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23" w:rsidRPr="009414C3" w:rsidRDefault="00222D23" w:rsidP="00244B28">
      <w:pPr>
        <w:spacing w:after="0"/>
        <w:jc w:val="both"/>
        <w:rPr>
          <w:rFonts w:ascii="Arial" w:hAnsi="Arial" w:cs="Arial"/>
          <w:sz w:val="24"/>
          <w:szCs w:val="24"/>
          <w:lang w:val="id-ID"/>
        </w:rPr>
      </w:pPr>
      <w:r w:rsidRPr="009414C3">
        <w:rPr>
          <w:rFonts w:ascii="Arial" w:hAnsi="Arial" w:cs="Arial"/>
        </w:rPr>
        <w:t xml:space="preserve"> </w:t>
      </w:r>
      <w:r w:rsidRPr="009414C3">
        <w:rPr>
          <w:rFonts w:ascii="Arial" w:hAnsi="Arial" w:cs="Arial"/>
        </w:rPr>
        <w:tab/>
      </w:r>
      <w:r w:rsidRPr="009414C3">
        <w:rPr>
          <w:rFonts w:ascii="Arial" w:hAnsi="Arial" w:cs="Arial"/>
        </w:rPr>
        <w:tab/>
      </w:r>
      <w:r w:rsidRPr="009414C3">
        <w:rPr>
          <w:rFonts w:ascii="Arial" w:hAnsi="Arial" w:cs="Arial"/>
        </w:rPr>
        <w:tab/>
      </w:r>
      <w:r w:rsidRPr="009414C3">
        <w:rPr>
          <w:rFonts w:ascii="Arial" w:hAnsi="Arial" w:cs="Arial"/>
        </w:rPr>
        <w:tab/>
      </w:r>
      <w:r w:rsidRPr="009414C3">
        <w:rPr>
          <w:rFonts w:ascii="Arial" w:hAnsi="Arial" w:cs="Arial"/>
        </w:rPr>
        <w:tab/>
      </w:r>
      <w:r w:rsidR="002B3361" w:rsidRPr="009414C3">
        <w:rPr>
          <w:rFonts w:ascii="Arial" w:hAnsi="Arial" w:cs="Arial"/>
        </w:rPr>
        <w:tab/>
      </w:r>
      <w:r w:rsidR="002B3361" w:rsidRPr="009414C3">
        <w:rPr>
          <w:rFonts w:ascii="Arial" w:hAnsi="Arial" w:cs="Arial"/>
        </w:rPr>
        <w:tab/>
      </w:r>
      <w:r w:rsidR="007225F7" w:rsidRPr="009414C3">
        <w:rPr>
          <w:rFonts w:ascii="Arial" w:hAnsi="Arial" w:cs="Arial"/>
          <w:sz w:val="24"/>
          <w:szCs w:val="24"/>
          <w:lang w:val="id-ID"/>
        </w:rPr>
        <w:t xml:space="preserve">    </w:t>
      </w:r>
      <w:r w:rsidR="00640151">
        <w:rPr>
          <w:rFonts w:ascii="Arial" w:hAnsi="Arial" w:cs="Arial"/>
          <w:sz w:val="24"/>
          <w:szCs w:val="24"/>
          <w:lang w:val="id-ID"/>
        </w:rPr>
        <w:tab/>
      </w:r>
      <w:r w:rsidR="007225F7" w:rsidRPr="009414C3">
        <w:rPr>
          <w:rFonts w:ascii="Arial" w:hAnsi="Arial" w:cs="Arial"/>
          <w:sz w:val="24"/>
          <w:szCs w:val="24"/>
          <w:lang w:val="id-ID"/>
        </w:rPr>
        <w:t xml:space="preserve"> </w:t>
      </w:r>
      <w:r w:rsidR="00D40034" w:rsidRPr="009414C3">
        <w:rPr>
          <w:rFonts w:ascii="Arial" w:hAnsi="Arial" w:cs="Arial"/>
          <w:sz w:val="24"/>
          <w:szCs w:val="24"/>
          <w:lang w:val="id-ID"/>
        </w:rPr>
        <w:t xml:space="preserve"> </w:t>
      </w:r>
      <w:r w:rsidR="00244B28">
        <w:rPr>
          <w:rFonts w:ascii="Arial" w:hAnsi="Arial" w:cs="Arial"/>
          <w:sz w:val="24"/>
          <w:szCs w:val="24"/>
          <w:lang w:val="id-ID"/>
        </w:rPr>
        <w:t xml:space="preserve">      </w:t>
      </w:r>
      <w:r w:rsidR="00983566" w:rsidRPr="009414C3">
        <w:rPr>
          <w:rFonts w:ascii="Arial" w:hAnsi="Arial" w:cs="Arial"/>
          <w:sz w:val="24"/>
          <w:szCs w:val="24"/>
        </w:rPr>
        <w:t xml:space="preserve">Jakarta, </w:t>
      </w:r>
      <w:r w:rsidR="00353121">
        <w:rPr>
          <w:rFonts w:ascii="Arial" w:hAnsi="Arial" w:cs="Arial"/>
          <w:sz w:val="24"/>
          <w:szCs w:val="24"/>
          <w:lang w:val="id-ID"/>
        </w:rPr>
        <w:t xml:space="preserve">29 </w:t>
      </w:r>
      <w:r w:rsidR="00244B28">
        <w:rPr>
          <w:rFonts w:ascii="Arial" w:hAnsi="Arial" w:cs="Arial"/>
          <w:sz w:val="24"/>
          <w:szCs w:val="24"/>
          <w:lang w:val="id-ID"/>
        </w:rPr>
        <w:t>Maret</w:t>
      </w:r>
      <w:r w:rsidR="00FD399E" w:rsidRPr="009414C3">
        <w:rPr>
          <w:rFonts w:ascii="Arial" w:hAnsi="Arial" w:cs="Arial"/>
          <w:sz w:val="24"/>
          <w:szCs w:val="24"/>
        </w:rPr>
        <w:t xml:space="preserve"> 2016</w:t>
      </w:r>
      <w:r w:rsidR="00040012" w:rsidRPr="009414C3">
        <w:rPr>
          <w:rFonts w:ascii="Arial" w:hAnsi="Arial" w:cs="Arial"/>
          <w:sz w:val="24"/>
          <w:szCs w:val="24"/>
        </w:rPr>
        <w:t>.</w:t>
      </w:r>
    </w:p>
    <w:p w:rsidR="00145D37" w:rsidRPr="009414C3" w:rsidRDefault="00145D37" w:rsidP="004A0D1B">
      <w:pPr>
        <w:spacing w:after="0"/>
        <w:jc w:val="both"/>
        <w:rPr>
          <w:rFonts w:ascii="Arial" w:hAnsi="Arial" w:cs="Arial"/>
          <w:sz w:val="24"/>
          <w:szCs w:val="24"/>
          <w:lang w:val="id-ID"/>
        </w:rPr>
      </w:pPr>
    </w:p>
    <w:p w:rsidR="00145D37" w:rsidRPr="009414C3" w:rsidRDefault="00145D37" w:rsidP="004A0D1B">
      <w:pPr>
        <w:spacing w:after="0"/>
        <w:jc w:val="both"/>
        <w:rPr>
          <w:rFonts w:ascii="Arial" w:hAnsi="Arial" w:cs="Arial"/>
          <w:sz w:val="24"/>
          <w:szCs w:val="24"/>
          <w:lang w:val="id-ID"/>
        </w:rPr>
      </w:pPr>
    </w:p>
    <w:p w:rsidR="004B131F" w:rsidRDefault="00040012" w:rsidP="004B131F">
      <w:pPr>
        <w:spacing w:after="0"/>
        <w:jc w:val="both"/>
        <w:rPr>
          <w:rFonts w:ascii="Arial" w:hAnsi="Arial" w:cs="Arial"/>
          <w:b/>
          <w:sz w:val="24"/>
          <w:szCs w:val="24"/>
          <w:lang w:val="id-ID"/>
        </w:rPr>
      </w:pPr>
      <w:proofErr w:type="gramStart"/>
      <w:r w:rsidRPr="009414C3">
        <w:rPr>
          <w:rFonts w:ascii="Arial" w:hAnsi="Arial" w:cs="Arial"/>
          <w:sz w:val="24"/>
          <w:szCs w:val="24"/>
        </w:rPr>
        <w:t>Hal :</w:t>
      </w:r>
      <w:proofErr w:type="gramEnd"/>
      <w:r w:rsidRPr="009414C3">
        <w:rPr>
          <w:rFonts w:ascii="Arial" w:hAnsi="Arial" w:cs="Arial"/>
          <w:b/>
          <w:sz w:val="24"/>
          <w:szCs w:val="24"/>
        </w:rPr>
        <w:tab/>
        <w:t>K</w:t>
      </w:r>
      <w:r w:rsidR="00815E42" w:rsidRPr="009414C3">
        <w:rPr>
          <w:rFonts w:ascii="Arial" w:hAnsi="Arial" w:cs="Arial"/>
          <w:b/>
          <w:sz w:val="24"/>
          <w:szCs w:val="24"/>
        </w:rPr>
        <w:t>esimpulan Sidan</w:t>
      </w:r>
      <w:r w:rsidR="00D475A3" w:rsidRPr="009414C3">
        <w:rPr>
          <w:rFonts w:ascii="Arial" w:hAnsi="Arial" w:cs="Arial"/>
          <w:b/>
          <w:sz w:val="24"/>
          <w:szCs w:val="24"/>
        </w:rPr>
        <w:t xml:space="preserve">g </w:t>
      </w:r>
      <w:r w:rsidR="004B131F">
        <w:rPr>
          <w:rFonts w:ascii="Arial" w:hAnsi="Arial" w:cs="Arial"/>
          <w:b/>
          <w:sz w:val="24"/>
          <w:szCs w:val="24"/>
          <w:lang w:val="id-ID"/>
        </w:rPr>
        <w:t xml:space="preserve">Pemeriksaan Permohonan </w:t>
      </w:r>
    </w:p>
    <w:p w:rsidR="0061304B" w:rsidRPr="00D866DD" w:rsidRDefault="004B131F" w:rsidP="004B131F">
      <w:pPr>
        <w:spacing w:after="0"/>
        <w:jc w:val="both"/>
        <w:rPr>
          <w:rFonts w:ascii="Arial" w:hAnsi="Arial" w:cs="Arial"/>
          <w:b/>
          <w:sz w:val="24"/>
          <w:szCs w:val="24"/>
          <w:lang w:val="id-ID"/>
        </w:rPr>
      </w:pPr>
      <w:r>
        <w:rPr>
          <w:rFonts w:ascii="Arial" w:hAnsi="Arial" w:cs="Arial"/>
          <w:b/>
          <w:sz w:val="24"/>
          <w:szCs w:val="24"/>
          <w:lang w:val="id-ID"/>
        </w:rPr>
        <w:t xml:space="preserve">           Perkara N</w:t>
      </w:r>
      <w:r w:rsidR="00D475A3" w:rsidRPr="009414C3">
        <w:rPr>
          <w:rFonts w:ascii="Arial" w:hAnsi="Arial" w:cs="Arial"/>
          <w:b/>
          <w:sz w:val="24"/>
          <w:szCs w:val="24"/>
        </w:rPr>
        <w:t>o</w:t>
      </w:r>
      <w:r>
        <w:rPr>
          <w:rFonts w:ascii="Arial" w:hAnsi="Arial" w:cs="Arial"/>
          <w:b/>
          <w:sz w:val="24"/>
          <w:szCs w:val="24"/>
          <w:lang w:val="id-ID"/>
        </w:rPr>
        <w:t>mer</w:t>
      </w:r>
      <w:r w:rsidR="00712AF9">
        <w:rPr>
          <w:rFonts w:ascii="Arial" w:hAnsi="Arial" w:cs="Arial"/>
          <w:b/>
          <w:sz w:val="24"/>
          <w:szCs w:val="24"/>
          <w:lang w:val="id-ID"/>
        </w:rPr>
        <w:t>:</w:t>
      </w:r>
      <w:r w:rsidR="009414C3" w:rsidRPr="009414C3">
        <w:rPr>
          <w:rFonts w:ascii="Arial" w:hAnsi="Arial" w:cs="Arial"/>
          <w:b/>
          <w:sz w:val="24"/>
          <w:szCs w:val="24"/>
          <w:lang w:val="id-ID"/>
        </w:rPr>
        <w:t xml:space="preserve"> </w:t>
      </w:r>
      <w:r w:rsidR="00244B28" w:rsidRPr="00D866DD">
        <w:rPr>
          <w:rFonts w:ascii="Arial" w:hAnsi="Arial" w:cs="Arial"/>
          <w:b/>
          <w:sz w:val="24"/>
          <w:szCs w:val="24"/>
          <w:lang w:val="id-ID"/>
        </w:rPr>
        <w:t>07</w:t>
      </w:r>
      <w:r w:rsidR="009414C3" w:rsidRPr="00D866DD">
        <w:rPr>
          <w:rFonts w:ascii="Arial" w:hAnsi="Arial" w:cs="Arial"/>
          <w:b/>
          <w:sz w:val="24"/>
          <w:szCs w:val="24"/>
        </w:rPr>
        <w:t>/P/FP/2016/PTUN-JKT</w:t>
      </w:r>
      <w:r w:rsidRPr="00D866DD">
        <w:rPr>
          <w:rFonts w:ascii="Arial" w:hAnsi="Arial" w:cs="Arial"/>
          <w:b/>
          <w:sz w:val="24"/>
          <w:szCs w:val="24"/>
          <w:lang w:val="id-ID"/>
        </w:rPr>
        <w:t>.</w:t>
      </w:r>
    </w:p>
    <w:p w:rsidR="00DA5C07" w:rsidRPr="00D866DD" w:rsidRDefault="00DA5C07" w:rsidP="004A0D1B">
      <w:pPr>
        <w:spacing w:after="0"/>
        <w:jc w:val="both"/>
        <w:rPr>
          <w:rFonts w:ascii="Arial" w:hAnsi="Arial" w:cs="Arial"/>
          <w:sz w:val="24"/>
          <w:szCs w:val="24"/>
          <w:lang w:val="id-ID"/>
        </w:rPr>
      </w:pPr>
    </w:p>
    <w:p w:rsidR="00145D37" w:rsidRDefault="00145D37" w:rsidP="004A0D1B">
      <w:pPr>
        <w:spacing w:after="0"/>
        <w:jc w:val="both"/>
        <w:rPr>
          <w:rFonts w:ascii="Arial" w:hAnsi="Arial" w:cs="Arial"/>
          <w:b/>
          <w:sz w:val="24"/>
          <w:szCs w:val="24"/>
          <w:lang w:val="id-ID"/>
        </w:rPr>
      </w:pPr>
    </w:p>
    <w:p w:rsidR="008545DC" w:rsidRPr="00D866DD" w:rsidRDefault="008545DC" w:rsidP="004A0D1B">
      <w:pPr>
        <w:spacing w:after="0"/>
        <w:jc w:val="both"/>
        <w:rPr>
          <w:rFonts w:ascii="Arial" w:hAnsi="Arial" w:cs="Arial"/>
          <w:b/>
          <w:sz w:val="24"/>
          <w:szCs w:val="24"/>
          <w:lang w:val="id-ID"/>
        </w:rPr>
      </w:pPr>
    </w:p>
    <w:p w:rsidR="00040012" w:rsidRPr="00D866DD" w:rsidRDefault="00040012" w:rsidP="00712AF9">
      <w:pPr>
        <w:spacing w:after="120"/>
        <w:jc w:val="both"/>
        <w:rPr>
          <w:rFonts w:ascii="Arial" w:hAnsi="Arial" w:cs="Arial"/>
          <w:sz w:val="24"/>
          <w:szCs w:val="24"/>
          <w:lang w:val="id-ID"/>
        </w:rPr>
      </w:pPr>
      <w:r w:rsidRPr="00D866DD">
        <w:rPr>
          <w:rFonts w:ascii="Arial" w:hAnsi="Arial" w:cs="Arial"/>
          <w:sz w:val="24"/>
          <w:szCs w:val="24"/>
        </w:rPr>
        <w:t>Kepada Yang Mulia:</w:t>
      </w:r>
    </w:p>
    <w:p w:rsidR="00AB3149" w:rsidRPr="009414C3" w:rsidRDefault="00B67D64" w:rsidP="00712AF9">
      <w:pPr>
        <w:spacing w:after="120"/>
        <w:jc w:val="both"/>
        <w:rPr>
          <w:rFonts w:ascii="Arial" w:hAnsi="Arial" w:cs="Arial"/>
          <w:b/>
          <w:sz w:val="24"/>
          <w:szCs w:val="24"/>
          <w:lang w:val="id-ID"/>
        </w:rPr>
      </w:pPr>
      <w:r w:rsidRPr="00D866DD">
        <w:rPr>
          <w:rFonts w:ascii="Arial" w:hAnsi="Arial" w:cs="Arial"/>
          <w:b/>
          <w:sz w:val="24"/>
          <w:szCs w:val="24"/>
        </w:rPr>
        <w:t>Majelis Hakim PTUN</w:t>
      </w:r>
      <w:r w:rsidR="00A97BD3" w:rsidRPr="00D866DD">
        <w:rPr>
          <w:rFonts w:ascii="Arial" w:hAnsi="Arial" w:cs="Arial"/>
          <w:b/>
          <w:sz w:val="24"/>
          <w:szCs w:val="24"/>
        </w:rPr>
        <w:t xml:space="preserve"> </w:t>
      </w:r>
      <w:r w:rsidRPr="00D866DD">
        <w:rPr>
          <w:rFonts w:ascii="Arial" w:hAnsi="Arial" w:cs="Arial"/>
          <w:b/>
          <w:sz w:val="24"/>
          <w:szCs w:val="24"/>
        </w:rPr>
        <w:t xml:space="preserve">Perkara </w:t>
      </w:r>
      <w:r w:rsidR="009414C3" w:rsidRPr="00D866DD">
        <w:rPr>
          <w:rFonts w:ascii="Arial" w:hAnsi="Arial" w:cs="Arial"/>
          <w:b/>
          <w:sz w:val="24"/>
          <w:szCs w:val="24"/>
        </w:rPr>
        <w:t>No</w:t>
      </w:r>
      <w:r w:rsidR="009414C3" w:rsidRPr="00D866DD">
        <w:rPr>
          <w:rFonts w:ascii="Arial" w:hAnsi="Arial" w:cs="Arial"/>
          <w:b/>
          <w:sz w:val="24"/>
          <w:szCs w:val="24"/>
          <w:lang w:val="id-ID"/>
        </w:rPr>
        <w:t xml:space="preserve">. </w:t>
      </w:r>
      <w:r w:rsidR="00353121" w:rsidRPr="00D866DD">
        <w:rPr>
          <w:rFonts w:ascii="Arial" w:hAnsi="Arial" w:cs="Arial"/>
          <w:b/>
          <w:sz w:val="24"/>
          <w:szCs w:val="24"/>
          <w:lang w:val="id-ID"/>
        </w:rPr>
        <w:t>07</w:t>
      </w:r>
      <w:r w:rsidR="009414C3" w:rsidRPr="00D866DD">
        <w:rPr>
          <w:rFonts w:ascii="Arial" w:hAnsi="Arial" w:cs="Arial"/>
          <w:b/>
          <w:sz w:val="24"/>
          <w:szCs w:val="24"/>
        </w:rPr>
        <w:t>/P/FP</w:t>
      </w:r>
      <w:r w:rsidR="009414C3" w:rsidRPr="009414C3">
        <w:rPr>
          <w:rFonts w:ascii="Arial" w:hAnsi="Arial" w:cs="Arial"/>
          <w:b/>
          <w:sz w:val="24"/>
          <w:szCs w:val="24"/>
        </w:rPr>
        <w:t>/2016/PTUN-JKT</w:t>
      </w:r>
    </w:p>
    <w:p w:rsidR="0061304B" w:rsidRPr="009414C3" w:rsidRDefault="00040012" w:rsidP="004A0D1B">
      <w:pPr>
        <w:spacing w:after="0"/>
        <w:jc w:val="both"/>
        <w:rPr>
          <w:rFonts w:ascii="Arial" w:hAnsi="Arial" w:cs="Arial"/>
          <w:sz w:val="24"/>
          <w:szCs w:val="24"/>
        </w:rPr>
      </w:pPr>
      <w:r w:rsidRPr="009414C3">
        <w:rPr>
          <w:rFonts w:ascii="Arial" w:hAnsi="Arial" w:cs="Arial"/>
          <w:sz w:val="24"/>
          <w:szCs w:val="24"/>
        </w:rPr>
        <w:t xml:space="preserve">Di – </w:t>
      </w:r>
      <w:r w:rsidR="000E520B" w:rsidRPr="009414C3">
        <w:rPr>
          <w:rFonts w:ascii="Arial" w:hAnsi="Arial" w:cs="Arial"/>
          <w:sz w:val="24"/>
          <w:szCs w:val="24"/>
        </w:rPr>
        <w:t xml:space="preserve">Pengadilan </w:t>
      </w:r>
      <w:r w:rsidR="00C230E1" w:rsidRPr="009414C3">
        <w:rPr>
          <w:rFonts w:ascii="Arial" w:hAnsi="Arial" w:cs="Arial"/>
          <w:sz w:val="24"/>
          <w:szCs w:val="24"/>
        </w:rPr>
        <w:t>Tata Usaha</w:t>
      </w:r>
      <w:r w:rsidR="000E520B" w:rsidRPr="009414C3">
        <w:rPr>
          <w:rFonts w:ascii="Arial" w:hAnsi="Arial" w:cs="Arial"/>
          <w:sz w:val="24"/>
          <w:szCs w:val="24"/>
        </w:rPr>
        <w:t xml:space="preserve"> </w:t>
      </w:r>
      <w:r w:rsidR="00D866DD">
        <w:rPr>
          <w:rFonts w:ascii="Arial" w:hAnsi="Arial" w:cs="Arial"/>
          <w:sz w:val="24"/>
          <w:szCs w:val="24"/>
          <w:lang w:val="id-ID"/>
        </w:rPr>
        <w:t xml:space="preserve">Negara </w:t>
      </w:r>
      <w:r w:rsidR="00C230E1" w:rsidRPr="009414C3">
        <w:rPr>
          <w:rFonts w:ascii="Arial" w:hAnsi="Arial" w:cs="Arial"/>
          <w:sz w:val="24"/>
          <w:szCs w:val="24"/>
        </w:rPr>
        <w:t>Jakarta</w:t>
      </w:r>
      <w:r w:rsidR="0061304B" w:rsidRPr="009414C3">
        <w:rPr>
          <w:rFonts w:ascii="Arial" w:hAnsi="Arial" w:cs="Arial"/>
          <w:sz w:val="24"/>
          <w:szCs w:val="24"/>
        </w:rPr>
        <w:t>.</w:t>
      </w:r>
    </w:p>
    <w:p w:rsidR="00A97BD3" w:rsidRPr="009414C3" w:rsidRDefault="00A97BD3" w:rsidP="004A0D1B">
      <w:pPr>
        <w:spacing w:after="0"/>
        <w:jc w:val="both"/>
        <w:rPr>
          <w:rFonts w:ascii="Arial" w:hAnsi="Arial" w:cs="Arial"/>
          <w:sz w:val="24"/>
          <w:szCs w:val="24"/>
        </w:rPr>
      </w:pPr>
      <w:r w:rsidRPr="009414C3">
        <w:rPr>
          <w:rFonts w:ascii="Arial" w:hAnsi="Arial" w:cs="Arial"/>
          <w:sz w:val="24"/>
          <w:szCs w:val="24"/>
        </w:rPr>
        <w:t>Jalan Sentra Primer Baru Timur, Pulo Gebang</w:t>
      </w:r>
    </w:p>
    <w:p w:rsidR="00A97BD3" w:rsidRPr="009414C3" w:rsidRDefault="00A97BD3" w:rsidP="004A0D1B">
      <w:pPr>
        <w:spacing w:after="0"/>
        <w:jc w:val="both"/>
        <w:rPr>
          <w:rFonts w:ascii="Arial" w:hAnsi="Arial" w:cs="Arial"/>
          <w:sz w:val="24"/>
          <w:szCs w:val="24"/>
        </w:rPr>
      </w:pPr>
      <w:r w:rsidRPr="009414C3">
        <w:rPr>
          <w:rFonts w:ascii="Arial" w:hAnsi="Arial" w:cs="Arial"/>
          <w:sz w:val="24"/>
          <w:szCs w:val="24"/>
        </w:rPr>
        <w:t xml:space="preserve">Jakarta </w:t>
      </w:r>
      <w:r w:rsidR="00AE7C10" w:rsidRPr="009414C3">
        <w:rPr>
          <w:rFonts w:ascii="Arial" w:hAnsi="Arial" w:cs="Arial"/>
          <w:sz w:val="24"/>
          <w:szCs w:val="24"/>
        </w:rPr>
        <w:t>T</w:t>
      </w:r>
      <w:r w:rsidRPr="009414C3">
        <w:rPr>
          <w:rFonts w:ascii="Arial" w:hAnsi="Arial" w:cs="Arial"/>
          <w:sz w:val="24"/>
          <w:szCs w:val="24"/>
        </w:rPr>
        <w:t>imur</w:t>
      </w:r>
    </w:p>
    <w:p w:rsidR="007E75F2" w:rsidRPr="009414C3" w:rsidRDefault="00A97BD3" w:rsidP="00145D37">
      <w:pPr>
        <w:spacing w:after="0"/>
        <w:jc w:val="both"/>
        <w:rPr>
          <w:rFonts w:ascii="Arial" w:hAnsi="Arial" w:cs="Arial"/>
          <w:sz w:val="24"/>
          <w:szCs w:val="24"/>
          <w:lang w:val="id-ID"/>
        </w:rPr>
      </w:pPr>
      <w:r w:rsidRPr="00AE7C10">
        <w:rPr>
          <w:rFonts w:ascii="Arial" w:hAnsi="Arial" w:cs="Arial"/>
          <w:sz w:val="24"/>
          <w:szCs w:val="24"/>
        </w:rPr>
        <w:t xml:space="preserve"> </w:t>
      </w:r>
    </w:p>
    <w:p w:rsidR="007E75F2" w:rsidRPr="00AE7C10" w:rsidRDefault="007E75F2" w:rsidP="00145D37">
      <w:pPr>
        <w:spacing w:after="0"/>
        <w:jc w:val="both"/>
        <w:rPr>
          <w:rFonts w:ascii="Arial" w:hAnsi="Arial" w:cs="Arial"/>
          <w:b/>
          <w:sz w:val="24"/>
          <w:szCs w:val="24"/>
        </w:rPr>
      </w:pPr>
    </w:p>
    <w:p w:rsidR="00040012" w:rsidRDefault="00040012" w:rsidP="004A0D1B">
      <w:pPr>
        <w:spacing w:after="0"/>
        <w:jc w:val="both"/>
        <w:rPr>
          <w:rFonts w:ascii="Arial" w:hAnsi="Arial" w:cs="Arial"/>
          <w:b/>
          <w:bCs/>
          <w:sz w:val="24"/>
          <w:szCs w:val="24"/>
          <w:lang w:val="id-ID"/>
        </w:rPr>
      </w:pPr>
      <w:r w:rsidRPr="00353121">
        <w:rPr>
          <w:rFonts w:ascii="Arial" w:hAnsi="Arial" w:cs="Arial"/>
          <w:b/>
          <w:bCs/>
          <w:sz w:val="24"/>
          <w:szCs w:val="24"/>
        </w:rPr>
        <w:t>Dengan hormat,</w:t>
      </w:r>
    </w:p>
    <w:p w:rsidR="00353121" w:rsidRPr="00353121" w:rsidRDefault="00353121" w:rsidP="004A0D1B">
      <w:pPr>
        <w:spacing w:after="0"/>
        <w:jc w:val="both"/>
        <w:rPr>
          <w:rFonts w:ascii="Arial" w:hAnsi="Arial" w:cs="Arial"/>
          <w:b/>
          <w:bCs/>
          <w:sz w:val="24"/>
          <w:szCs w:val="24"/>
          <w:lang w:val="id-ID"/>
        </w:rPr>
      </w:pPr>
    </w:p>
    <w:p w:rsidR="00004780" w:rsidRPr="00004780" w:rsidRDefault="00040012" w:rsidP="00712AF9">
      <w:pPr>
        <w:spacing w:after="120"/>
        <w:jc w:val="both"/>
        <w:rPr>
          <w:rFonts w:ascii="Arial" w:hAnsi="Arial" w:cs="Arial"/>
          <w:sz w:val="24"/>
          <w:szCs w:val="24"/>
        </w:rPr>
      </w:pPr>
      <w:r w:rsidRPr="00521B8C">
        <w:rPr>
          <w:rFonts w:ascii="Arial" w:hAnsi="Arial" w:cs="Arial"/>
          <w:sz w:val="24"/>
          <w:szCs w:val="24"/>
        </w:rPr>
        <w:t>Yang bertanda tangan dibawah ini:</w:t>
      </w:r>
    </w:p>
    <w:p w:rsidR="00004780" w:rsidRPr="00004780" w:rsidRDefault="009414C3" w:rsidP="004A0D1B">
      <w:pPr>
        <w:numPr>
          <w:ilvl w:val="0"/>
          <w:numId w:val="4"/>
        </w:numPr>
        <w:spacing w:after="0"/>
        <w:ind w:left="450" w:hanging="450"/>
        <w:jc w:val="both"/>
        <w:rPr>
          <w:rFonts w:ascii="Arial" w:eastAsia="Calibri" w:hAnsi="Arial" w:cs="Arial"/>
          <w:sz w:val="24"/>
          <w:szCs w:val="24"/>
        </w:rPr>
      </w:pPr>
      <w:r w:rsidRPr="00004780">
        <w:rPr>
          <w:rFonts w:ascii="Arial" w:eastAsia="Calibri" w:hAnsi="Arial" w:cs="Arial"/>
          <w:sz w:val="24"/>
          <w:szCs w:val="24"/>
          <w:lang w:val="id-ID"/>
        </w:rPr>
        <w:t xml:space="preserve">Perhimpunan Penghuni Rumah Susun </w:t>
      </w:r>
      <w:r w:rsidRPr="00004780">
        <w:rPr>
          <w:rFonts w:ascii="Arial" w:eastAsia="Calibri" w:hAnsi="Arial" w:cs="Arial"/>
          <w:sz w:val="24"/>
          <w:szCs w:val="24"/>
        </w:rPr>
        <w:t>Campuran Gr</w:t>
      </w:r>
      <w:r w:rsidRPr="00004780">
        <w:rPr>
          <w:rFonts w:ascii="Arial" w:eastAsia="Calibri" w:hAnsi="Arial" w:cs="Arial"/>
          <w:sz w:val="24"/>
          <w:szCs w:val="24"/>
          <w:lang w:val="id-ID"/>
        </w:rPr>
        <w:t>a</w:t>
      </w:r>
      <w:r w:rsidRPr="00004780">
        <w:rPr>
          <w:rFonts w:ascii="Arial" w:eastAsia="Calibri" w:hAnsi="Arial" w:cs="Arial"/>
          <w:sz w:val="24"/>
          <w:szCs w:val="24"/>
        </w:rPr>
        <w:t xml:space="preserve">ha Cempaka Mas </w:t>
      </w:r>
      <w:r w:rsidR="00004780" w:rsidRPr="00004780">
        <w:rPr>
          <w:rFonts w:ascii="Arial" w:eastAsia="Calibri" w:hAnsi="Arial" w:cs="Arial"/>
          <w:sz w:val="24"/>
          <w:szCs w:val="24"/>
        </w:rPr>
        <w:t>(PPRSC GCM)</w:t>
      </w:r>
      <w:r w:rsidR="00004780" w:rsidRPr="00004780">
        <w:rPr>
          <w:rFonts w:ascii="Arial" w:eastAsia="Calibri" w:hAnsi="Arial" w:cs="Arial"/>
          <w:sz w:val="24"/>
          <w:szCs w:val="24"/>
          <w:lang w:val="id-ID"/>
        </w:rPr>
        <w:t xml:space="preserve"> diwakili oleh Pengurus terdiri dari:</w:t>
      </w:r>
    </w:p>
    <w:p w:rsidR="00004780" w:rsidRPr="004A0D1B" w:rsidRDefault="00004780" w:rsidP="004A0D1B">
      <w:pPr>
        <w:spacing w:after="0"/>
        <w:ind w:left="426"/>
        <w:contextualSpacing/>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Nama</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0000"/>
          <w:sz w:val="24"/>
          <w:szCs w:val="24"/>
          <w:lang w:eastAsia="id-ID"/>
        </w:rPr>
        <w:t>Tonny Soenanto</w:t>
      </w:r>
    </w:p>
    <w:p w:rsidR="009414C3" w:rsidRPr="004A0D1B" w:rsidRDefault="009414C3" w:rsidP="004A0D1B">
      <w:pPr>
        <w:spacing w:after="0"/>
        <w:ind w:left="426"/>
        <w:contextualSpacing/>
        <w:jc w:val="both"/>
        <w:rPr>
          <w:rFonts w:ascii="Arial" w:hAnsi="Arial" w:cs="Arial"/>
          <w:color w:val="000000"/>
          <w:sz w:val="24"/>
          <w:szCs w:val="24"/>
          <w:lang w:val="id-ID" w:eastAsia="id-ID"/>
        </w:rPr>
      </w:pPr>
      <w:r w:rsidRPr="004A0D1B">
        <w:rPr>
          <w:rFonts w:ascii="Arial" w:hAnsi="Arial" w:cs="Arial"/>
          <w:color w:val="000000"/>
          <w:sz w:val="24"/>
          <w:szCs w:val="24"/>
          <w:lang w:eastAsia="id-ID"/>
        </w:rPr>
        <w:t>Kewarga-negaraan</w:t>
      </w:r>
      <w:r w:rsidRPr="004A0D1B">
        <w:rPr>
          <w:rFonts w:ascii="Arial" w:hAnsi="Arial" w:cs="Arial"/>
          <w:color w:val="000000"/>
          <w:sz w:val="24"/>
          <w:szCs w:val="24"/>
          <w:lang w:eastAsia="id-ID"/>
        </w:rPr>
        <w:tab/>
        <w:t>:  Indonesia</w:t>
      </w:r>
    </w:p>
    <w:p w:rsidR="009414C3" w:rsidRPr="004A0D1B" w:rsidRDefault="009414C3" w:rsidP="004A0D1B">
      <w:pPr>
        <w:spacing w:after="0"/>
        <w:ind w:left="426"/>
        <w:contextualSpacing/>
        <w:jc w:val="both"/>
        <w:rPr>
          <w:rFonts w:ascii="Arial" w:eastAsia="Calibri" w:hAnsi="Arial" w:cs="Arial"/>
          <w:sz w:val="24"/>
          <w:szCs w:val="24"/>
          <w:lang w:val="id-ID"/>
        </w:rPr>
      </w:pPr>
      <w:r w:rsidRPr="004A0D1B">
        <w:rPr>
          <w:rFonts w:ascii="Arial" w:hAnsi="Arial" w:cs="Arial"/>
          <w:color w:val="000000"/>
          <w:sz w:val="24"/>
          <w:szCs w:val="24"/>
          <w:lang w:eastAsia="id-ID"/>
        </w:rPr>
        <w:t>Tempat /Tanggal Lahir</w:t>
      </w:r>
      <w:r w:rsidRPr="004A0D1B">
        <w:rPr>
          <w:rFonts w:ascii="Arial" w:hAnsi="Arial" w:cs="Arial"/>
          <w:color w:val="000000"/>
          <w:sz w:val="24"/>
          <w:szCs w:val="24"/>
          <w:lang w:eastAsia="id-ID"/>
        </w:rPr>
        <w:tab/>
        <w:t>:  Purwokerto / 4 Januari 1944 (72 tahun)</w:t>
      </w:r>
    </w:p>
    <w:p w:rsidR="00004780" w:rsidRPr="004A0D1B" w:rsidRDefault="00004780" w:rsidP="004A0D1B">
      <w:pPr>
        <w:spacing w:after="0"/>
        <w:ind w:left="426" w:hanging="426"/>
        <w:contextualSpacing/>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 xml:space="preserve">     </w:t>
      </w:r>
      <w:r w:rsidR="009414C3"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Alamat</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Apartemen Graha Cempaka Mas</w:t>
      </w:r>
      <w:r w:rsidRPr="004A0D1B">
        <w:rPr>
          <w:rFonts w:ascii="Arial" w:eastAsia="Calibri" w:hAnsi="Arial" w:cs="Arial"/>
          <w:color w:val="000000"/>
          <w:sz w:val="24"/>
          <w:szCs w:val="24"/>
          <w:lang w:eastAsia="id-ID"/>
        </w:rPr>
        <w:t xml:space="preserve"> A2/8/</w:t>
      </w:r>
      <w:r w:rsidRPr="004A0D1B">
        <w:rPr>
          <w:rFonts w:ascii="Arial" w:eastAsia="Calibri" w:hAnsi="Arial" w:cs="Arial"/>
          <w:color w:val="000000"/>
          <w:sz w:val="24"/>
          <w:szCs w:val="24"/>
          <w:lang w:val="id-ID" w:eastAsia="id-ID"/>
        </w:rPr>
        <w:t>1</w:t>
      </w:r>
    </w:p>
    <w:p w:rsidR="00004780" w:rsidRPr="004A0D1B" w:rsidRDefault="00004780" w:rsidP="004A0D1B">
      <w:pPr>
        <w:spacing w:after="0"/>
        <w:ind w:left="426" w:hanging="426"/>
        <w:contextualSpacing/>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 xml:space="preserve">       </w:t>
      </w:r>
      <w:r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 xml:space="preserve">   </w:t>
      </w:r>
      <w:r w:rsidR="00521B8C"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 xml:space="preserve">   </w:t>
      </w:r>
      <w:r w:rsidR="00D23A74">
        <w:rPr>
          <w:rFonts w:ascii="Arial" w:eastAsia="Calibri" w:hAnsi="Arial" w:cs="Arial"/>
          <w:color w:val="000000"/>
          <w:sz w:val="24"/>
          <w:szCs w:val="24"/>
          <w:lang w:val="id-ID" w:eastAsia="id-ID"/>
        </w:rPr>
        <w:t xml:space="preserve"> </w:t>
      </w:r>
      <w:r w:rsidRPr="004A0D1B">
        <w:rPr>
          <w:rFonts w:ascii="Arial" w:eastAsia="Calibri" w:hAnsi="Arial" w:cs="Arial"/>
          <w:color w:val="000000"/>
          <w:sz w:val="24"/>
          <w:szCs w:val="24"/>
          <w:lang w:val="id-ID" w:eastAsia="id-ID"/>
        </w:rPr>
        <w:t>Jl. Letjend Soeprapto Kav 3 Jakpus 10640</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p>
    <w:p w:rsidR="00004780" w:rsidRPr="004A0D1B" w:rsidRDefault="00004780" w:rsidP="004A0D1B">
      <w:pPr>
        <w:spacing w:after="0"/>
        <w:ind w:left="426"/>
        <w:contextualSpacing/>
        <w:jc w:val="both"/>
        <w:rPr>
          <w:rFonts w:ascii="Arial" w:eastAsia="Calibri" w:hAnsi="Arial" w:cs="Arial"/>
          <w:sz w:val="24"/>
          <w:szCs w:val="24"/>
        </w:rPr>
      </w:pPr>
      <w:r w:rsidRPr="004A0D1B">
        <w:rPr>
          <w:rFonts w:ascii="Arial" w:eastAsia="Calibri" w:hAnsi="Arial" w:cs="Arial"/>
          <w:color w:val="000000"/>
          <w:sz w:val="24"/>
          <w:szCs w:val="24"/>
          <w:lang w:val="id-ID" w:eastAsia="id-ID"/>
        </w:rPr>
        <w:t xml:space="preserve">HP                  </w:t>
      </w:r>
      <w:r w:rsidR="00521B8C" w:rsidRPr="004A0D1B">
        <w:rPr>
          <w:rFonts w:ascii="Arial" w:eastAsia="Calibri" w:hAnsi="Arial" w:cs="Arial"/>
          <w:color w:val="000000"/>
          <w:sz w:val="24"/>
          <w:szCs w:val="24"/>
          <w:lang w:eastAsia="id-ID"/>
        </w:rPr>
        <w:t xml:space="preserve"> </w:t>
      </w:r>
      <w:r w:rsidR="00521B8C" w:rsidRPr="004A0D1B">
        <w:rPr>
          <w:rFonts w:ascii="Arial" w:eastAsia="Calibri" w:hAnsi="Arial" w:cs="Arial"/>
          <w:color w:val="000000"/>
          <w:sz w:val="24"/>
          <w:szCs w:val="24"/>
          <w:lang w:eastAsia="id-ID"/>
        </w:rPr>
        <w:tab/>
      </w:r>
      <w:r w:rsidRPr="004A0D1B">
        <w:rPr>
          <w:rFonts w:ascii="Arial" w:eastAsia="Calibri" w:hAnsi="Arial" w:cs="Arial"/>
          <w:color w:val="000000"/>
          <w:sz w:val="24"/>
          <w:szCs w:val="24"/>
          <w:lang w:val="id-ID" w:eastAsia="id-ID"/>
        </w:rPr>
        <w:t xml:space="preserve">  </w:t>
      </w:r>
      <w:r w:rsidRPr="004A0D1B">
        <w:rPr>
          <w:rFonts w:ascii="Arial" w:eastAsia="Calibri" w:hAnsi="Arial" w:cs="Arial"/>
          <w:color w:val="000000"/>
          <w:sz w:val="24"/>
          <w:szCs w:val="24"/>
          <w:lang w:val="id-ID" w:eastAsia="id-ID"/>
        </w:rPr>
        <w:tab/>
        <w:t>:  +6</w:t>
      </w:r>
      <w:r w:rsidRPr="004A0D1B">
        <w:rPr>
          <w:rFonts w:ascii="Arial" w:eastAsia="Calibri" w:hAnsi="Arial" w:cs="Arial"/>
          <w:color w:val="000000"/>
          <w:sz w:val="24"/>
          <w:szCs w:val="24"/>
          <w:lang w:eastAsia="id-ID"/>
        </w:rPr>
        <w:t>287887388883</w:t>
      </w:r>
    </w:p>
    <w:p w:rsidR="00004780" w:rsidRPr="004A0D1B" w:rsidRDefault="00004780" w:rsidP="004A0D1B">
      <w:pPr>
        <w:spacing w:after="0"/>
        <w:ind w:left="426"/>
        <w:contextualSpacing/>
        <w:jc w:val="both"/>
        <w:rPr>
          <w:rFonts w:ascii="Arial" w:eastAsia="Calibri" w:hAnsi="Arial" w:cs="Arial"/>
          <w:sz w:val="24"/>
          <w:szCs w:val="24"/>
        </w:rPr>
      </w:pPr>
      <w:r w:rsidRPr="004A0D1B">
        <w:rPr>
          <w:rFonts w:ascii="Arial" w:eastAsia="Calibri" w:hAnsi="Arial" w:cs="Arial"/>
          <w:color w:val="000000"/>
          <w:sz w:val="24"/>
          <w:szCs w:val="24"/>
          <w:lang w:val="id-ID" w:eastAsia="id-ID"/>
        </w:rPr>
        <w:t>Email</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70C0"/>
          <w:sz w:val="24"/>
          <w:szCs w:val="24"/>
          <w:u w:val="single"/>
          <w:lang w:eastAsia="id-ID"/>
        </w:rPr>
        <w:t>tonny.soenanto</w:t>
      </w:r>
      <w:r w:rsidRPr="004A0D1B">
        <w:rPr>
          <w:rFonts w:ascii="Arial" w:eastAsia="Calibri" w:hAnsi="Arial" w:cs="Arial"/>
          <w:color w:val="0070C0"/>
          <w:sz w:val="24"/>
          <w:szCs w:val="24"/>
          <w:u w:val="single"/>
          <w:lang w:val="id-ID" w:eastAsia="id-ID"/>
        </w:rPr>
        <w:t>@</w:t>
      </w:r>
      <w:r w:rsidRPr="004A0D1B">
        <w:rPr>
          <w:rFonts w:ascii="Arial" w:eastAsia="Calibri" w:hAnsi="Arial" w:cs="Arial"/>
          <w:color w:val="0070C0"/>
          <w:sz w:val="24"/>
          <w:szCs w:val="24"/>
          <w:u w:val="single"/>
          <w:lang w:eastAsia="id-ID"/>
        </w:rPr>
        <w:t>ptjas</w:t>
      </w:r>
      <w:r w:rsidRPr="004A0D1B">
        <w:rPr>
          <w:rFonts w:ascii="Arial" w:eastAsia="Calibri" w:hAnsi="Arial" w:cs="Arial"/>
          <w:color w:val="0070C0"/>
          <w:sz w:val="24"/>
          <w:szCs w:val="24"/>
          <w:u w:val="single"/>
          <w:lang w:val="id-ID" w:eastAsia="id-ID"/>
        </w:rPr>
        <w:t>.co</w:t>
      </w:r>
      <w:r w:rsidRPr="004A0D1B">
        <w:rPr>
          <w:rFonts w:ascii="Arial" w:eastAsia="Calibri" w:hAnsi="Arial" w:cs="Arial"/>
          <w:color w:val="0070C0"/>
          <w:sz w:val="24"/>
          <w:szCs w:val="24"/>
          <w:u w:val="single"/>
        </w:rPr>
        <w:t>.id</w:t>
      </w:r>
    </w:p>
    <w:p w:rsidR="00004780" w:rsidRPr="004A0D1B" w:rsidRDefault="00004780" w:rsidP="004A0D1B">
      <w:pPr>
        <w:tabs>
          <w:tab w:val="left" w:pos="426"/>
        </w:tabs>
        <w:spacing w:after="0"/>
        <w:ind w:left="426" w:hanging="426"/>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ab/>
        <w:t>Jabatan</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0000"/>
          <w:sz w:val="24"/>
          <w:szCs w:val="24"/>
          <w:lang w:eastAsia="id-ID"/>
        </w:rPr>
        <w:t>Ketua Umum PPRSC GCM</w:t>
      </w:r>
    </w:p>
    <w:p w:rsidR="00004780" w:rsidRPr="004A0D1B" w:rsidRDefault="00004780" w:rsidP="004A0D1B">
      <w:pPr>
        <w:tabs>
          <w:tab w:val="left" w:pos="426"/>
        </w:tabs>
        <w:spacing w:after="0"/>
        <w:ind w:left="426" w:hanging="426"/>
        <w:jc w:val="both"/>
        <w:rPr>
          <w:rFonts w:ascii="Arial" w:eastAsia="Calibri" w:hAnsi="Arial" w:cs="Arial"/>
          <w:color w:val="000000"/>
          <w:sz w:val="24"/>
          <w:szCs w:val="24"/>
          <w:lang w:val="id-ID" w:eastAsia="id-ID"/>
        </w:rPr>
      </w:pPr>
    </w:p>
    <w:p w:rsidR="00004780" w:rsidRPr="004A0D1B"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Nama</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Hendra Andreas</w:t>
      </w:r>
    </w:p>
    <w:p w:rsidR="004A0D1B" w:rsidRPr="004A0D1B" w:rsidRDefault="004A0D1B" w:rsidP="004A0D1B">
      <w:pPr>
        <w:shd w:val="clear" w:color="auto" w:fill="FFFFFF"/>
        <w:spacing w:after="0"/>
        <w:ind w:left="426"/>
        <w:contextualSpacing/>
        <w:rPr>
          <w:rFonts w:ascii="Arial" w:hAnsi="Arial" w:cs="Arial"/>
          <w:color w:val="000000"/>
          <w:sz w:val="24"/>
          <w:szCs w:val="24"/>
          <w:lang w:eastAsia="id-ID"/>
        </w:rPr>
      </w:pPr>
      <w:r w:rsidRPr="004A0D1B">
        <w:rPr>
          <w:rFonts w:ascii="Arial" w:hAnsi="Arial" w:cs="Arial"/>
          <w:color w:val="000000"/>
          <w:sz w:val="24"/>
          <w:szCs w:val="24"/>
          <w:lang w:eastAsia="id-ID"/>
        </w:rPr>
        <w:t>Kewarga-negaraan</w:t>
      </w:r>
      <w:r w:rsidRPr="004A0D1B">
        <w:rPr>
          <w:rFonts w:ascii="Arial" w:hAnsi="Arial" w:cs="Arial"/>
          <w:color w:val="000000"/>
          <w:sz w:val="24"/>
          <w:szCs w:val="24"/>
          <w:lang w:eastAsia="id-ID"/>
        </w:rPr>
        <w:tab/>
        <w:t>:  Indonesia</w:t>
      </w:r>
    </w:p>
    <w:p w:rsidR="004A0D1B" w:rsidRPr="004A0D1B" w:rsidRDefault="004A0D1B" w:rsidP="004A0D1B">
      <w:pPr>
        <w:shd w:val="clear" w:color="auto" w:fill="FFFFFF"/>
        <w:spacing w:after="0"/>
        <w:ind w:left="426"/>
        <w:contextualSpacing/>
        <w:rPr>
          <w:rFonts w:ascii="Arial" w:eastAsia="Calibri" w:hAnsi="Arial" w:cs="Arial"/>
          <w:color w:val="000000"/>
          <w:sz w:val="24"/>
          <w:szCs w:val="24"/>
          <w:lang w:val="id-ID" w:eastAsia="id-ID"/>
        </w:rPr>
      </w:pPr>
      <w:r w:rsidRPr="004A0D1B">
        <w:rPr>
          <w:rFonts w:ascii="Arial" w:hAnsi="Arial" w:cs="Arial"/>
          <w:color w:val="000000"/>
          <w:sz w:val="24"/>
          <w:szCs w:val="24"/>
          <w:lang w:eastAsia="id-ID"/>
        </w:rPr>
        <w:t>Tempat /Tanggal Lahir</w:t>
      </w:r>
      <w:r w:rsidRPr="004A0D1B">
        <w:rPr>
          <w:rFonts w:ascii="Arial" w:hAnsi="Arial" w:cs="Arial"/>
          <w:color w:val="000000"/>
          <w:sz w:val="24"/>
          <w:szCs w:val="24"/>
          <w:lang w:eastAsia="id-ID"/>
        </w:rPr>
        <w:tab/>
        <w:t>:  Cirebon / 16 Oktober 1954 (62 tahun)</w:t>
      </w:r>
    </w:p>
    <w:p w:rsidR="00004780" w:rsidRPr="004A0D1B" w:rsidRDefault="00004780" w:rsidP="004A0D1B">
      <w:pPr>
        <w:shd w:val="clear" w:color="auto" w:fill="FFFFFF"/>
        <w:spacing w:after="0"/>
        <w:ind w:left="426"/>
        <w:rPr>
          <w:rFonts w:ascii="Arial" w:eastAsia="Calibri" w:hAnsi="Arial" w:cs="Arial"/>
          <w:color w:val="000000"/>
          <w:sz w:val="24"/>
          <w:szCs w:val="24"/>
          <w:lang w:eastAsia="id-ID"/>
        </w:rPr>
      </w:pPr>
      <w:r w:rsidRPr="004A0D1B">
        <w:rPr>
          <w:rFonts w:ascii="Arial" w:eastAsia="Calibri" w:hAnsi="Arial" w:cs="Arial"/>
          <w:color w:val="000000"/>
          <w:sz w:val="24"/>
          <w:szCs w:val="24"/>
          <w:lang w:val="id-ID" w:eastAsia="id-ID"/>
        </w:rPr>
        <w:t>Alamat</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Apartemen Graha Cempaka Mas </w:t>
      </w:r>
      <w:r w:rsidRPr="004A0D1B">
        <w:rPr>
          <w:rFonts w:ascii="Arial" w:eastAsia="Calibri" w:hAnsi="Arial" w:cs="Arial"/>
          <w:color w:val="000000"/>
          <w:sz w:val="24"/>
          <w:szCs w:val="24"/>
          <w:lang w:eastAsia="id-ID"/>
        </w:rPr>
        <w:t>E</w:t>
      </w:r>
      <w:r w:rsidRPr="004A0D1B">
        <w:rPr>
          <w:rFonts w:ascii="Arial" w:eastAsia="Calibri" w:hAnsi="Arial" w:cs="Arial"/>
          <w:color w:val="000000"/>
          <w:sz w:val="24"/>
          <w:szCs w:val="24"/>
          <w:lang w:val="id-ID" w:eastAsia="id-ID"/>
        </w:rPr>
        <w:t>1/</w:t>
      </w:r>
      <w:r w:rsidRPr="004A0D1B">
        <w:rPr>
          <w:rFonts w:ascii="Arial" w:eastAsia="Calibri" w:hAnsi="Arial" w:cs="Arial"/>
          <w:color w:val="000000"/>
          <w:sz w:val="24"/>
          <w:szCs w:val="24"/>
          <w:lang w:eastAsia="id-ID"/>
        </w:rPr>
        <w:t>1</w:t>
      </w:r>
      <w:r w:rsidRPr="004A0D1B">
        <w:rPr>
          <w:rFonts w:ascii="Arial" w:eastAsia="Calibri" w:hAnsi="Arial" w:cs="Arial"/>
          <w:color w:val="000000"/>
          <w:sz w:val="24"/>
          <w:szCs w:val="24"/>
          <w:lang w:val="id-ID" w:eastAsia="id-ID"/>
        </w:rPr>
        <w:t>9/</w:t>
      </w:r>
      <w:r w:rsidRPr="004A0D1B">
        <w:rPr>
          <w:rFonts w:ascii="Arial" w:eastAsia="Calibri" w:hAnsi="Arial" w:cs="Arial"/>
          <w:color w:val="000000"/>
          <w:sz w:val="24"/>
          <w:szCs w:val="24"/>
          <w:lang w:eastAsia="id-ID"/>
        </w:rPr>
        <w:t>5</w:t>
      </w:r>
      <w:r w:rsidRPr="004A0D1B">
        <w:rPr>
          <w:rFonts w:ascii="Arial" w:eastAsia="Calibri" w:hAnsi="Arial" w:cs="Arial"/>
          <w:color w:val="000000"/>
          <w:sz w:val="24"/>
          <w:szCs w:val="24"/>
          <w:lang w:val="id-ID" w:eastAsia="id-ID"/>
        </w:rPr>
        <w:t xml:space="preserve">  </w:t>
      </w:r>
    </w:p>
    <w:p w:rsidR="00004780" w:rsidRPr="004A0D1B" w:rsidRDefault="00004780" w:rsidP="004A0D1B">
      <w:pPr>
        <w:shd w:val="clear" w:color="auto" w:fill="FFFFFF"/>
        <w:spacing w:after="0"/>
        <w:ind w:left="1866" w:firstLine="294"/>
        <w:rPr>
          <w:rFonts w:ascii="Arial" w:eastAsia="Calibri" w:hAnsi="Arial" w:cs="Arial"/>
          <w:color w:val="000000"/>
          <w:sz w:val="24"/>
          <w:szCs w:val="24"/>
          <w:lang w:val="id-ID" w:eastAsia="id-ID"/>
        </w:rPr>
      </w:pPr>
      <w:r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ab/>
        <w:t xml:space="preserve">   Jl. Letjend Soeprapto Kav 3 Jakpus 10640</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HP</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081215459695</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Email</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70C0"/>
          <w:sz w:val="24"/>
          <w:szCs w:val="24"/>
          <w:u w:val="single"/>
          <w:lang w:val="id-ID" w:eastAsia="id-ID"/>
        </w:rPr>
        <w:t>hendraby@yahoo.co.id</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Jabatan</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Wakil II </w:t>
      </w:r>
      <w:r w:rsidRPr="004A0D1B">
        <w:rPr>
          <w:rFonts w:ascii="Arial" w:eastAsia="Calibri" w:hAnsi="Arial" w:cs="Arial"/>
          <w:color w:val="000000"/>
          <w:sz w:val="24"/>
          <w:szCs w:val="24"/>
          <w:lang w:eastAsia="id-ID"/>
        </w:rPr>
        <w:t>Sekretaris PPRSC GCM</w:t>
      </w:r>
      <w:r w:rsidRPr="004A0D1B">
        <w:rPr>
          <w:rFonts w:ascii="Arial" w:eastAsia="Calibri" w:hAnsi="Arial" w:cs="Arial"/>
          <w:color w:val="000000"/>
          <w:sz w:val="24"/>
          <w:szCs w:val="24"/>
          <w:lang w:val="id-ID" w:eastAsia="id-ID"/>
        </w:rPr>
        <w:t>.</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Alamat PPRSC GCM</w:t>
      </w:r>
      <w:r w:rsidRPr="004A0D1B">
        <w:rPr>
          <w:rFonts w:ascii="Arial" w:eastAsia="Calibri" w:hAnsi="Arial" w:cs="Arial"/>
          <w:color w:val="000000"/>
          <w:sz w:val="24"/>
          <w:szCs w:val="24"/>
          <w:lang w:val="id-ID" w:eastAsia="id-ID"/>
        </w:rPr>
        <w:tab/>
        <w:t>:  Rukan Graha Cempaka Mas Blok A-10</w:t>
      </w:r>
    </w:p>
    <w:p w:rsidR="00004780" w:rsidRPr="004A0D1B" w:rsidRDefault="00004780" w:rsidP="004A0D1B">
      <w:pPr>
        <w:shd w:val="clear" w:color="auto" w:fill="FFFFFF"/>
        <w:spacing w:after="0"/>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0000"/>
          <w:sz w:val="24"/>
          <w:szCs w:val="24"/>
          <w:lang w:val="id-ID" w:eastAsia="id-ID"/>
        </w:rPr>
        <w:tab/>
        <w:t xml:space="preserve">   Jl. Letjend Soeprapto Kav 3 Jakpus 10640</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Email PPRSC GCM</w:t>
      </w:r>
      <w:r w:rsidRPr="004A0D1B">
        <w:rPr>
          <w:rFonts w:ascii="Arial" w:eastAsia="Calibri" w:hAnsi="Arial" w:cs="Arial"/>
          <w:color w:val="000000"/>
          <w:sz w:val="24"/>
          <w:szCs w:val="24"/>
          <w:lang w:val="id-ID" w:eastAsia="id-ID"/>
        </w:rPr>
        <w:tab/>
        <w:t>:  pprsc.gcm@gmail.com</w:t>
      </w:r>
    </w:p>
    <w:p w:rsidR="00004780" w:rsidRPr="00004780" w:rsidRDefault="00004780" w:rsidP="004A0D1B">
      <w:pPr>
        <w:spacing w:after="0"/>
        <w:contextualSpacing/>
        <w:jc w:val="both"/>
        <w:rPr>
          <w:rFonts w:ascii="Arial" w:eastAsia="Calibri" w:hAnsi="Arial" w:cs="Arial"/>
          <w:color w:val="000000"/>
          <w:sz w:val="24"/>
          <w:szCs w:val="24"/>
          <w:lang w:val="id-ID" w:eastAsia="id-ID"/>
        </w:rPr>
      </w:pPr>
    </w:p>
    <w:p w:rsidR="00004780" w:rsidRPr="00004780" w:rsidRDefault="00004780" w:rsidP="004A0D1B">
      <w:pPr>
        <w:spacing w:after="0"/>
        <w:contextualSpacing/>
        <w:jc w:val="both"/>
        <w:rPr>
          <w:rFonts w:ascii="Arial" w:eastAsia="Calibri" w:hAnsi="Arial" w:cs="Arial"/>
          <w:b/>
          <w:bCs/>
          <w:color w:val="000000"/>
          <w:sz w:val="24"/>
          <w:szCs w:val="24"/>
          <w:lang w:eastAsia="id-ID"/>
        </w:rPr>
      </w:pPr>
      <w:r w:rsidRPr="00004780">
        <w:rPr>
          <w:rFonts w:ascii="Arial" w:eastAsia="Calibri" w:hAnsi="Arial" w:cs="Arial"/>
          <w:color w:val="000000"/>
          <w:sz w:val="24"/>
          <w:szCs w:val="24"/>
          <w:lang w:val="id-ID" w:eastAsia="id-ID"/>
        </w:rPr>
        <w:t>Selanjutnya disebut sebagai..............................</w:t>
      </w:r>
      <w:r w:rsidR="004A0D1B">
        <w:rPr>
          <w:rFonts w:ascii="Arial" w:eastAsia="Calibri" w:hAnsi="Arial" w:cs="Arial"/>
          <w:color w:val="000000"/>
          <w:sz w:val="24"/>
          <w:szCs w:val="24"/>
          <w:lang w:val="id-ID" w:eastAsia="id-ID"/>
        </w:rPr>
        <w:t>........</w:t>
      </w:r>
      <w:r w:rsidRPr="00004780">
        <w:rPr>
          <w:rFonts w:ascii="Arial" w:eastAsia="Calibri" w:hAnsi="Arial" w:cs="Arial"/>
          <w:color w:val="000000"/>
          <w:sz w:val="24"/>
          <w:szCs w:val="24"/>
          <w:lang w:val="id-ID" w:eastAsia="id-ID"/>
        </w:rPr>
        <w:t xml:space="preserve">........................... </w:t>
      </w:r>
      <w:r w:rsidRPr="00004780">
        <w:rPr>
          <w:rFonts w:ascii="Arial" w:eastAsia="Calibri" w:hAnsi="Arial" w:cs="Arial"/>
          <w:b/>
          <w:bCs/>
          <w:color w:val="000000"/>
          <w:sz w:val="24"/>
          <w:szCs w:val="24"/>
          <w:lang w:val="id-ID" w:eastAsia="id-ID"/>
        </w:rPr>
        <w:t>PE</w:t>
      </w:r>
      <w:r w:rsidRPr="00004780">
        <w:rPr>
          <w:rFonts w:ascii="Arial" w:eastAsia="Calibri" w:hAnsi="Arial" w:cs="Arial"/>
          <w:b/>
          <w:bCs/>
          <w:color w:val="000000"/>
          <w:sz w:val="24"/>
          <w:szCs w:val="24"/>
          <w:lang w:eastAsia="id-ID"/>
        </w:rPr>
        <w:t>MOHON</w:t>
      </w:r>
      <w:r w:rsidRPr="00004780">
        <w:rPr>
          <w:rFonts w:ascii="Arial" w:eastAsia="Calibri" w:hAnsi="Arial" w:cs="Arial"/>
          <w:b/>
          <w:bCs/>
          <w:color w:val="000000"/>
          <w:sz w:val="24"/>
          <w:szCs w:val="24"/>
          <w:lang w:val="id-ID" w:eastAsia="id-ID"/>
        </w:rPr>
        <w:t xml:space="preserve"> - I.</w:t>
      </w:r>
    </w:p>
    <w:p w:rsidR="00004780" w:rsidRDefault="00004780" w:rsidP="004A0D1B">
      <w:pPr>
        <w:spacing w:after="0"/>
        <w:ind w:left="426"/>
        <w:contextualSpacing/>
        <w:jc w:val="both"/>
        <w:rPr>
          <w:rFonts w:ascii="Arial" w:eastAsia="Calibri" w:hAnsi="Arial" w:cs="Arial"/>
          <w:color w:val="000000"/>
          <w:sz w:val="24"/>
          <w:szCs w:val="24"/>
          <w:lang w:val="id-ID" w:eastAsia="id-ID"/>
        </w:rPr>
      </w:pPr>
    </w:p>
    <w:p w:rsidR="00632E59" w:rsidRDefault="00632E59" w:rsidP="004A0D1B">
      <w:pPr>
        <w:spacing w:after="0"/>
        <w:ind w:left="426"/>
        <w:contextualSpacing/>
        <w:jc w:val="both"/>
        <w:rPr>
          <w:rFonts w:ascii="Arial" w:eastAsia="Calibri" w:hAnsi="Arial" w:cs="Arial"/>
          <w:color w:val="000000"/>
          <w:sz w:val="24"/>
          <w:szCs w:val="24"/>
          <w:lang w:val="id-ID" w:eastAsia="id-ID"/>
        </w:rPr>
      </w:pPr>
    </w:p>
    <w:p w:rsidR="00712AF9" w:rsidRPr="00712AF9" w:rsidRDefault="00004780" w:rsidP="00712AF9">
      <w:pPr>
        <w:numPr>
          <w:ilvl w:val="0"/>
          <w:numId w:val="4"/>
        </w:numPr>
        <w:shd w:val="clear" w:color="auto" w:fill="FFFFFF"/>
        <w:spacing w:after="120"/>
        <w:ind w:left="450" w:hanging="450"/>
        <w:contextualSpacing/>
        <w:rPr>
          <w:rFonts w:ascii="Arial" w:eastAsia="Calibri" w:hAnsi="Arial" w:cs="Arial"/>
          <w:color w:val="000000"/>
          <w:sz w:val="24"/>
          <w:szCs w:val="24"/>
          <w:lang w:eastAsia="id-ID"/>
        </w:rPr>
      </w:pPr>
      <w:r w:rsidRPr="00004780">
        <w:rPr>
          <w:rFonts w:ascii="Arial" w:eastAsia="Calibri" w:hAnsi="Arial" w:cs="Arial"/>
          <w:color w:val="000000"/>
          <w:sz w:val="24"/>
          <w:szCs w:val="24"/>
          <w:lang w:eastAsia="id-ID"/>
        </w:rPr>
        <w:t xml:space="preserve">Para PEMILIK </w:t>
      </w:r>
      <w:r w:rsidRPr="00004780">
        <w:rPr>
          <w:rFonts w:ascii="Arial" w:eastAsia="Calibri" w:hAnsi="Arial" w:cs="Arial"/>
          <w:color w:val="000000"/>
          <w:sz w:val="24"/>
          <w:szCs w:val="24"/>
          <w:lang w:val="id-ID" w:eastAsia="id-ID"/>
        </w:rPr>
        <w:t xml:space="preserve">SARUSUN GRAHA </w:t>
      </w:r>
      <w:r w:rsidRPr="00004780">
        <w:rPr>
          <w:rFonts w:ascii="Arial" w:eastAsia="Calibri" w:hAnsi="Arial" w:cs="Arial"/>
          <w:color w:val="000000"/>
          <w:sz w:val="24"/>
          <w:szCs w:val="24"/>
          <w:lang w:eastAsia="id-ID"/>
        </w:rPr>
        <w:t xml:space="preserve">CEMPAKA MAS sejumlah </w:t>
      </w:r>
      <w:r w:rsidRPr="00D866DD">
        <w:rPr>
          <w:rFonts w:ascii="Arial" w:eastAsia="Calibri" w:hAnsi="Arial" w:cs="Arial"/>
          <w:color w:val="000000"/>
          <w:sz w:val="24"/>
          <w:szCs w:val="24"/>
          <w:lang w:eastAsia="id-ID"/>
        </w:rPr>
        <w:t>10</w:t>
      </w:r>
      <w:r w:rsidR="00D866DD" w:rsidRPr="00D866DD">
        <w:rPr>
          <w:rFonts w:ascii="Arial" w:eastAsia="Calibri" w:hAnsi="Arial" w:cs="Arial"/>
          <w:color w:val="000000"/>
          <w:sz w:val="24"/>
          <w:szCs w:val="24"/>
          <w:lang w:val="id-ID" w:eastAsia="id-ID"/>
        </w:rPr>
        <w:t>2</w:t>
      </w:r>
      <w:r w:rsidRPr="00004780">
        <w:rPr>
          <w:rFonts w:ascii="Arial" w:eastAsia="Calibri" w:hAnsi="Arial" w:cs="Arial"/>
          <w:color w:val="000000"/>
          <w:sz w:val="24"/>
          <w:szCs w:val="24"/>
          <w:lang w:eastAsia="id-ID"/>
        </w:rPr>
        <w:t xml:space="preserve"> orang diwakili oleh:</w:t>
      </w:r>
    </w:p>
    <w:p w:rsidR="00004780" w:rsidRPr="00712AF9" w:rsidRDefault="00004780" w:rsidP="00712AF9">
      <w:pPr>
        <w:shd w:val="clear" w:color="auto" w:fill="FFFFFF"/>
        <w:spacing w:after="120"/>
        <w:ind w:left="450"/>
        <w:contextualSpacing/>
        <w:rPr>
          <w:rFonts w:ascii="Arial" w:eastAsia="Calibri" w:hAnsi="Arial" w:cs="Arial"/>
          <w:color w:val="000000"/>
          <w:sz w:val="24"/>
          <w:szCs w:val="24"/>
          <w:lang w:eastAsia="id-ID"/>
        </w:rPr>
      </w:pPr>
      <w:r w:rsidRPr="00712AF9">
        <w:rPr>
          <w:rFonts w:ascii="Arial" w:eastAsia="Calibri" w:hAnsi="Arial" w:cs="Arial"/>
          <w:color w:val="000000"/>
          <w:sz w:val="24"/>
          <w:szCs w:val="24"/>
          <w:lang w:val="id-ID" w:eastAsia="id-ID"/>
        </w:rPr>
        <w:t>Nama</w:t>
      </w:r>
      <w:r w:rsidRPr="00712AF9">
        <w:rPr>
          <w:rFonts w:ascii="Arial" w:eastAsia="Calibri" w:hAnsi="Arial" w:cs="Arial"/>
          <w:color w:val="000000"/>
          <w:sz w:val="24"/>
          <w:szCs w:val="24"/>
          <w:lang w:val="id-ID" w:eastAsia="id-ID"/>
        </w:rPr>
        <w:tab/>
      </w:r>
      <w:r w:rsidRPr="00712AF9">
        <w:rPr>
          <w:rFonts w:ascii="Arial" w:eastAsia="Calibri" w:hAnsi="Arial" w:cs="Arial"/>
          <w:color w:val="000000"/>
          <w:sz w:val="24"/>
          <w:szCs w:val="24"/>
          <w:lang w:val="id-ID" w:eastAsia="id-ID"/>
        </w:rPr>
        <w:tab/>
      </w:r>
      <w:r w:rsidRPr="00712AF9">
        <w:rPr>
          <w:rFonts w:ascii="Arial" w:eastAsia="Calibri" w:hAnsi="Arial" w:cs="Arial"/>
          <w:color w:val="000000"/>
          <w:sz w:val="24"/>
          <w:szCs w:val="24"/>
          <w:lang w:val="id-ID" w:eastAsia="id-ID"/>
        </w:rPr>
        <w:tab/>
        <w:t xml:space="preserve">:  </w:t>
      </w:r>
      <w:r w:rsidRPr="00712AF9">
        <w:rPr>
          <w:rFonts w:ascii="Arial" w:eastAsia="Calibri" w:hAnsi="Arial" w:cs="Arial"/>
          <w:color w:val="000000"/>
          <w:sz w:val="24"/>
          <w:szCs w:val="24"/>
          <w:lang w:eastAsia="id-ID"/>
        </w:rPr>
        <w:t>Mayjen TNI (Purn) Saurip Kadi</w:t>
      </w:r>
    </w:p>
    <w:p w:rsidR="00004780" w:rsidRPr="00004780"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Kewarga-negaraan</w:t>
      </w:r>
      <w:r w:rsidRPr="00004780">
        <w:rPr>
          <w:rFonts w:ascii="Arial" w:eastAsia="Calibri" w:hAnsi="Arial" w:cs="Arial"/>
          <w:color w:val="000000"/>
          <w:sz w:val="24"/>
          <w:szCs w:val="24"/>
          <w:lang w:val="id-ID" w:eastAsia="id-ID"/>
        </w:rPr>
        <w:tab/>
        <w:t>:  Indonesia</w:t>
      </w:r>
    </w:p>
    <w:p w:rsidR="00004780" w:rsidRPr="00004780"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Tempat /Tanggal Lahir</w:t>
      </w:r>
      <w:r w:rsidRPr="00004780">
        <w:rPr>
          <w:rFonts w:ascii="Arial" w:eastAsia="Calibri" w:hAnsi="Arial" w:cs="Arial"/>
          <w:color w:val="000000"/>
          <w:sz w:val="24"/>
          <w:szCs w:val="24"/>
          <w:lang w:val="id-ID" w:eastAsia="id-ID"/>
        </w:rPr>
        <w:tab/>
        <w:t>:  Brebes / 18 Januari 1951 (65 Tahun)</w:t>
      </w:r>
    </w:p>
    <w:p w:rsidR="00004780" w:rsidRPr="00004780" w:rsidRDefault="00004780" w:rsidP="004A0D1B">
      <w:pPr>
        <w:shd w:val="clear" w:color="auto" w:fill="FFFFFF"/>
        <w:spacing w:after="0"/>
        <w:ind w:left="426"/>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Tempat Tinggal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Apartemen Graha Cempaka Mas </w:t>
      </w:r>
      <w:r w:rsidRPr="00004780">
        <w:rPr>
          <w:rFonts w:ascii="Arial" w:eastAsia="Calibri" w:hAnsi="Arial" w:cs="Arial"/>
          <w:color w:val="000000"/>
          <w:sz w:val="24"/>
          <w:szCs w:val="24"/>
          <w:lang w:eastAsia="id-ID"/>
        </w:rPr>
        <w:t>A1/6/</w:t>
      </w:r>
      <w:r w:rsidRPr="00004780">
        <w:rPr>
          <w:rFonts w:ascii="Arial" w:eastAsia="Calibri" w:hAnsi="Arial" w:cs="Arial"/>
          <w:color w:val="000000"/>
          <w:sz w:val="24"/>
          <w:szCs w:val="24"/>
          <w:lang w:val="id-ID" w:eastAsia="id-ID"/>
        </w:rPr>
        <w:t xml:space="preserve">6 </w:t>
      </w:r>
    </w:p>
    <w:p w:rsidR="00004780" w:rsidRPr="00004780" w:rsidRDefault="00004780" w:rsidP="004A0D1B">
      <w:pPr>
        <w:shd w:val="clear" w:color="auto" w:fill="FFFFFF"/>
        <w:spacing w:after="0"/>
        <w:ind w:left="1866" w:firstLine="294"/>
        <w:rPr>
          <w:rFonts w:ascii="Arial" w:eastAsia="Calibri" w:hAnsi="Arial" w:cs="Arial"/>
          <w:color w:val="000000"/>
          <w:sz w:val="24"/>
          <w:szCs w:val="24"/>
          <w:lang w:val="id-ID" w:eastAsia="id-ID"/>
        </w:rPr>
      </w:pP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 xml:space="preserve">           Jl. Letjend Soeprapto Kav 3 Jakpus 10640</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Alamat Menurut  KTP</w:t>
      </w:r>
      <w:r w:rsidRPr="00004780">
        <w:rPr>
          <w:rFonts w:ascii="Arial" w:eastAsia="Calibri" w:hAnsi="Arial" w:cs="Arial"/>
          <w:color w:val="000000"/>
          <w:sz w:val="24"/>
          <w:szCs w:val="24"/>
          <w:lang w:val="id-ID" w:eastAsia="id-ID"/>
        </w:rPr>
        <w:tab/>
        <w:t>:  KPAD Bulakrantai Blok G.25</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Kramat Jati Jakarta Timur</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Pekerjaan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Purnawirawan TNI</w:t>
      </w:r>
    </w:p>
    <w:p w:rsidR="00004780" w:rsidRPr="00004780" w:rsidRDefault="00004780" w:rsidP="004A0D1B">
      <w:pPr>
        <w:shd w:val="clear" w:color="auto" w:fill="FFFFFF"/>
        <w:spacing w:after="0"/>
        <w:ind w:left="426"/>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 xml:space="preserve"> HP</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+62812</w:t>
      </w:r>
      <w:r w:rsidRPr="00004780">
        <w:rPr>
          <w:rFonts w:ascii="Arial" w:eastAsia="Calibri" w:hAnsi="Arial" w:cs="Arial"/>
          <w:color w:val="000000"/>
          <w:sz w:val="24"/>
          <w:szCs w:val="24"/>
          <w:lang w:eastAsia="id-ID"/>
        </w:rPr>
        <w:t>81811951</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Email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hyperlink r:id="rId9" w:history="1">
        <w:r w:rsidRPr="00004780">
          <w:rPr>
            <w:rFonts w:ascii="Arial" w:eastAsia="Calibri" w:hAnsi="Arial" w:cs="Arial"/>
            <w:color w:val="0000FF"/>
            <w:sz w:val="24"/>
            <w:szCs w:val="24"/>
            <w:u w:val="single"/>
            <w:lang w:eastAsia="id-ID"/>
          </w:rPr>
          <w:t>tentaraprorakyat</w:t>
        </w:r>
        <w:r w:rsidRPr="00004780">
          <w:rPr>
            <w:rFonts w:ascii="Arial" w:eastAsia="Calibri" w:hAnsi="Arial" w:cs="Arial"/>
            <w:color w:val="0000FF"/>
            <w:sz w:val="24"/>
            <w:szCs w:val="24"/>
            <w:u w:val="single"/>
            <w:lang w:val="id-ID" w:eastAsia="id-ID"/>
          </w:rPr>
          <w:t>@</w:t>
        </w:r>
        <w:r w:rsidRPr="00004780">
          <w:rPr>
            <w:rFonts w:ascii="Arial" w:eastAsia="Calibri" w:hAnsi="Arial" w:cs="Arial"/>
            <w:color w:val="0000FF"/>
            <w:sz w:val="24"/>
            <w:szCs w:val="24"/>
            <w:u w:val="single"/>
            <w:lang w:eastAsia="id-ID"/>
          </w:rPr>
          <w:t>gmail</w:t>
        </w:r>
        <w:r w:rsidRPr="00004780">
          <w:rPr>
            <w:rFonts w:ascii="Arial" w:eastAsia="Calibri" w:hAnsi="Arial" w:cs="Arial"/>
            <w:color w:val="0000FF"/>
            <w:sz w:val="24"/>
            <w:szCs w:val="24"/>
            <w:u w:val="single"/>
            <w:lang w:val="id-ID" w:eastAsia="id-ID"/>
          </w:rPr>
          <w:t>.com</w:t>
        </w:r>
      </w:hyperlink>
    </w:p>
    <w:p w:rsidR="00004780" w:rsidRPr="00004780" w:rsidRDefault="00004780" w:rsidP="00712AF9">
      <w:pPr>
        <w:shd w:val="clear" w:color="auto" w:fill="FFFFFF"/>
        <w:spacing w:after="12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Status Dalam Rusun</w:t>
      </w:r>
      <w:r w:rsidRPr="00004780">
        <w:rPr>
          <w:rFonts w:ascii="Arial" w:eastAsia="Calibri" w:hAnsi="Arial" w:cs="Arial"/>
          <w:color w:val="000000"/>
          <w:sz w:val="24"/>
          <w:szCs w:val="24"/>
          <w:lang w:val="id-ID" w:eastAsia="id-ID"/>
        </w:rPr>
        <w:tab/>
        <w:t xml:space="preserve">:  </w:t>
      </w:r>
      <w:r w:rsidRPr="00004780">
        <w:rPr>
          <w:rFonts w:ascii="Arial" w:eastAsia="Calibri" w:hAnsi="Arial" w:cs="Arial"/>
          <w:color w:val="000000"/>
          <w:sz w:val="24"/>
          <w:szCs w:val="24"/>
          <w:lang w:eastAsia="id-ID"/>
        </w:rPr>
        <w:t>Pemilik</w:t>
      </w:r>
      <w:r w:rsidRPr="00004780">
        <w:rPr>
          <w:rFonts w:ascii="Arial" w:eastAsia="Calibri" w:hAnsi="Arial" w:cs="Arial"/>
          <w:color w:val="000000"/>
          <w:sz w:val="24"/>
          <w:szCs w:val="24"/>
          <w:lang w:val="id-ID" w:eastAsia="id-ID"/>
        </w:rPr>
        <w:t xml:space="preserve"> dan Penghuni</w:t>
      </w: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Sarusun Graha</w:t>
      </w: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Cempaka Mas.</w:t>
      </w:r>
    </w:p>
    <w:p w:rsidR="00004780" w:rsidRPr="00004780" w:rsidRDefault="00004780" w:rsidP="004A0D1B">
      <w:pPr>
        <w:spacing w:after="0"/>
        <w:ind w:left="426"/>
        <w:contextualSpacing/>
        <w:jc w:val="both"/>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Nama </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Suresh Bhagwandas Bhavnani.</w:t>
      </w:r>
    </w:p>
    <w:p w:rsidR="00004780" w:rsidRPr="00004780" w:rsidRDefault="00004780" w:rsidP="004A0D1B">
      <w:pPr>
        <w:spacing w:after="0"/>
        <w:ind w:left="426"/>
        <w:contextualSpacing/>
        <w:jc w:val="both"/>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Kewarga-negaraan</w:t>
      </w:r>
      <w:r w:rsidRPr="00004780">
        <w:rPr>
          <w:rFonts w:ascii="Arial" w:eastAsia="Calibri" w:hAnsi="Arial" w:cs="Arial"/>
          <w:color w:val="000000"/>
          <w:sz w:val="24"/>
          <w:szCs w:val="24"/>
          <w:lang w:val="id-ID" w:eastAsia="id-ID"/>
        </w:rPr>
        <w:tab/>
        <w:t>:  Indonesia.</w:t>
      </w:r>
    </w:p>
    <w:p w:rsidR="00004780" w:rsidRPr="00004780" w:rsidRDefault="00004780" w:rsidP="004A0D1B">
      <w:pPr>
        <w:spacing w:after="0"/>
        <w:ind w:left="426"/>
        <w:contextualSpacing/>
        <w:jc w:val="both"/>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Tempat Tanggal Lahir</w:t>
      </w:r>
      <w:r w:rsidRPr="00004780">
        <w:rPr>
          <w:rFonts w:ascii="Arial" w:eastAsia="Calibri" w:hAnsi="Arial" w:cs="Arial"/>
          <w:color w:val="000000"/>
          <w:sz w:val="24"/>
          <w:szCs w:val="24"/>
          <w:lang w:val="id-ID" w:eastAsia="id-ID"/>
        </w:rPr>
        <w:tab/>
        <w:t>:  Jakarta / 30 Juni 1965 (50 tahun).</w:t>
      </w:r>
    </w:p>
    <w:p w:rsidR="00004780" w:rsidRPr="00004780" w:rsidRDefault="00004780" w:rsidP="004A0D1B">
      <w:pPr>
        <w:shd w:val="clear" w:color="auto" w:fill="FFFFFF"/>
        <w:spacing w:after="0"/>
        <w:ind w:firstLine="426"/>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Tempat Tinggal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Apartemen Graha Cempaka Mas C2/25/3 </w:t>
      </w:r>
    </w:p>
    <w:p w:rsidR="00004780" w:rsidRPr="00004780" w:rsidRDefault="00004780" w:rsidP="004A0D1B">
      <w:pPr>
        <w:shd w:val="clear" w:color="auto" w:fill="FFFFFF"/>
        <w:spacing w:after="0"/>
        <w:ind w:left="72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w:t>
      </w:r>
      <w:r w:rsidRPr="00004780">
        <w:rPr>
          <w:rFonts w:ascii="Arial" w:eastAsia="Calibri" w:hAnsi="Arial" w:cs="Arial"/>
          <w:color w:val="000000"/>
          <w:sz w:val="24"/>
          <w:szCs w:val="24"/>
          <w:lang w:val="id-ID" w:eastAsia="id-ID"/>
        </w:rPr>
        <w:tab/>
        <w:t xml:space="preserve">             Jl. Letjend Soeprapto Kav 3. Jakpus 10640.</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Pekerjaan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Wiraswasta</w:t>
      </w:r>
    </w:p>
    <w:p w:rsidR="00004780" w:rsidRPr="00004780" w:rsidRDefault="00004780" w:rsidP="004A0D1B">
      <w:pPr>
        <w:shd w:val="clear" w:color="auto" w:fill="FFFFFF"/>
        <w:spacing w:after="0"/>
        <w:ind w:firstLine="36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HP</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+628129072253</w:t>
      </w:r>
    </w:p>
    <w:p w:rsidR="00004780" w:rsidRPr="00004780" w:rsidRDefault="00004780" w:rsidP="004A0D1B">
      <w:pPr>
        <w:shd w:val="clear" w:color="auto" w:fill="FFFFFF"/>
        <w:spacing w:after="0"/>
        <w:ind w:firstLine="36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Email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r w:rsidRPr="00004780">
        <w:rPr>
          <w:rFonts w:ascii="Arial" w:eastAsia="Calibri" w:hAnsi="Arial" w:cs="Arial"/>
          <w:color w:val="0070C0"/>
          <w:sz w:val="24"/>
          <w:szCs w:val="24"/>
          <w:u w:val="single"/>
          <w:lang w:val="id-ID" w:eastAsia="id-ID"/>
        </w:rPr>
        <w:t>cs_interior@yahoo.com</w:t>
      </w:r>
    </w:p>
    <w:p w:rsidR="00004780" w:rsidRDefault="0049177B" w:rsidP="004A0D1B">
      <w:pPr>
        <w:shd w:val="clear" w:color="auto" w:fill="FFFFFF"/>
        <w:spacing w:after="0"/>
        <w:ind w:firstLine="360"/>
        <w:rPr>
          <w:rFonts w:ascii="Arial" w:eastAsia="Calibri" w:hAnsi="Arial" w:cs="Arial"/>
          <w:color w:val="000000"/>
          <w:sz w:val="24"/>
          <w:szCs w:val="24"/>
          <w:lang w:val="id-ID" w:eastAsia="id-ID"/>
        </w:rPr>
      </w:pPr>
      <w:r>
        <w:rPr>
          <w:rFonts w:ascii="Arial" w:eastAsia="Calibri" w:hAnsi="Arial" w:cs="Arial"/>
          <w:color w:val="000000"/>
          <w:sz w:val="24"/>
          <w:szCs w:val="24"/>
          <w:lang w:val="id-ID" w:eastAsia="id-ID"/>
        </w:rPr>
        <w:t xml:space="preserve"> Stat</w:t>
      </w:r>
      <w:r w:rsidR="00004780" w:rsidRPr="00004780">
        <w:rPr>
          <w:rFonts w:ascii="Arial" w:eastAsia="Calibri" w:hAnsi="Arial" w:cs="Arial"/>
          <w:color w:val="000000"/>
          <w:sz w:val="24"/>
          <w:szCs w:val="24"/>
          <w:lang w:val="id-ID" w:eastAsia="id-ID"/>
        </w:rPr>
        <w:t>us Dalam Rusun</w:t>
      </w:r>
      <w:r w:rsidR="00004780" w:rsidRPr="00004780">
        <w:rPr>
          <w:rFonts w:ascii="Arial" w:eastAsia="Calibri" w:hAnsi="Arial" w:cs="Arial"/>
          <w:color w:val="000000"/>
          <w:sz w:val="24"/>
          <w:szCs w:val="24"/>
          <w:lang w:val="id-ID" w:eastAsia="id-ID"/>
        </w:rPr>
        <w:tab/>
        <w:t xml:space="preserve">:  </w:t>
      </w:r>
      <w:r w:rsidR="00004780" w:rsidRPr="00004780">
        <w:rPr>
          <w:rFonts w:ascii="Arial" w:eastAsia="Calibri" w:hAnsi="Arial" w:cs="Arial"/>
          <w:color w:val="000000"/>
          <w:sz w:val="24"/>
          <w:szCs w:val="24"/>
          <w:lang w:eastAsia="id-ID"/>
        </w:rPr>
        <w:t>Pemilik</w:t>
      </w:r>
      <w:r w:rsidR="00004780" w:rsidRPr="00004780">
        <w:rPr>
          <w:rFonts w:ascii="Arial" w:eastAsia="Calibri" w:hAnsi="Arial" w:cs="Arial"/>
          <w:color w:val="000000"/>
          <w:sz w:val="24"/>
          <w:szCs w:val="24"/>
          <w:lang w:val="id-ID" w:eastAsia="id-ID"/>
        </w:rPr>
        <w:t xml:space="preserve"> dan Penghuni</w:t>
      </w:r>
      <w:r w:rsidR="00004780" w:rsidRPr="00004780">
        <w:rPr>
          <w:rFonts w:ascii="Arial" w:eastAsia="Calibri" w:hAnsi="Arial" w:cs="Arial"/>
          <w:color w:val="000000"/>
          <w:sz w:val="24"/>
          <w:szCs w:val="24"/>
          <w:lang w:eastAsia="id-ID"/>
        </w:rPr>
        <w:t xml:space="preserve"> </w:t>
      </w:r>
      <w:r w:rsidR="00004780" w:rsidRPr="00004780">
        <w:rPr>
          <w:rFonts w:ascii="Arial" w:eastAsia="Calibri" w:hAnsi="Arial" w:cs="Arial"/>
          <w:color w:val="000000"/>
          <w:sz w:val="24"/>
          <w:szCs w:val="24"/>
          <w:lang w:val="id-ID" w:eastAsia="id-ID"/>
        </w:rPr>
        <w:t>Sarusun Graha</w:t>
      </w:r>
      <w:r w:rsidR="00004780" w:rsidRPr="00004780">
        <w:rPr>
          <w:rFonts w:ascii="Arial" w:eastAsia="Calibri" w:hAnsi="Arial" w:cs="Arial"/>
          <w:color w:val="000000"/>
          <w:sz w:val="24"/>
          <w:szCs w:val="24"/>
          <w:lang w:eastAsia="id-ID"/>
        </w:rPr>
        <w:t xml:space="preserve"> </w:t>
      </w:r>
      <w:r w:rsidR="00004780" w:rsidRPr="00004780">
        <w:rPr>
          <w:rFonts w:ascii="Arial" w:eastAsia="Calibri" w:hAnsi="Arial" w:cs="Arial"/>
          <w:color w:val="000000"/>
          <w:sz w:val="24"/>
          <w:szCs w:val="24"/>
          <w:lang w:val="id-ID" w:eastAsia="id-ID"/>
        </w:rPr>
        <w:t>Cempaka Mas.</w:t>
      </w:r>
    </w:p>
    <w:p w:rsidR="00EF3A83" w:rsidRPr="00004780" w:rsidRDefault="00EF3A83" w:rsidP="004A0D1B">
      <w:pPr>
        <w:shd w:val="clear" w:color="auto" w:fill="FFFFFF"/>
        <w:spacing w:after="0"/>
        <w:ind w:firstLine="360"/>
        <w:rPr>
          <w:rFonts w:ascii="Arial" w:eastAsia="Calibri" w:hAnsi="Arial" w:cs="Arial"/>
          <w:color w:val="000000"/>
          <w:sz w:val="24"/>
          <w:szCs w:val="24"/>
          <w:lang w:val="id-ID" w:eastAsia="id-ID"/>
        </w:rPr>
      </w:pPr>
    </w:p>
    <w:p w:rsidR="00004780" w:rsidRPr="00004780" w:rsidRDefault="00004780" w:rsidP="004A0D1B">
      <w:pPr>
        <w:spacing w:after="0"/>
        <w:contextualSpacing/>
        <w:jc w:val="both"/>
        <w:rPr>
          <w:rFonts w:ascii="Arial" w:eastAsia="Calibri" w:hAnsi="Arial" w:cs="Arial"/>
          <w:sz w:val="24"/>
          <w:szCs w:val="24"/>
          <w:lang w:val="id-ID"/>
        </w:rPr>
      </w:pPr>
      <w:r w:rsidRPr="00004780">
        <w:rPr>
          <w:rFonts w:ascii="Arial" w:eastAsia="Calibri" w:hAnsi="Arial" w:cs="Arial"/>
          <w:color w:val="000000"/>
          <w:sz w:val="24"/>
          <w:szCs w:val="24"/>
          <w:lang w:val="id-ID" w:eastAsia="id-ID"/>
        </w:rPr>
        <w:t>Selanjutnya disebut sebagai................................</w:t>
      </w:r>
      <w:r w:rsidR="004A0D1B">
        <w:rPr>
          <w:rFonts w:ascii="Arial" w:eastAsia="Calibri" w:hAnsi="Arial" w:cs="Arial"/>
          <w:color w:val="000000"/>
          <w:sz w:val="24"/>
          <w:szCs w:val="24"/>
          <w:lang w:val="id-ID" w:eastAsia="id-ID"/>
        </w:rPr>
        <w:t>.........</w:t>
      </w:r>
      <w:r w:rsidRPr="00004780">
        <w:rPr>
          <w:rFonts w:ascii="Arial" w:eastAsia="Calibri" w:hAnsi="Arial" w:cs="Arial"/>
          <w:color w:val="000000"/>
          <w:sz w:val="24"/>
          <w:szCs w:val="24"/>
          <w:lang w:val="id-ID" w:eastAsia="id-ID"/>
        </w:rPr>
        <w:t>........................</w:t>
      </w:r>
      <w:r w:rsidRPr="00004780">
        <w:rPr>
          <w:rFonts w:ascii="Arial" w:eastAsia="Calibri" w:hAnsi="Arial" w:cs="Arial"/>
          <w:b/>
          <w:bCs/>
          <w:color w:val="000000"/>
          <w:sz w:val="24"/>
          <w:szCs w:val="24"/>
          <w:lang w:val="id-ID" w:eastAsia="id-ID"/>
        </w:rPr>
        <w:t>P</w:t>
      </w:r>
      <w:r w:rsidRPr="00004780">
        <w:rPr>
          <w:rFonts w:ascii="Arial" w:eastAsia="Calibri" w:hAnsi="Arial" w:cs="Arial"/>
          <w:b/>
          <w:bCs/>
          <w:color w:val="000000"/>
          <w:sz w:val="24"/>
          <w:szCs w:val="24"/>
          <w:lang w:eastAsia="id-ID"/>
        </w:rPr>
        <w:t>EMOHON</w:t>
      </w:r>
      <w:r w:rsidRPr="00004780">
        <w:rPr>
          <w:rFonts w:ascii="Arial" w:eastAsia="Calibri" w:hAnsi="Arial" w:cs="Arial"/>
          <w:b/>
          <w:bCs/>
          <w:color w:val="000000"/>
          <w:sz w:val="24"/>
          <w:szCs w:val="24"/>
          <w:lang w:val="id-ID" w:eastAsia="id-ID"/>
        </w:rPr>
        <w:t xml:space="preserve"> - </w:t>
      </w:r>
      <w:r w:rsidRPr="00004780">
        <w:rPr>
          <w:rFonts w:ascii="Arial" w:eastAsia="Calibri" w:hAnsi="Arial" w:cs="Arial"/>
          <w:b/>
          <w:bCs/>
          <w:color w:val="000000"/>
          <w:sz w:val="24"/>
          <w:szCs w:val="24"/>
          <w:lang w:eastAsia="id-ID"/>
        </w:rPr>
        <w:t>II</w:t>
      </w:r>
      <w:r w:rsidRPr="00004780">
        <w:rPr>
          <w:rFonts w:ascii="Arial" w:eastAsia="Calibri" w:hAnsi="Arial" w:cs="Arial"/>
          <w:b/>
          <w:bCs/>
          <w:color w:val="000000"/>
          <w:sz w:val="24"/>
          <w:szCs w:val="24"/>
          <w:lang w:val="id-ID" w:eastAsia="id-ID"/>
        </w:rPr>
        <w:t>.</w:t>
      </w:r>
      <w:r w:rsidRPr="00004780">
        <w:rPr>
          <w:rFonts w:ascii="Arial" w:eastAsia="Calibri" w:hAnsi="Arial" w:cs="Arial"/>
          <w:color w:val="000000"/>
          <w:sz w:val="24"/>
          <w:szCs w:val="24"/>
          <w:lang w:val="id-ID" w:eastAsia="id-ID"/>
        </w:rPr>
        <w:t xml:space="preserve"> </w:t>
      </w:r>
    </w:p>
    <w:p w:rsidR="00004780" w:rsidRPr="00004780" w:rsidRDefault="00004780" w:rsidP="004A0D1B">
      <w:pPr>
        <w:spacing w:after="0"/>
        <w:jc w:val="both"/>
        <w:rPr>
          <w:rFonts w:ascii="Arial" w:eastAsia="Calibri" w:hAnsi="Arial" w:cs="Arial"/>
          <w:sz w:val="24"/>
          <w:szCs w:val="24"/>
          <w:lang w:val="id-ID"/>
        </w:rPr>
      </w:pPr>
    </w:p>
    <w:p w:rsidR="00004780" w:rsidRPr="00D866DD" w:rsidRDefault="00004780" w:rsidP="004A0D1B">
      <w:pPr>
        <w:spacing w:after="0"/>
        <w:jc w:val="both"/>
        <w:rPr>
          <w:rFonts w:ascii="Arial" w:eastAsia="Calibri" w:hAnsi="Arial" w:cs="Arial"/>
          <w:sz w:val="24"/>
          <w:szCs w:val="24"/>
          <w:lang w:val="id-ID"/>
        </w:rPr>
      </w:pPr>
      <w:r w:rsidRPr="00004780">
        <w:rPr>
          <w:rFonts w:ascii="Arial" w:eastAsia="Calibri" w:hAnsi="Arial" w:cs="Arial"/>
          <w:sz w:val="24"/>
          <w:szCs w:val="24"/>
          <w:lang w:val="id-ID"/>
        </w:rPr>
        <w:t>PE</w:t>
      </w:r>
      <w:r w:rsidRPr="00004780">
        <w:rPr>
          <w:rFonts w:ascii="Arial" w:eastAsia="Calibri" w:hAnsi="Arial" w:cs="Arial"/>
          <w:sz w:val="24"/>
          <w:szCs w:val="24"/>
        </w:rPr>
        <w:t>MOHON</w:t>
      </w:r>
      <w:r w:rsidRPr="00004780">
        <w:rPr>
          <w:rFonts w:ascii="Arial" w:eastAsia="Calibri" w:hAnsi="Arial" w:cs="Arial"/>
          <w:sz w:val="24"/>
          <w:szCs w:val="24"/>
          <w:lang w:val="id-ID"/>
        </w:rPr>
        <w:t xml:space="preserve"> I dan II dalam permohonan ini menggunakan alamat surat di Kantor PPRSC GCM, Rukan A10 Graha Cempaka Mas, Jalan Letjend Soeprapto Kav.</w:t>
      </w:r>
      <w:r w:rsidR="0049177B">
        <w:rPr>
          <w:rFonts w:ascii="Arial" w:eastAsia="Calibri" w:hAnsi="Arial" w:cs="Arial"/>
          <w:sz w:val="24"/>
          <w:szCs w:val="24"/>
          <w:lang w:val="id-ID"/>
        </w:rPr>
        <w:t xml:space="preserve"> </w:t>
      </w:r>
      <w:r w:rsidRPr="00004780">
        <w:rPr>
          <w:rFonts w:ascii="Arial" w:eastAsia="Calibri" w:hAnsi="Arial" w:cs="Arial"/>
          <w:sz w:val="24"/>
          <w:szCs w:val="24"/>
          <w:lang w:val="id-ID"/>
        </w:rPr>
        <w:t>2</w:t>
      </w:r>
      <w:r w:rsidR="0049177B">
        <w:rPr>
          <w:rFonts w:ascii="Arial" w:eastAsia="Calibri" w:hAnsi="Arial" w:cs="Arial"/>
          <w:sz w:val="24"/>
          <w:szCs w:val="24"/>
          <w:lang w:val="id-ID"/>
        </w:rPr>
        <w:t xml:space="preserve"> </w:t>
      </w:r>
      <w:r w:rsidRPr="00004780">
        <w:rPr>
          <w:rFonts w:ascii="Arial" w:eastAsia="Calibri" w:hAnsi="Arial" w:cs="Arial"/>
          <w:sz w:val="24"/>
          <w:szCs w:val="24"/>
          <w:lang w:val="id-ID"/>
        </w:rPr>
        <w:t>-</w:t>
      </w:r>
      <w:r w:rsidR="0049177B">
        <w:rPr>
          <w:rFonts w:ascii="Arial" w:eastAsia="Calibri" w:hAnsi="Arial" w:cs="Arial"/>
          <w:sz w:val="24"/>
          <w:szCs w:val="24"/>
          <w:lang w:val="id-ID"/>
        </w:rPr>
        <w:t xml:space="preserve"> </w:t>
      </w:r>
      <w:r w:rsidRPr="00004780">
        <w:rPr>
          <w:rFonts w:ascii="Arial" w:eastAsia="Calibri" w:hAnsi="Arial" w:cs="Arial"/>
          <w:sz w:val="24"/>
          <w:szCs w:val="24"/>
          <w:lang w:val="id-ID"/>
        </w:rPr>
        <w:t>3 Jakarta Pusat 10640 DKI</w:t>
      </w:r>
      <w:r w:rsidR="0049177B">
        <w:rPr>
          <w:rFonts w:ascii="Arial" w:eastAsia="Calibri" w:hAnsi="Arial" w:cs="Arial"/>
          <w:sz w:val="24"/>
          <w:szCs w:val="24"/>
          <w:lang w:val="id-ID"/>
        </w:rPr>
        <w:t xml:space="preserve"> Jakarta.</w:t>
      </w:r>
      <w:r w:rsidR="00D866DD">
        <w:rPr>
          <w:rFonts w:ascii="Arial" w:eastAsia="Calibri" w:hAnsi="Arial" w:cs="Arial"/>
          <w:sz w:val="24"/>
          <w:szCs w:val="24"/>
          <w:lang w:val="id-ID"/>
        </w:rPr>
        <w:t xml:space="preserve"> </w:t>
      </w:r>
      <w:r w:rsidR="00D866DD" w:rsidRPr="00D866DD">
        <w:rPr>
          <w:rFonts w:ascii="Arial" w:hAnsi="Arial" w:cs="Arial"/>
          <w:sz w:val="24"/>
          <w:szCs w:val="24"/>
        </w:rPr>
        <w:t xml:space="preserve">No. Tlp: 021-4215939. Email: </w:t>
      </w:r>
      <w:hyperlink r:id="rId10" w:history="1">
        <w:r w:rsidR="00D866DD" w:rsidRPr="00D866DD">
          <w:rPr>
            <w:rStyle w:val="Hyperlink"/>
            <w:rFonts w:ascii="Arial" w:hAnsi="Arial" w:cs="Arial"/>
            <w:sz w:val="24"/>
            <w:szCs w:val="24"/>
          </w:rPr>
          <w:t>pprsc.gcm@gmail.com</w:t>
        </w:r>
      </w:hyperlink>
    </w:p>
    <w:p w:rsidR="00004780" w:rsidRPr="00004780" w:rsidRDefault="00004780" w:rsidP="004A0D1B">
      <w:pPr>
        <w:tabs>
          <w:tab w:val="left" w:pos="6159"/>
        </w:tabs>
        <w:spacing w:after="0"/>
        <w:jc w:val="both"/>
        <w:rPr>
          <w:rFonts w:ascii="Arial" w:eastAsia="Calibri" w:hAnsi="Arial" w:cs="Arial"/>
          <w:color w:val="333300"/>
          <w:sz w:val="24"/>
          <w:szCs w:val="24"/>
          <w:lang w:val="id-ID"/>
        </w:rPr>
      </w:pPr>
    </w:p>
    <w:p w:rsidR="00004780" w:rsidRDefault="00004780" w:rsidP="004A0D1B">
      <w:pPr>
        <w:shd w:val="clear" w:color="auto" w:fill="FFFFFF"/>
        <w:spacing w:after="0"/>
        <w:ind w:right="-329"/>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3.   Nama</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Brigjen TNI (Purn) Krismanto Prawirosumarto.</w:t>
      </w:r>
    </w:p>
    <w:p w:rsidR="004A0D1B" w:rsidRDefault="004A0D1B" w:rsidP="004A0D1B">
      <w:pPr>
        <w:shd w:val="clear" w:color="auto" w:fill="FFFFFF"/>
        <w:spacing w:after="0"/>
        <w:ind w:left="426"/>
        <w:contextualSpacing/>
        <w:rPr>
          <w:rFonts w:ascii="Tahoma" w:hAnsi="Tahoma" w:cs="Tahoma"/>
          <w:color w:val="000000"/>
          <w:sz w:val="24"/>
          <w:szCs w:val="24"/>
          <w:lang w:eastAsia="id-ID"/>
        </w:rPr>
      </w:pPr>
      <w:r w:rsidRPr="00A959F4">
        <w:rPr>
          <w:rFonts w:ascii="Tahoma" w:hAnsi="Tahoma" w:cs="Tahoma"/>
          <w:color w:val="000000"/>
          <w:sz w:val="24"/>
          <w:szCs w:val="24"/>
          <w:lang w:eastAsia="id-ID"/>
        </w:rPr>
        <w:t>Kewarga-negaraan</w:t>
      </w:r>
      <w:r w:rsidRPr="00A959F4">
        <w:rPr>
          <w:rFonts w:ascii="Tahoma" w:hAnsi="Tahoma" w:cs="Tahoma"/>
          <w:color w:val="000000"/>
          <w:sz w:val="24"/>
          <w:szCs w:val="24"/>
          <w:lang w:eastAsia="id-ID"/>
        </w:rPr>
        <w:tab/>
        <w:t>:  Indonesia</w:t>
      </w:r>
    </w:p>
    <w:p w:rsidR="004A0D1B" w:rsidRPr="00004780" w:rsidRDefault="004A0D1B" w:rsidP="004A0D1B">
      <w:pPr>
        <w:shd w:val="clear" w:color="auto" w:fill="FFFFFF"/>
        <w:spacing w:after="0"/>
        <w:ind w:right="-329" w:firstLine="426"/>
        <w:rPr>
          <w:rFonts w:ascii="Arial" w:eastAsia="Calibri" w:hAnsi="Arial" w:cs="Arial"/>
          <w:color w:val="000000"/>
          <w:sz w:val="24"/>
          <w:szCs w:val="24"/>
          <w:lang w:val="id-ID" w:eastAsia="id-ID"/>
        </w:rPr>
      </w:pPr>
      <w:r w:rsidRPr="00A959F4">
        <w:rPr>
          <w:rFonts w:ascii="Tahoma" w:hAnsi="Tahoma" w:cs="Tahoma"/>
          <w:color w:val="000000"/>
          <w:sz w:val="24"/>
          <w:szCs w:val="24"/>
          <w:lang w:eastAsia="id-ID"/>
        </w:rPr>
        <w:t>Tempat /Tanggal Lahir</w:t>
      </w:r>
      <w:r w:rsidRPr="00A959F4">
        <w:rPr>
          <w:rFonts w:ascii="Tahoma" w:hAnsi="Tahoma" w:cs="Tahoma"/>
          <w:color w:val="000000"/>
          <w:sz w:val="24"/>
          <w:szCs w:val="24"/>
          <w:lang w:eastAsia="id-ID"/>
        </w:rPr>
        <w:tab/>
        <w:t xml:space="preserve">:  </w:t>
      </w:r>
      <w:r>
        <w:rPr>
          <w:rFonts w:ascii="Tahoma" w:hAnsi="Tahoma" w:cs="Tahoma"/>
          <w:color w:val="000000"/>
          <w:sz w:val="24"/>
          <w:szCs w:val="24"/>
          <w:lang w:eastAsia="id-ID"/>
        </w:rPr>
        <w:t>Jogyakarta</w:t>
      </w:r>
      <w:r w:rsidRPr="00A959F4">
        <w:rPr>
          <w:rFonts w:ascii="Tahoma" w:hAnsi="Tahoma" w:cs="Tahoma"/>
          <w:color w:val="000000"/>
          <w:sz w:val="24"/>
          <w:szCs w:val="24"/>
          <w:lang w:eastAsia="id-ID"/>
        </w:rPr>
        <w:t xml:space="preserve"> / </w:t>
      </w:r>
      <w:r>
        <w:rPr>
          <w:rFonts w:ascii="Tahoma" w:hAnsi="Tahoma" w:cs="Tahoma"/>
          <w:color w:val="000000"/>
          <w:sz w:val="24"/>
          <w:szCs w:val="24"/>
          <w:lang w:eastAsia="id-ID"/>
        </w:rPr>
        <w:t>3 April 1948</w:t>
      </w:r>
      <w:r w:rsidRPr="00A959F4">
        <w:rPr>
          <w:rFonts w:ascii="Tahoma" w:hAnsi="Tahoma" w:cs="Tahoma"/>
          <w:color w:val="000000"/>
          <w:sz w:val="24"/>
          <w:szCs w:val="24"/>
          <w:lang w:eastAsia="id-ID"/>
        </w:rPr>
        <w:t xml:space="preserve"> (6</w:t>
      </w:r>
      <w:r>
        <w:rPr>
          <w:rFonts w:ascii="Tahoma" w:hAnsi="Tahoma" w:cs="Tahoma"/>
          <w:color w:val="000000"/>
          <w:sz w:val="24"/>
          <w:szCs w:val="24"/>
          <w:lang w:eastAsia="id-ID"/>
        </w:rPr>
        <w:t>8</w:t>
      </w:r>
      <w:r w:rsidRPr="00A959F4">
        <w:rPr>
          <w:rFonts w:ascii="Tahoma" w:hAnsi="Tahoma" w:cs="Tahoma"/>
          <w:color w:val="000000"/>
          <w:sz w:val="24"/>
          <w:szCs w:val="24"/>
          <w:lang w:eastAsia="id-ID"/>
        </w:rPr>
        <w:t xml:space="preserve"> Tahun)</w:t>
      </w:r>
    </w:p>
    <w:p w:rsidR="00004780" w:rsidRPr="00004780" w:rsidRDefault="00004780" w:rsidP="0049177B">
      <w:pPr>
        <w:shd w:val="clear" w:color="auto" w:fill="FFFFFF"/>
        <w:spacing w:after="0"/>
        <w:ind w:left="426" w:hanging="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Pekerjaan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Purnawirawan TNI / Swasta</w:t>
      </w:r>
    </w:p>
    <w:p w:rsidR="004A0D1B" w:rsidRDefault="00004780" w:rsidP="004A0D1B">
      <w:pPr>
        <w:shd w:val="clear" w:color="auto" w:fill="FFFFFF"/>
        <w:spacing w:after="0"/>
        <w:ind w:left="2879" w:hanging="2595"/>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Jabatan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Ketua Kesatuan Aksi Pemilik Penghuni Rusun </w:t>
      </w:r>
      <w:r w:rsidR="00521B8C">
        <w:rPr>
          <w:rFonts w:ascii="Arial" w:eastAsia="Calibri" w:hAnsi="Arial" w:cs="Arial"/>
          <w:color w:val="000000"/>
          <w:sz w:val="24"/>
          <w:szCs w:val="24"/>
          <w:lang w:eastAsia="id-ID"/>
        </w:rPr>
        <w:t xml:space="preserve">  </w:t>
      </w:r>
    </w:p>
    <w:p w:rsidR="00004780" w:rsidRPr="00004780" w:rsidRDefault="004A0D1B" w:rsidP="004A0D1B">
      <w:pPr>
        <w:shd w:val="clear" w:color="auto" w:fill="FFFFFF"/>
        <w:spacing w:after="0"/>
        <w:ind w:left="3599" w:hanging="719"/>
        <w:rPr>
          <w:rFonts w:ascii="Arial" w:eastAsia="Calibri" w:hAnsi="Arial" w:cs="Arial"/>
          <w:color w:val="000000"/>
          <w:sz w:val="24"/>
          <w:szCs w:val="24"/>
          <w:lang w:val="id-ID" w:eastAsia="id-ID"/>
        </w:rPr>
      </w:pPr>
      <w:r>
        <w:rPr>
          <w:rFonts w:ascii="Arial" w:eastAsia="Calibri" w:hAnsi="Arial" w:cs="Arial"/>
          <w:color w:val="000000"/>
          <w:sz w:val="24"/>
          <w:szCs w:val="24"/>
          <w:lang w:val="id-ID" w:eastAsia="id-ID"/>
        </w:rPr>
        <w:t xml:space="preserve">   </w:t>
      </w:r>
      <w:r w:rsidR="00004780" w:rsidRPr="00004780">
        <w:rPr>
          <w:rFonts w:ascii="Arial" w:eastAsia="Calibri" w:hAnsi="Arial" w:cs="Arial"/>
          <w:color w:val="000000"/>
          <w:sz w:val="24"/>
          <w:szCs w:val="24"/>
          <w:lang w:val="id-ID" w:eastAsia="id-ID"/>
        </w:rPr>
        <w:t xml:space="preserve">Indonesia  (KAPPRI). </w:t>
      </w:r>
    </w:p>
    <w:p w:rsidR="00004780" w:rsidRPr="00004780" w:rsidRDefault="00004780" w:rsidP="004A0D1B">
      <w:pPr>
        <w:shd w:val="clear" w:color="auto" w:fill="FFFFFF"/>
        <w:spacing w:after="0"/>
        <w:ind w:left="1440" w:hanging="1156"/>
        <w:rPr>
          <w:rFonts w:ascii="Arial" w:eastAsia="Calibri" w:hAnsi="Arial" w:cs="Arial"/>
          <w:sz w:val="24"/>
          <w:szCs w:val="24"/>
          <w:lang w:val="id-ID"/>
        </w:rPr>
      </w:pPr>
      <w:r w:rsidRPr="00004780">
        <w:rPr>
          <w:rFonts w:ascii="Arial" w:eastAsia="Calibri" w:hAnsi="Arial" w:cs="Arial"/>
          <w:color w:val="000000"/>
          <w:sz w:val="24"/>
          <w:szCs w:val="24"/>
          <w:lang w:val="id-ID" w:eastAsia="id-ID"/>
        </w:rPr>
        <w:t xml:space="preserve">  Alamat</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r w:rsidRPr="00004780">
        <w:rPr>
          <w:rFonts w:ascii="Arial" w:eastAsia="Calibri" w:hAnsi="Arial" w:cs="Arial"/>
          <w:sz w:val="24"/>
          <w:szCs w:val="24"/>
          <w:lang w:val="id-ID"/>
        </w:rPr>
        <w:t xml:space="preserve">Jalan Raya Cipayung 39 A Cilangkap RT 06 RW 04, </w:t>
      </w:r>
    </w:p>
    <w:p w:rsidR="00004780" w:rsidRPr="00004780" w:rsidRDefault="00004780" w:rsidP="004A0D1B">
      <w:pPr>
        <w:shd w:val="clear" w:color="auto" w:fill="FFFFFF"/>
        <w:spacing w:after="0"/>
        <w:ind w:left="1440" w:firstLine="720"/>
        <w:rPr>
          <w:rFonts w:ascii="Arial" w:eastAsia="Calibri" w:hAnsi="Arial" w:cs="Arial"/>
          <w:color w:val="000000"/>
          <w:sz w:val="24"/>
          <w:szCs w:val="24"/>
          <w:lang w:val="id-ID" w:eastAsia="id-ID"/>
        </w:rPr>
      </w:pPr>
      <w:r w:rsidRPr="00004780">
        <w:rPr>
          <w:rFonts w:ascii="Arial" w:eastAsia="Calibri" w:hAnsi="Arial" w:cs="Arial"/>
          <w:sz w:val="24"/>
          <w:szCs w:val="24"/>
          <w:lang w:val="id-ID"/>
        </w:rPr>
        <w:t xml:space="preserve">             </w:t>
      </w:r>
      <w:r w:rsidR="0049177B">
        <w:rPr>
          <w:rFonts w:ascii="Arial" w:eastAsia="Calibri" w:hAnsi="Arial" w:cs="Arial"/>
          <w:sz w:val="24"/>
          <w:szCs w:val="24"/>
          <w:lang w:val="id-ID"/>
        </w:rPr>
        <w:t xml:space="preserve"> </w:t>
      </w:r>
      <w:r w:rsidRPr="00004780">
        <w:rPr>
          <w:rFonts w:ascii="Arial" w:eastAsia="Calibri" w:hAnsi="Arial" w:cs="Arial"/>
          <w:sz w:val="24"/>
          <w:szCs w:val="24"/>
          <w:lang w:val="id-ID"/>
        </w:rPr>
        <w:t>Cipayung - Jakarta Timur 13870</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HP</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+62818971531</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Email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  </w:t>
      </w:r>
      <w:hyperlink r:id="rId11" w:history="1">
        <w:r w:rsidRPr="00521B8C">
          <w:rPr>
            <w:rFonts w:ascii="Arial" w:eastAsia="Calibri" w:hAnsi="Arial" w:cs="Arial"/>
            <w:color w:val="0000FF"/>
            <w:sz w:val="24"/>
            <w:szCs w:val="24"/>
            <w:u w:val="single"/>
            <w:lang w:val="id-ID" w:eastAsia="id-ID"/>
          </w:rPr>
          <w:t>krismantoprolaba@yahoo.co.id</w:t>
        </w:r>
      </w:hyperlink>
    </w:p>
    <w:p w:rsidR="00004780" w:rsidRPr="00004780" w:rsidRDefault="00004780" w:rsidP="00F67F90">
      <w:pPr>
        <w:spacing w:after="0"/>
        <w:ind w:left="426"/>
        <w:jc w:val="both"/>
        <w:rPr>
          <w:rFonts w:ascii="Arial" w:eastAsia="Calibri" w:hAnsi="Arial" w:cs="Arial"/>
          <w:sz w:val="24"/>
          <w:szCs w:val="24"/>
          <w:lang w:val="id-ID"/>
        </w:rPr>
      </w:pPr>
      <w:r w:rsidRPr="00004780">
        <w:rPr>
          <w:rFonts w:ascii="Arial" w:eastAsia="Calibri" w:hAnsi="Arial" w:cs="Arial"/>
          <w:sz w:val="24"/>
          <w:szCs w:val="24"/>
          <w:lang w:val="id-ID"/>
        </w:rPr>
        <w:t>Kedudukannya sah dan berdasar hukum mewakili Kesatuan A</w:t>
      </w:r>
      <w:r w:rsidR="00F67F90">
        <w:rPr>
          <w:rFonts w:ascii="Arial" w:eastAsia="Calibri" w:hAnsi="Arial" w:cs="Arial"/>
          <w:sz w:val="24"/>
          <w:szCs w:val="24"/>
          <w:lang w:val="id-ID"/>
        </w:rPr>
        <w:t>ksi Pemilik Penghuni Rumah Susun</w:t>
      </w:r>
      <w:r w:rsidRPr="00004780">
        <w:rPr>
          <w:rFonts w:ascii="Arial" w:eastAsia="Calibri" w:hAnsi="Arial" w:cs="Arial"/>
          <w:sz w:val="24"/>
          <w:szCs w:val="24"/>
          <w:lang w:val="id-ID"/>
        </w:rPr>
        <w:t xml:space="preserve"> Indonesia beralamat kedudukan hukum  di Jalan Raya Cipayung 39 A Cilangkap RT 06 RW 04, Cipayung - Jakarta Timur 13870.</w:t>
      </w:r>
    </w:p>
    <w:p w:rsidR="00632E59" w:rsidRPr="00632E59" w:rsidRDefault="00004780" w:rsidP="00632E59">
      <w:pPr>
        <w:spacing w:after="0"/>
        <w:jc w:val="both"/>
        <w:rPr>
          <w:rFonts w:ascii="Arial" w:eastAsia="Calibri" w:hAnsi="Arial" w:cs="Arial"/>
          <w:b/>
          <w:sz w:val="24"/>
          <w:szCs w:val="24"/>
          <w:lang w:val="id-ID"/>
        </w:rPr>
      </w:pPr>
      <w:r w:rsidRPr="00004780">
        <w:rPr>
          <w:rFonts w:ascii="Arial" w:eastAsia="Calibri" w:hAnsi="Arial" w:cs="Arial"/>
          <w:sz w:val="24"/>
          <w:szCs w:val="24"/>
          <w:lang w:val="id-ID"/>
        </w:rPr>
        <w:lastRenderedPageBreak/>
        <w:t>Selanjutnya disebut sebagai ...................................</w:t>
      </w:r>
      <w:r w:rsidR="004A0D1B">
        <w:rPr>
          <w:rFonts w:ascii="Arial" w:eastAsia="Calibri" w:hAnsi="Arial" w:cs="Arial"/>
          <w:sz w:val="24"/>
          <w:szCs w:val="24"/>
          <w:lang w:val="id-ID"/>
        </w:rPr>
        <w:t>........</w:t>
      </w:r>
      <w:r w:rsidRPr="00004780">
        <w:rPr>
          <w:rFonts w:ascii="Arial" w:eastAsia="Calibri" w:hAnsi="Arial" w:cs="Arial"/>
          <w:sz w:val="24"/>
          <w:szCs w:val="24"/>
          <w:lang w:val="id-ID"/>
        </w:rPr>
        <w:t xml:space="preserve">.................. </w:t>
      </w:r>
      <w:r w:rsidRPr="00004780">
        <w:rPr>
          <w:rFonts w:ascii="Arial" w:eastAsia="Calibri" w:hAnsi="Arial" w:cs="Arial"/>
          <w:b/>
          <w:sz w:val="24"/>
          <w:szCs w:val="24"/>
          <w:lang w:val="id-ID"/>
        </w:rPr>
        <w:t xml:space="preserve">PEMOHON  - III. </w:t>
      </w:r>
    </w:p>
    <w:p w:rsidR="0049177B" w:rsidRDefault="00004780" w:rsidP="0049177B">
      <w:pPr>
        <w:tabs>
          <w:tab w:val="left" w:pos="6159"/>
        </w:tabs>
        <w:spacing w:after="0"/>
        <w:jc w:val="both"/>
        <w:rPr>
          <w:rFonts w:ascii="Arial" w:eastAsia="Calibri" w:hAnsi="Arial" w:cs="Arial"/>
          <w:sz w:val="24"/>
          <w:szCs w:val="24"/>
          <w:lang w:val="id-ID"/>
        </w:rPr>
      </w:pPr>
      <w:r w:rsidRPr="00004780">
        <w:rPr>
          <w:rFonts w:ascii="Arial" w:eastAsia="Calibri" w:hAnsi="Arial" w:cs="Arial"/>
          <w:sz w:val="24"/>
          <w:szCs w:val="24"/>
        </w:rPr>
        <w:t xml:space="preserve">TERMOHON </w:t>
      </w:r>
      <w:r w:rsidRPr="00004780">
        <w:rPr>
          <w:rFonts w:ascii="Arial" w:eastAsia="Calibri" w:hAnsi="Arial" w:cs="Arial"/>
          <w:sz w:val="24"/>
          <w:szCs w:val="24"/>
          <w:lang w:val="id-ID"/>
        </w:rPr>
        <w:t xml:space="preserve">dalam </w:t>
      </w:r>
      <w:r w:rsidR="0049177B">
        <w:rPr>
          <w:rFonts w:ascii="Arial" w:eastAsia="Calibri" w:hAnsi="Arial" w:cs="Arial"/>
          <w:sz w:val="24"/>
          <w:szCs w:val="24"/>
          <w:lang w:val="id-ID"/>
        </w:rPr>
        <w:t>P</w:t>
      </w:r>
      <w:r w:rsidRPr="00004780">
        <w:rPr>
          <w:rFonts w:ascii="Arial" w:eastAsia="Calibri" w:hAnsi="Arial" w:cs="Arial"/>
          <w:sz w:val="24"/>
          <w:szCs w:val="24"/>
          <w:lang w:val="id-ID"/>
        </w:rPr>
        <w:t xml:space="preserve">ermohonan ini </w:t>
      </w:r>
      <w:r w:rsidRPr="00004780">
        <w:rPr>
          <w:rFonts w:ascii="Arial" w:eastAsia="Calibri" w:hAnsi="Arial" w:cs="Arial"/>
          <w:sz w:val="24"/>
          <w:szCs w:val="24"/>
        </w:rPr>
        <w:t>adalah</w:t>
      </w:r>
      <w:r w:rsidRPr="00004780">
        <w:rPr>
          <w:rFonts w:ascii="Arial" w:eastAsia="Calibri" w:hAnsi="Arial" w:cs="Arial"/>
          <w:sz w:val="24"/>
          <w:szCs w:val="24"/>
          <w:lang w:val="id-ID"/>
        </w:rPr>
        <w:t>:</w:t>
      </w:r>
    </w:p>
    <w:p w:rsidR="00004780" w:rsidRPr="00004780" w:rsidRDefault="00004780" w:rsidP="0049177B">
      <w:pPr>
        <w:tabs>
          <w:tab w:val="left" w:pos="6159"/>
        </w:tabs>
        <w:spacing w:after="0"/>
        <w:jc w:val="both"/>
        <w:rPr>
          <w:rFonts w:ascii="Arial" w:eastAsia="Calibri" w:hAnsi="Arial" w:cs="Arial"/>
          <w:sz w:val="24"/>
          <w:szCs w:val="24"/>
          <w:lang w:val="id-ID"/>
        </w:rPr>
      </w:pPr>
      <w:r w:rsidRPr="00004780">
        <w:rPr>
          <w:rFonts w:ascii="Arial" w:eastAsia="Calibri" w:hAnsi="Arial" w:cs="Arial"/>
          <w:sz w:val="24"/>
          <w:szCs w:val="24"/>
          <w:lang w:val="id-ID"/>
        </w:rPr>
        <w:t xml:space="preserve"> </w:t>
      </w:r>
    </w:p>
    <w:p w:rsidR="0049177B" w:rsidRDefault="00F67F90" w:rsidP="00F67F90">
      <w:pPr>
        <w:spacing w:after="0"/>
        <w:jc w:val="both"/>
        <w:rPr>
          <w:rFonts w:ascii="Arial" w:eastAsia="Calibri" w:hAnsi="Arial" w:cs="Arial"/>
          <w:b/>
          <w:sz w:val="24"/>
          <w:szCs w:val="24"/>
          <w:lang w:val="id-ID"/>
        </w:rPr>
      </w:pPr>
      <w:r>
        <w:rPr>
          <w:rFonts w:ascii="Arial" w:eastAsia="Calibri" w:hAnsi="Arial" w:cs="Arial"/>
          <w:b/>
          <w:sz w:val="24"/>
          <w:szCs w:val="24"/>
          <w:lang w:val="id-ID"/>
        </w:rPr>
        <w:t>KEPALA KANTOR PERTANAHAN KOTA ADMINISTRASI JAKARTA PUSAT</w:t>
      </w:r>
      <w:r w:rsidR="00004780" w:rsidRPr="00004780">
        <w:rPr>
          <w:rFonts w:ascii="Arial" w:eastAsia="Calibri" w:hAnsi="Arial" w:cs="Arial"/>
          <w:b/>
          <w:sz w:val="24"/>
          <w:szCs w:val="24"/>
          <w:lang w:val="id-ID"/>
        </w:rPr>
        <w:t xml:space="preserve">, </w:t>
      </w:r>
    </w:p>
    <w:p w:rsidR="0049177B" w:rsidRDefault="0049177B" w:rsidP="00F67F90">
      <w:pPr>
        <w:spacing w:after="0"/>
        <w:jc w:val="both"/>
        <w:rPr>
          <w:rFonts w:ascii="Arial" w:eastAsia="Calibri" w:hAnsi="Arial" w:cs="Arial"/>
          <w:b/>
          <w:sz w:val="24"/>
          <w:szCs w:val="24"/>
          <w:lang w:val="id-ID"/>
        </w:rPr>
      </w:pPr>
    </w:p>
    <w:p w:rsidR="00004780" w:rsidRPr="004A0D1B" w:rsidRDefault="00004780" w:rsidP="00F67F90">
      <w:pPr>
        <w:spacing w:after="0"/>
        <w:jc w:val="both"/>
        <w:rPr>
          <w:rFonts w:ascii="Arial" w:eastAsia="Calibri" w:hAnsi="Arial" w:cs="Arial"/>
          <w:b/>
          <w:sz w:val="24"/>
          <w:szCs w:val="24"/>
        </w:rPr>
      </w:pPr>
      <w:r w:rsidRPr="00004780">
        <w:rPr>
          <w:rFonts w:ascii="Arial" w:eastAsia="Calibri" w:hAnsi="Arial" w:cs="Arial"/>
          <w:sz w:val="24"/>
          <w:szCs w:val="24"/>
          <w:lang w:val="id-ID"/>
        </w:rPr>
        <w:t>berkedudukan di</w:t>
      </w:r>
      <w:r w:rsidRPr="00004780">
        <w:rPr>
          <w:rFonts w:ascii="Arial" w:eastAsia="Calibri" w:hAnsi="Arial" w:cs="Arial"/>
          <w:sz w:val="24"/>
          <w:szCs w:val="24"/>
        </w:rPr>
        <w:t xml:space="preserve"> </w:t>
      </w:r>
      <w:r w:rsidRPr="00004780">
        <w:rPr>
          <w:rFonts w:ascii="Arial" w:eastAsia="Calibri" w:hAnsi="Arial" w:cs="Arial"/>
          <w:sz w:val="24"/>
          <w:szCs w:val="24"/>
          <w:lang w:val="id-ID"/>
        </w:rPr>
        <w:t>Jalan</w:t>
      </w:r>
      <w:r w:rsidRPr="00004780">
        <w:rPr>
          <w:rFonts w:ascii="Arial" w:eastAsia="Calibri" w:hAnsi="Arial" w:cs="Arial"/>
          <w:b/>
          <w:sz w:val="24"/>
          <w:szCs w:val="24"/>
          <w:lang w:val="id-ID"/>
        </w:rPr>
        <w:t xml:space="preserve"> </w:t>
      </w:r>
      <w:r w:rsidRPr="00004780">
        <w:rPr>
          <w:rFonts w:ascii="Arial" w:eastAsia="Calibri" w:hAnsi="Arial" w:cs="Arial"/>
          <w:sz w:val="24"/>
          <w:szCs w:val="24"/>
          <w:lang w:val="id-ID"/>
        </w:rPr>
        <w:t>S</w:t>
      </w:r>
      <w:r w:rsidR="00F67F90">
        <w:rPr>
          <w:rFonts w:ascii="Arial" w:eastAsia="Calibri" w:hAnsi="Arial" w:cs="Arial"/>
          <w:sz w:val="24"/>
          <w:szCs w:val="24"/>
          <w:lang w:val="id-ID"/>
        </w:rPr>
        <w:t>elaparang Blok B -15 Kav. 8 Kemayoran Jakarta Pusat</w:t>
      </w:r>
      <w:r w:rsidRPr="00004780">
        <w:rPr>
          <w:rFonts w:ascii="Arial" w:eastAsia="Calibri" w:hAnsi="Arial" w:cs="Arial"/>
          <w:sz w:val="24"/>
          <w:szCs w:val="24"/>
          <w:lang w:val="id-ID"/>
        </w:rPr>
        <w:t>;</w:t>
      </w:r>
    </w:p>
    <w:p w:rsidR="00004780" w:rsidRPr="006D617B" w:rsidRDefault="00004780" w:rsidP="004A0D1B">
      <w:pPr>
        <w:spacing w:after="0"/>
        <w:jc w:val="both"/>
        <w:rPr>
          <w:rFonts w:ascii="Arial" w:eastAsia="Calibri" w:hAnsi="Arial" w:cs="Arial"/>
          <w:sz w:val="24"/>
          <w:szCs w:val="24"/>
          <w:lang w:val="id-ID"/>
        </w:rPr>
      </w:pPr>
      <w:r w:rsidRPr="006D617B">
        <w:rPr>
          <w:rFonts w:ascii="Arial" w:eastAsia="Calibri" w:hAnsi="Arial" w:cs="Arial"/>
          <w:sz w:val="24"/>
          <w:szCs w:val="24"/>
          <w:lang w:val="id-ID"/>
        </w:rPr>
        <w:t xml:space="preserve">Selanjutnya </w:t>
      </w:r>
      <w:r w:rsidRPr="006D617B">
        <w:rPr>
          <w:rFonts w:ascii="Arial" w:eastAsia="Calibri" w:hAnsi="Arial" w:cs="Arial"/>
          <w:sz w:val="24"/>
          <w:szCs w:val="24"/>
        </w:rPr>
        <w:t xml:space="preserve">mohon </w:t>
      </w:r>
      <w:r w:rsidRPr="006D617B">
        <w:rPr>
          <w:rFonts w:ascii="Arial" w:eastAsia="Calibri" w:hAnsi="Arial" w:cs="Arial"/>
          <w:sz w:val="24"/>
          <w:szCs w:val="24"/>
          <w:lang w:val="id-ID"/>
        </w:rPr>
        <w:t>disebut sebagai</w:t>
      </w:r>
      <w:r w:rsidRPr="006D617B">
        <w:rPr>
          <w:rFonts w:ascii="Arial" w:eastAsia="Calibri" w:hAnsi="Arial" w:cs="Arial"/>
          <w:sz w:val="24"/>
          <w:szCs w:val="24"/>
        </w:rPr>
        <w:t>.</w:t>
      </w:r>
      <w:r w:rsidR="004A0D1B" w:rsidRPr="006D617B">
        <w:rPr>
          <w:rFonts w:ascii="Arial" w:eastAsia="Calibri" w:hAnsi="Arial" w:cs="Arial"/>
          <w:sz w:val="24"/>
          <w:szCs w:val="24"/>
          <w:lang w:val="id-ID"/>
        </w:rPr>
        <w:t>.......................................................</w:t>
      </w:r>
      <w:r w:rsidRPr="0049177B">
        <w:rPr>
          <w:rFonts w:ascii="Arial" w:eastAsia="Calibri" w:hAnsi="Arial" w:cs="Arial"/>
          <w:b/>
          <w:bCs/>
          <w:sz w:val="24"/>
          <w:szCs w:val="24"/>
          <w:lang w:val="id-ID"/>
        </w:rPr>
        <w:t>TE</w:t>
      </w:r>
      <w:r w:rsidRPr="0049177B">
        <w:rPr>
          <w:rFonts w:ascii="Arial" w:eastAsia="Calibri" w:hAnsi="Arial" w:cs="Arial"/>
          <w:b/>
          <w:bCs/>
          <w:sz w:val="24"/>
          <w:szCs w:val="24"/>
        </w:rPr>
        <w:t>RMOHON</w:t>
      </w:r>
      <w:r w:rsidRPr="0049177B">
        <w:rPr>
          <w:rFonts w:ascii="Arial" w:eastAsia="Calibri" w:hAnsi="Arial" w:cs="Arial"/>
          <w:b/>
          <w:bCs/>
          <w:sz w:val="24"/>
          <w:szCs w:val="24"/>
          <w:lang w:val="id-ID"/>
        </w:rPr>
        <w:t>.</w:t>
      </w:r>
    </w:p>
    <w:p w:rsidR="00793F00" w:rsidRDefault="00793F00" w:rsidP="00145D37">
      <w:pPr>
        <w:spacing w:after="0"/>
        <w:jc w:val="both"/>
        <w:rPr>
          <w:rFonts w:ascii="Arial" w:hAnsi="Arial" w:cs="Arial"/>
        </w:rPr>
      </w:pPr>
    </w:p>
    <w:p w:rsidR="00793F00" w:rsidRDefault="00793F00" w:rsidP="00145D37">
      <w:pPr>
        <w:spacing w:after="0"/>
        <w:jc w:val="both"/>
        <w:rPr>
          <w:rFonts w:ascii="Arial" w:hAnsi="Arial" w:cs="Arial"/>
          <w:lang w:val="id-ID"/>
        </w:rPr>
      </w:pPr>
    </w:p>
    <w:p w:rsidR="008545DC" w:rsidRPr="008545DC" w:rsidRDefault="008545DC" w:rsidP="00145D37">
      <w:pPr>
        <w:spacing w:after="0"/>
        <w:jc w:val="both"/>
        <w:rPr>
          <w:rFonts w:ascii="Arial" w:hAnsi="Arial" w:cs="Arial"/>
          <w:lang w:val="id-ID"/>
        </w:rPr>
      </w:pPr>
    </w:p>
    <w:p w:rsidR="008E7507" w:rsidRPr="00CF1D2B" w:rsidRDefault="00EE1007" w:rsidP="004A0D1B">
      <w:pPr>
        <w:spacing w:after="0"/>
        <w:jc w:val="both"/>
        <w:rPr>
          <w:rFonts w:ascii="Arial" w:hAnsi="Arial" w:cs="Arial"/>
          <w:b/>
          <w:sz w:val="28"/>
          <w:szCs w:val="24"/>
          <w:u w:val="single"/>
          <w:lang w:val="id-ID"/>
        </w:rPr>
      </w:pPr>
      <w:r w:rsidRPr="00CF1D2B">
        <w:rPr>
          <w:rFonts w:ascii="Arial" w:hAnsi="Arial" w:cs="Arial"/>
          <w:b/>
          <w:sz w:val="28"/>
          <w:szCs w:val="24"/>
          <w:u w:val="single"/>
        </w:rPr>
        <w:t>P</w:t>
      </w:r>
      <w:r w:rsidR="008E7507" w:rsidRPr="00CF1D2B">
        <w:rPr>
          <w:rFonts w:ascii="Arial" w:hAnsi="Arial" w:cs="Arial"/>
          <w:b/>
          <w:sz w:val="28"/>
          <w:szCs w:val="24"/>
          <w:u w:val="single"/>
        </w:rPr>
        <w:t>OKOK MASAL</w:t>
      </w:r>
      <w:r w:rsidR="00A96773" w:rsidRPr="00CF1D2B">
        <w:rPr>
          <w:rFonts w:ascii="Arial" w:hAnsi="Arial" w:cs="Arial"/>
          <w:b/>
          <w:sz w:val="28"/>
          <w:szCs w:val="24"/>
          <w:u w:val="single"/>
        </w:rPr>
        <w:t>A</w:t>
      </w:r>
      <w:r w:rsidR="008E7507" w:rsidRPr="00CF1D2B">
        <w:rPr>
          <w:rFonts w:ascii="Arial" w:hAnsi="Arial" w:cs="Arial"/>
          <w:b/>
          <w:sz w:val="28"/>
          <w:szCs w:val="24"/>
          <w:u w:val="single"/>
        </w:rPr>
        <w:t>H</w:t>
      </w:r>
    </w:p>
    <w:p w:rsidR="00153747" w:rsidRPr="003F4066" w:rsidRDefault="00153747" w:rsidP="004A0D1B">
      <w:pPr>
        <w:spacing w:after="0"/>
        <w:jc w:val="both"/>
        <w:rPr>
          <w:rFonts w:ascii="Arial" w:hAnsi="Arial" w:cs="Arial"/>
          <w:b/>
          <w:sz w:val="28"/>
          <w:szCs w:val="24"/>
          <w:u w:val="single"/>
          <w:lang w:val="id-ID"/>
        </w:rPr>
      </w:pPr>
    </w:p>
    <w:p w:rsidR="005E7931" w:rsidRPr="00D3201A" w:rsidRDefault="008E7507" w:rsidP="00BE1207">
      <w:pPr>
        <w:pStyle w:val="ListParagraph"/>
        <w:numPr>
          <w:ilvl w:val="0"/>
          <w:numId w:val="30"/>
        </w:numPr>
        <w:spacing w:after="120"/>
        <w:ind w:left="426" w:hanging="426"/>
        <w:jc w:val="both"/>
        <w:rPr>
          <w:rFonts w:ascii="Arial" w:eastAsia="Calibri" w:hAnsi="Arial" w:cs="Arial"/>
          <w:sz w:val="24"/>
          <w:szCs w:val="24"/>
          <w:lang w:val="id-ID"/>
        </w:rPr>
      </w:pPr>
      <w:r w:rsidRPr="00D3201A">
        <w:rPr>
          <w:rFonts w:ascii="Arial" w:eastAsia="Calibri" w:hAnsi="Arial" w:cs="Arial"/>
          <w:sz w:val="24"/>
          <w:szCs w:val="24"/>
          <w:lang w:val="id-ID"/>
        </w:rPr>
        <w:t xml:space="preserve">Bahwa, </w:t>
      </w:r>
      <w:r w:rsidR="00FB3B3A" w:rsidRPr="00D3201A">
        <w:rPr>
          <w:rFonts w:ascii="Arial" w:eastAsia="Calibri" w:hAnsi="Arial" w:cs="Arial"/>
          <w:sz w:val="24"/>
          <w:szCs w:val="24"/>
          <w:lang w:val="id-ID"/>
        </w:rPr>
        <w:t xml:space="preserve">terkait jual beli Sarusun (Unit Apartemen dan atau Rukan) Graha Cempaka Mas </w:t>
      </w:r>
      <w:r w:rsidR="00694D88" w:rsidRPr="00D3201A">
        <w:rPr>
          <w:rFonts w:ascii="Arial" w:eastAsia="Calibri" w:hAnsi="Arial" w:cs="Arial"/>
          <w:sz w:val="24"/>
          <w:szCs w:val="24"/>
          <w:lang w:val="id-ID"/>
        </w:rPr>
        <w:t xml:space="preserve">yang dilakukan sejak tahun 1997 </w:t>
      </w:r>
      <w:r w:rsidR="00FB3B3A" w:rsidRPr="00D3201A">
        <w:rPr>
          <w:rFonts w:ascii="Arial" w:eastAsia="Calibri" w:hAnsi="Arial" w:cs="Arial"/>
          <w:sz w:val="24"/>
          <w:szCs w:val="24"/>
          <w:lang w:val="id-ID"/>
        </w:rPr>
        <w:t xml:space="preserve">antara </w:t>
      </w:r>
      <w:r w:rsidR="00F67F90" w:rsidRPr="00D3201A">
        <w:rPr>
          <w:rFonts w:ascii="Arial" w:eastAsia="Calibri" w:hAnsi="Arial" w:cs="Arial"/>
          <w:sz w:val="24"/>
          <w:szCs w:val="24"/>
          <w:lang w:val="id-ID"/>
        </w:rPr>
        <w:t>PT.</w:t>
      </w:r>
      <w:r w:rsidR="00BE1207">
        <w:rPr>
          <w:rFonts w:ascii="Arial" w:eastAsia="Calibri" w:hAnsi="Arial" w:cs="Arial"/>
          <w:sz w:val="24"/>
          <w:szCs w:val="24"/>
          <w:lang w:val="id-ID"/>
        </w:rPr>
        <w:t xml:space="preserve"> Duta Pert</w:t>
      </w:r>
      <w:r w:rsidR="00712AF9">
        <w:rPr>
          <w:rFonts w:ascii="Arial" w:eastAsia="Calibri" w:hAnsi="Arial" w:cs="Arial"/>
          <w:sz w:val="24"/>
          <w:szCs w:val="24"/>
          <w:lang w:val="id-ID"/>
        </w:rPr>
        <w:t>iwi selaku Pengembang / Penjual</w:t>
      </w:r>
      <w:r w:rsidR="00BE1207">
        <w:rPr>
          <w:rFonts w:ascii="Arial" w:eastAsia="Calibri" w:hAnsi="Arial" w:cs="Arial"/>
          <w:sz w:val="24"/>
          <w:szCs w:val="24"/>
          <w:lang w:val="id-ID"/>
        </w:rPr>
        <w:t xml:space="preserve">  </w:t>
      </w:r>
      <w:r w:rsidR="00712AF9">
        <w:rPr>
          <w:rFonts w:ascii="Arial" w:eastAsia="Calibri" w:hAnsi="Arial" w:cs="Arial"/>
          <w:sz w:val="24"/>
          <w:szCs w:val="24"/>
          <w:lang w:val="id-ID"/>
        </w:rPr>
        <w:t>dengan</w:t>
      </w:r>
      <w:r w:rsidR="00FB3B3A" w:rsidRPr="00D3201A">
        <w:rPr>
          <w:rFonts w:ascii="Arial" w:eastAsia="Calibri" w:hAnsi="Arial" w:cs="Arial"/>
          <w:sz w:val="24"/>
          <w:szCs w:val="24"/>
          <w:lang w:val="id-ID"/>
        </w:rPr>
        <w:t xml:space="preserve"> segenap Pemilik Sarusun selaku konsumen</w:t>
      </w:r>
      <w:r w:rsidR="00BE1207">
        <w:rPr>
          <w:rFonts w:ascii="Arial" w:eastAsia="Calibri" w:hAnsi="Arial" w:cs="Arial"/>
          <w:sz w:val="24"/>
          <w:szCs w:val="24"/>
          <w:lang w:val="id-ID"/>
        </w:rPr>
        <w:t xml:space="preserve"> / Pembeli, sesungguhnya</w:t>
      </w:r>
      <w:r w:rsidR="00FB3B3A" w:rsidRPr="00D3201A">
        <w:rPr>
          <w:rFonts w:ascii="Arial" w:eastAsia="Calibri" w:hAnsi="Arial" w:cs="Arial"/>
          <w:sz w:val="24"/>
          <w:szCs w:val="24"/>
          <w:lang w:val="id-ID"/>
        </w:rPr>
        <w:t xml:space="preserve"> telah dilaksanakan dengan </w:t>
      </w:r>
      <w:r w:rsidR="00C6001A" w:rsidRPr="00D3201A">
        <w:rPr>
          <w:rFonts w:ascii="Arial" w:eastAsia="Calibri" w:hAnsi="Arial" w:cs="Arial"/>
          <w:sz w:val="24"/>
          <w:szCs w:val="24"/>
          <w:lang w:val="id-ID"/>
        </w:rPr>
        <w:t>SEMPURNA</w:t>
      </w:r>
      <w:r w:rsidR="00FB3B3A" w:rsidRPr="00D3201A">
        <w:rPr>
          <w:rFonts w:ascii="Arial" w:eastAsia="Calibri" w:hAnsi="Arial" w:cs="Arial"/>
          <w:sz w:val="24"/>
          <w:szCs w:val="24"/>
          <w:lang w:val="id-ID"/>
        </w:rPr>
        <w:t xml:space="preserve"> </w:t>
      </w:r>
      <w:r w:rsidR="005E7931" w:rsidRPr="00D3201A">
        <w:rPr>
          <w:rFonts w:ascii="Arial" w:eastAsia="Calibri" w:hAnsi="Arial" w:cs="Arial"/>
          <w:sz w:val="24"/>
          <w:szCs w:val="24"/>
          <w:lang w:val="id-ID"/>
        </w:rPr>
        <w:t>dalam arti:</w:t>
      </w:r>
    </w:p>
    <w:p w:rsidR="005E7931" w:rsidRDefault="005E7931" w:rsidP="00BE1207">
      <w:pPr>
        <w:spacing w:after="120"/>
        <w:ind w:left="426"/>
        <w:jc w:val="both"/>
        <w:rPr>
          <w:rFonts w:ascii="Arial" w:eastAsia="Calibri" w:hAnsi="Arial" w:cs="Arial"/>
          <w:sz w:val="24"/>
          <w:szCs w:val="24"/>
          <w:lang w:val="id-ID"/>
        </w:rPr>
      </w:pPr>
      <w:r w:rsidRPr="005E7931">
        <w:rPr>
          <w:rFonts w:ascii="Arial" w:eastAsia="Calibri" w:hAnsi="Arial" w:cs="Arial"/>
          <w:b/>
          <w:bCs/>
          <w:sz w:val="24"/>
          <w:szCs w:val="24"/>
          <w:lang w:val="id-ID"/>
        </w:rPr>
        <w:t>Pertama.</w:t>
      </w:r>
      <w:r>
        <w:rPr>
          <w:rFonts w:ascii="Arial" w:eastAsia="Calibri" w:hAnsi="Arial" w:cs="Arial"/>
          <w:sz w:val="24"/>
          <w:szCs w:val="24"/>
          <w:lang w:val="id-ID"/>
        </w:rPr>
        <w:t xml:space="preserve"> </w:t>
      </w:r>
      <w:r w:rsidR="006D617B">
        <w:rPr>
          <w:rFonts w:ascii="Arial" w:eastAsia="Calibri" w:hAnsi="Arial" w:cs="Arial"/>
          <w:sz w:val="24"/>
          <w:szCs w:val="24"/>
          <w:lang w:val="id-ID"/>
        </w:rPr>
        <w:t xml:space="preserve">Segenap </w:t>
      </w:r>
      <w:r>
        <w:rPr>
          <w:rFonts w:ascii="Arial" w:eastAsia="Calibri" w:hAnsi="Arial" w:cs="Arial"/>
          <w:sz w:val="24"/>
          <w:szCs w:val="24"/>
          <w:lang w:val="id-ID"/>
        </w:rPr>
        <w:t xml:space="preserve">Pemilik Sarusun selaku pihak PEMBELI telah membayar lunas </w:t>
      </w:r>
      <w:r w:rsidR="00BE1207">
        <w:rPr>
          <w:rFonts w:ascii="Arial" w:eastAsia="Calibri" w:hAnsi="Arial" w:cs="Arial"/>
          <w:sz w:val="24"/>
          <w:szCs w:val="24"/>
          <w:lang w:val="id-ID"/>
        </w:rPr>
        <w:t xml:space="preserve">harga yang disepakati </w:t>
      </w:r>
      <w:r>
        <w:rPr>
          <w:rFonts w:ascii="Arial" w:eastAsia="Calibri" w:hAnsi="Arial" w:cs="Arial"/>
          <w:sz w:val="24"/>
          <w:szCs w:val="24"/>
          <w:lang w:val="id-ID"/>
        </w:rPr>
        <w:t>sebagaimana yang tertuang dalam Akta Jual Beli</w:t>
      </w:r>
      <w:r w:rsidR="00BE1207">
        <w:rPr>
          <w:rFonts w:ascii="Arial" w:eastAsia="Calibri" w:hAnsi="Arial" w:cs="Arial"/>
          <w:sz w:val="24"/>
          <w:szCs w:val="24"/>
          <w:lang w:val="id-ID"/>
        </w:rPr>
        <w:t xml:space="preserve"> masing-masing </w:t>
      </w:r>
      <w:r w:rsidR="00CE55FE">
        <w:rPr>
          <w:rFonts w:ascii="Arial" w:eastAsia="Calibri" w:hAnsi="Arial" w:cs="Arial"/>
          <w:b/>
          <w:bCs/>
          <w:sz w:val="24"/>
          <w:szCs w:val="24"/>
          <w:lang w:val="id-ID"/>
        </w:rPr>
        <w:t>(Bukti P-27</w:t>
      </w:r>
      <w:r w:rsidR="00BE1207" w:rsidRPr="00BE1207">
        <w:rPr>
          <w:rFonts w:ascii="Arial" w:eastAsia="Calibri" w:hAnsi="Arial" w:cs="Arial"/>
          <w:b/>
          <w:bCs/>
          <w:sz w:val="24"/>
          <w:szCs w:val="24"/>
          <w:lang w:val="id-ID"/>
        </w:rPr>
        <w:t>/Contoh Akta Jual Beli)</w:t>
      </w:r>
    </w:p>
    <w:p w:rsidR="006D617B" w:rsidRPr="00357B92" w:rsidRDefault="005E7931" w:rsidP="00BE1207">
      <w:pPr>
        <w:spacing w:after="120"/>
        <w:ind w:left="426"/>
        <w:jc w:val="both"/>
        <w:rPr>
          <w:rFonts w:ascii="Arial" w:eastAsia="Calibri" w:hAnsi="Arial" w:cs="Arial"/>
          <w:b/>
          <w:bCs/>
          <w:sz w:val="24"/>
          <w:szCs w:val="24"/>
          <w:lang w:val="id-ID"/>
        </w:rPr>
      </w:pPr>
      <w:r w:rsidRPr="005E7931">
        <w:rPr>
          <w:rFonts w:ascii="Arial" w:eastAsia="Calibri" w:hAnsi="Arial" w:cs="Arial"/>
          <w:b/>
          <w:bCs/>
          <w:sz w:val="24"/>
          <w:szCs w:val="24"/>
          <w:lang w:val="id-ID"/>
        </w:rPr>
        <w:t xml:space="preserve">Kedua. </w:t>
      </w:r>
      <w:r w:rsidR="006D617B" w:rsidRPr="006D617B">
        <w:rPr>
          <w:rFonts w:ascii="Arial" w:eastAsia="Calibri" w:hAnsi="Arial" w:cs="Arial"/>
          <w:sz w:val="24"/>
          <w:szCs w:val="24"/>
          <w:lang w:val="id-ID"/>
        </w:rPr>
        <w:t>Segenap</w:t>
      </w:r>
      <w:r w:rsidR="006D617B">
        <w:rPr>
          <w:rFonts w:ascii="Arial" w:eastAsia="Calibri" w:hAnsi="Arial" w:cs="Arial"/>
          <w:b/>
          <w:bCs/>
          <w:sz w:val="24"/>
          <w:szCs w:val="24"/>
          <w:lang w:val="id-ID"/>
        </w:rPr>
        <w:t xml:space="preserve"> </w:t>
      </w:r>
      <w:r w:rsidRPr="005E7931">
        <w:rPr>
          <w:rFonts w:ascii="Arial" w:eastAsia="Calibri" w:hAnsi="Arial" w:cs="Arial"/>
          <w:sz w:val="24"/>
          <w:szCs w:val="24"/>
          <w:lang w:val="id-ID"/>
        </w:rPr>
        <w:t xml:space="preserve">Pemilik Sarusun </w:t>
      </w:r>
      <w:r>
        <w:rPr>
          <w:rFonts w:ascii="Arial" w:eastAsia="Calibri" w:hAnsi="Arial" w:cs="Arial"/>
          <w:sz w:val="24"/>
          <w:szCs w:val="24"/>
          <w:lang w:val="id-ID"/>
        </w:rPr>
        <w:t>selaku pihak PEMBELI telah membayar lunas PAJAK PEMBELIAN dan BPHTB (Biaya Perolehan HAK atas TANAH dan BANGUNAN) sebagaimana ketentuan per undang-undangan yang berlaku.</w:t>
      </w:r>
    </w:p>
    <w:p w:rsidR="00424216" w:rsidRDefault="006D617B" w:rsidP="00BE1207">
      <w:pPr>
        <w:spacing w:after="120"/>
        <w:ind w:left="426"/>
        <w:jc w:val="both"/>
        <w:rPr>
          <w:rFonts w:ascii="Arial" w:eastAsia="Calibri" w:hAnsi="Arial" w:cs="Arial"/>
          <w:sz w:val="24"/>
          <w:szCs w:val="24"/>
          <w:lang w:val="id-ID"/>
        </w:rPr>
      </w:pPr>
      <w:r w:rsidRPr="006D617B">
        <w:rPr>
          <w:rFonts w:ascii="Arial" w:eastAsia="Calibri" w:hAnsi="Arial" w:cs="Arial"/>
          <w:b/>
          <w:bCs/>
          <w:sz w:val="24"/>
          <w:szCs w:val="24"/>
          <w:lang w:val="id-ID"/>
        </w:rPr>
        <w:t xml:space="preserve">Ketiga. </w:t>
      </w:r>
      <w:r w:rsidRPr="006D617B">
        <w:rPr>
          <w:rFonts w:ascii="Arial" w:eastAsia="Calibri" w:hAnsi="Arial" w:cs="Arial"/>
          <w:sz w:val="24"/>
          <w:szCs w:val="24"/>
          <w:lang w:val="id-ID"/>
        </w:rPr>
        <w:t xml:space="preserve">Segenap </w:t>
      </w:r>
      <w:r>
        <w:rPr>
          <w:rFonts w:ascii="Arial" w:eastAsia="Calibri" w:hAnsi="Arial" w:cs="Arial"/>
          <w:sz w:val="24"/>
          <w:szCs w:val="24"/>
          <w:lang w:val="id-ID"/>
        </w:rPr>
        <w:t xml:space="preserve">Pemilik Sarusun selaku pihak PEMBELI </w:t>
      </w:r>
      <w:r w:rsidR="00424216">
        <w:rPr>
          <w:rFonts w:ascii="Arial" w:eastAsia="Calibri" w:hAnsi="Arial" w:cs="Arial"/>
          <w:sz w:val="24"/>
          <w:szCs w:val="24"/>
          <w:lang w:val="id-ID"/>
        </w:rPr>
        <w:t xml:space="preserve">telah menerima SHM SRS (Sertipikat Hak Milik Satuan Rumah Susun) </w:t>
      </w:r>
      <w:r w:rsidR="0070488D">
        <w:rPr>
          <w:rFonts w:ascii="Arial" w:eastAsia="Calibri" w:hAnsi="Arial" w:cs="Arial"/>
          <w:sz w:val="24"/>
          <w:szCs w:val="24"/>
          <w:lang w:val="id-ID"/>
        </w:rPr>
        <w:t xml:space="preserve">atas nama </w:t>
      </w:r>
      <w:r w:rsidR="00424216">
        <w:rPr>
          <w:rFonts w:ascii="Arial" w:eastAsia="Calibri" w:hAnsi="Arial" w:cs="Arial"/>
          <w:sz w:val="24"/>
          <w:szCs w:val="24"/>
          <w:lang w:val="id-ID"/>
        </w:rPr>
        <w:t xml:space="preserve">masing </w:t>
      </w:r>
      <w:r w:rsidR="009956CC">
        <w:rPr>
          <w:rFonts w:ascii="Arial" w:eastAsia="Calibri" w:hAnsi="Arial" w:cs="Arial"/>
          <w:sz w:val="24"/>
          <w:szCs w:val="24"/>
          <w:lang w:val="id-ID"/>
        </w:rPr>
        <w:t>–</w:t>
      </w:r>
      <w:r w:rsidR="00424216">
        <w:rPr>
          <w:rFonts w:ascii="Arial" w:eastAsia="Calibri" w:hAnsi="Arial" w:cs="Arial"/>
          <w:sz w:val="24"/>
          <w:szCs w:val="24"/>
          <w:lang w:val="id-ID"/>
        </w:rPr>
        <w:t>masing</w:t>
      </w:r>
      <w:r w:rsidR="009956CC">
        <w:rPr>
          <w:rFonts w:ascii="Arial" w:eastAsia="Calibri" w:hAnsi="Arial" w:cs="Arial"/>
          <w:sz w:val="24"/>
          <w:szCs w:val="24"/>
          <w:lang w:val="id-ID"/>
        </w:rPr>
        <w:t xml:space="preserve"> </w:t>
      </w:r>
      <w:r w:rsidR="00CE55FE">
        <w:rPr>
          <w:rFonts w:ascii="Arial" w:eastAsia="Calibri" w:hAnsi="Arial" w:cs="Arial"/>
          <w:b/>
          <w:bCs/>
          <w:sz w:val="24"/>
          <w:szCs w:val="24"/>
          <w:lang w:val="id-ID"/>
        </w:rPr>
        <w:t>(Bukti P-6 &amp; P-7</w:t>
      </w:r>
      <w:r w:rsidR="00712AF9">
        <w:rPr>
          <w:rFonts w:ascii="Arial" w:eastAsia="Calibri" w:hAnsi="Arial" w:cs="Arial"/>
          <w:b/>
          <w:bCs/>
          <w:sz w:val="24"/>
          <w:szCs w:val="24"/>
          <w:lang w:val="id-ID"/>
        </w:rPr>
        <w:t>/Contoh SHM SRS</w:t>
      </w:r>
      <w:r w:rsidR="009956CC" w:rsidRPr="009956CC">
        <w:rPr>
          <w:rFonts w:ascii="Arial" w:eastAsia="Calibri" w:hAnsi="Arial" w:cs="Arial"/>
          <w:b/>
          <w:bCs/>
          <w:sz w:val="24"/>
          <w:szCs w:val="24"/>
          <w:lang w:val="id-ID"/>
        </w:rPr>
        <w:t>)</w:t>
      </w:r>
      <w:r w:rsidR="00424216">
        <w:rPr>
          <w:rFonts w:ascii="Arial" w:eastAsia="Calibri" w:hAnsi="Arial" w:cs="Arial"/>
          <w:sz w:val="24"/>
          <w:szCs w:val="24"/>
          <w:lang w:val="id-ID"/>
        </w:rPr>
        <w:t>.</w:t>
      </w:r>
    </w:p>
    <w:p w:rsidR="00BE1207" w:rsidRDefault="00424216" w:rsidP="00BE1207">
      <w:pPr>
        <w:spacing w:after="0"/>
        <w:ind w:left="426"/>
        <w:jc w:val="both"/>
        <w:rPr>
          <w:rFonts w:ascii="Arial" w:eastAsia="Calibri" w:hAnsi="Arial" w:cs="Arial"/>
          <w:sz w:val="24"/>
          <w:szCs w:val="24"/>
          <w:lang w:val="id-ID"/>
        </w:rPr>
      </w:pPr>
      <w:r>
        <w:rPr>
          <w:rFonts w:ascii="Arial" w:eastAsia="Calibri" w:hAnsi="Arial" w:cs="Arial"/>
          <w:sz w:val="24"/>
          <w:szCs w:val="24"/>
          <w:lang w:val="id-ID"/>
        </w:rPr>
        <w:t>D</w:t>
      </w:r>
      <w:r w:rsidR="00BE1207">
        <w:rPr>
          <w:rFonts w:ascii="Arial" w:eastAsia="Calibri" w:hAnsi="Arial" w:cs="Arial"/>
          <w:sz w:val="24"/>
          <w:szCs w:val="24"/>
          <w:lang w:val="id-ID"/>
        </w:rPr>
        <w:t xml:space="preserve">engan kata lain </w:t>
      </w:r>
      <w:r w:rsidR="0098363C">
        <w:rPr>
          <w:rFonts w:ascii="Arial" w:eastAsia="Calibri" w:hAnsi="Arial" w:cs="Arial"/>
          <w:sz w:val="24"/>
          <w:szCs w:val="24"/>
          <w:lang w:val="id-ID"/>
        </w:rPr>
        <w:t xml:space="preserve">antara pihak </w:t>
      </w:r>
      <w:r>
        <w:rPr>
          <w:rFonts w:ascii="Arial" w:eastAsia="Calibri" w:hAnsi="Arial" w:cs="Arial"/>
          <w:sz w:val="24"/>
          <w:szCs w:val="24"/>
          <w:lang w:val="id-ID"/>
        </w:rPr>
        <w:t xml:space="preserve">PT. Duta Pertiwi selaku pihak PENJUAL dengan segenap Pemilik Sarusun selaku pihak PEMBELI </w:t>
      </w:r>
      <w:r w:rsidR="006D27D7">
        <w:rPr>
          <w:rFonts w:ascii="Arial" w:eastAsia="Calibri" w:hAnsi="Arial" w:cs="Arial"/>
          <w:sz w:val="24"/>
          <w:szCs w:val="24"/>
          <w:lang w:val="id-ID"/>
        </w:rPr>
        <w:t xml:space="preserve">dalam hal jual beli Sarusun </w:t>
      </w:r>
      <w:r w:rsidR="0098363C" w:rsidRPr="006D27D7">
        <w:rPr>
          <w:rFonts w:ascii="Arial" w:eastAsia="Calibri" w:hAnsi="Arial" w:cs="Arial"/>
          <w:b/>
          <w:bCs/>
          <w:sz w:val="24"/>
          <w:szCs w:val="24"/>
          <w:lang w:val="id-ID"/>
        </w:rPr>
        <w:t>T</w:t>
      </w:r>
      <w:r w:rsidR="00FB3B3A" w:rsidRPr="006D27D7">
        <w:rPr>
          <w:rFonts w:ascii="Arial" w:eastAsia="Calibri" w:hAnsi="Arial" w:cs="Arial"/>
          <w:b/>
          <w:bCs/>
          <w:sz w:val="24"/>
          <w:szCs w:val="24"/>
          <w:lang w:val="id-ID"/>
        </w:rPr>
        <w:t xml:space="preserve">IDAK </w:t>
      </w:r>
      <w:r w:rsidR="005E7931" w:rsidRPr="006D27D7">
        <w:rPr>
          <w:rFonts w:ascii="Arial" w:eastAsia="Calibri" w:hAnsi="Arial" w:cs="Arial"/>
          <w:b/>
          <w:bCs/>
          <w:sz w:val="24"/>
          <w:szCs w:val="24"/>
          <w:lang w:val="id-ID"/>
        </w:rPr>
        <w:t>ADA SENGKETA APAPUN</w:t>
      </w:r>
      <w:r w:rsidR="00BE1207">
        <w:rPr>
          <w:rFonts w:ascii="Arial" w:eastAsia="Calibri" w:hAnsi="Arial" w:cs="Arial"/>
          <w:b/>
          <w:bCs/>
          <w:sz w:val="24"/>
          <w:szCs w:val="24"/>
          <w:lang w:val="id-ID"/>
        </w:rPr>
        <w:t>.</w:t>
      </w:r>
      <w:r w:rsidR="005E7931">
        <w:rPr>
          <w:rFonts w:ascii="Arial" w:eastAsia="Calibri" w:hAnsi="Arial" w:cs="Arial"/>
          <w:sz w:val="24"/>
          <w:szCs w:val="24"/>
          <w:lang w:val="id-ID"/>
        </w:rPr>
        <w:t xml:space="preserve"> </w:t>
      </w:r>
    </w:p>
    <w:p w:rsidR="006D27D7" w:rsidRDefault="00816107" w:rsidP="00E105E0">
      <w:pPr>
        <w:spacing w:after="120"/>
        <w:ind w:left="426"/>
        <w:jc w:val="both"/>
        <w:rPr>
          <w:rFonts w:ascii="Arial" w:eastAsia="Calibri" w:hAnsi="Arial" w:cs="Arial"/>
          <w:sz w:val="24"/>
          <w:szCs w:val="24"/>
          <w:lang w:val="id-ID"/>
        </w:rPr>
      </w:pPr>
      <w:r w:rsidRPr="0078046E">
        <w:rPr>
          <w:rFonts w:ascii="Arial" w:eastAsia="Calibri" w:hAnsi="Arial" w:cs="Arial"/>
          <w:sz w:val="24"/>
          <w:szCs w:val="24"/>
          <w:lang w:val="id-ID"/>
        </w:rPr>
        <w:t>Dan bahkan</w:t>
      </w:r>
      <w:r w:rsidR="00424216" w:rsidRPr="0078046E">
        <w:rPr>
          <w:rFonts w:ascii="Arial" w:eastAsia="Calibri" w:hAnsi="Arial" w:cs="Arial"/>
          <w:sz w:val="24"/>
          <w:szCs w:val="24"/>
          <w:lang w:val="id-ID"/>
        </w:rPr>
        <w:t xml:space="preserve"> pihak PT. Duta Pertiwi selaku PENGEMBANG </w:t>
      </w:r>
      <w:r w:rsidR="00712AF9" w:rsidRPr="0078046E">
        <w:rPr>
          <w:rFonts w:ascii="Arial" w:eastAsia="Calibri" w:hAnsi="Arial" w:cs="Arial"/>
          <w:sz w:val="24"/>
          <w:szCs w:val="24"/>
          <w:lang w:val="id-ID"/>
        </w:rPr>
        <w:t>pada tanggal 22 Desember 1999</w:t>
      </w:r>
      <w:r w:rsidR="00E105E0" w:rsidRPr="0078046E">
        <w:rPr>
          <w:rFonts w:ascii="Arial" w:eastAsia="Calibri" w:hAnsi="Arial" w:cs="Arial"/>
          <w:sz w:val="24"/>
          <w:szCs w:val="24"/>
          <w:lang w:val="id-ID"/>
        </w:rPr>
        <w:t xml:space="preserve"> </w:t>
      </w:r>
      <w:r w:rsidR="00424216" w:rsidRPr="0078046E">
        <w:rPr>
          <w:rFonts w:ascii="Arial" w:eastAsia="Calibri" w:hAnsi="Arial" w:cs="Arial"/>
          <w:sz w:val="24"/>
          <w:szCs w:val="24"/>
          <w:lang w:val="id-ID"/>
        </w:rPr>
        <w:t xml:space="preserve">telah menyerahkan </w:t>
      </w:r>
      <w:r w:rsidR="00E105E0" w:rsidRPr="0078046E">
        <w:rPr>
          <w:rFonts w:ascii="Arial" w:eastAsia="Calibri" w:hAnsi="Arial" w:cs="Arial"/>
          <w:sz w:val="24"/>
          <w:szCs w:val="24"/>
          <w:lang w:val="id-ID"/>
        </w:rPr>
        <w:t>HAK BERSAMA</w:t>
      </w:r>
      <w:r w:rsidR="006A31C9" w:rsidRPr="0078046E">
        <w:rPr>
          <w:rFonts w:ascii="Arial" w:eastAsia="Calibri" w:hAnsi="Arial" w:cs="Arial"/>
          <w:sz w:val="24"/>
          <w:szCs w:val="24"/>
          <w:lang w:val="id-ID"/>
        </w:rPr>
        <w:t xml:space="preserve"> </w:t>
      </w:r>
      <w:r w:rsidR="00E105E0" w:rsidRPr="0078046E">
        <w:rPr>
          <w:rFonts w:ascii="Arial" w:eastAsia="Calibri" w:hAnsi="Arial" w:cs="Arial"/>
          <w:sz w:val="24"/>
          <w:szCs w:val="24"/>
          <w:lang w:val="id-ID"/>
        </w:rPr>
        <w:t xml:space="preserve">(Tanah Bersama, Bagian Bersama dan Benda Bersama) dan PENGELOLAAN  Rusun GCM  </w:t>
      </w:r>
      <w:r w:rsidR="00424216" w:rsidRPr="0078046E">
        <w:rPr>
          <w:rFonts w:ascii="Arial" w:eastAsia="Calibri" w:hAnsi="Arial" w:cs="Arial"/>
          <w:sz w:val="24"/>
          <w:szCs w:val="24"/>
          <w:lang w:val="id-ID"/>
        </w:rPr>
        <w:t>kepada PPRSC GCM selaku W</w:t>
      </w:r>
      <w:r w:rsidR="006A31C9" w:rsidRPr="0078046E">
        <w:rPr>
          <w:rFonts w:ascii="Arial" w:eastAsia="Calibri" w:hAnsi="Arial" w:cs="Arial"/>
          <w:sz w:val="24"/>
          <w:szCs w:val="24"/>
          <w:lang w:val="id-ID"/>
        </w:rPr>
        <w:t xml:space="preserve">ali Amanah </w:t>
      </w:r>
      <w:r w:rsidR="00424216" w:rsidRPr="0078046E">
        <w:rPr>
          <w:rFonts w:ascii="Arial" w:eastAsia="Calibri" w:hAnsi="Arial" w:cs="Arial"/>
          <w:sz w:val="24"/>
          <w:szCs w:val="24"/>
          <w:lang w:val="id-ID"/>
        </w:rPr>
        <w:t>segenap Pemilik Sarusun</w:t>
      </w:r>
      <w:r w:rsidR="008E7507" w:rsidRPr="0078046E">
        <w:rPr>
          <w:rFonts w:ascii="Arial" w:eastAsia="Calibri" w:hAnsi="Arial" w:cs="Arial"/>
          <w:sz w:val="24"/>
          <w:szCs w:val="24"/>
          <w:lang w:val="id-ID"/>
        </w:rPr>
        <w:t xml:space="preserve"> </w:t>
      </w:r>
      <w:r w:rsidR="003A3148" w:rsidRPr="0078046E">
        <w:rPr>
          <w:rFonts w:ascii="Arial" w:eastAsia="Calibri" w:hAnsi="Arial" w:cs="Arial"/>
          <w:sz w:val="24"/>
          <w:szCs w:val="24"/>
          <w:lang w:val="id-ID"/>
        </w:rPr>
        <w:t>(</w:t>
      </w:r>
      <w:r w:rsidR="0078046E" w:rsidRPr="0078046E">
        <w:rPr>
          <w:rFonts w:ascii="Arial" w:eastAsia="Calibri" w:hAnsi="Arial" w:cs="Arial"/>
          <w:b/>
          <w:sz w:val="24"/>
          <w:szCs w:val="24"/>
          <w:lang w:val="id-ID"/>
        </w:rPr>
        <w:t>Bukti</w:t>
      </w:r>
      <w:r w:rsidR="008E7507" w:rsidRPr="0078046E">
        <w:rPr>
          <w:rFonts w:ascii="Arial" w:eastAsia="Calibri" w:hAnsi="Arial" w:cs="Arial"/>
          <w:b/>
          <w:sz w:val="24"/>
          <w:szCs w:val="24"/>
          <w:lang w:val="id-ID"/>
        </w:rPr>
        <w:t xml:space="preserve"> P</w:t>
      </w:r>
      <w:r w:rsidR="004A0D1B" w:rsidRPr="0078046E">
        <w:rPr>
          <w:rFonts w:ascii="Arial" w:eastAsia="Calibri" w:hAnsi="Arial" w:cs="Arial"/>
          <w:b/>
          <w:sz w:val="24"/>
          <w:szCs w:val="24"/>
          <w:lang w:val="id-ID"/>
        </w:rPr>
        <w:t>-</w:t>
      </w:r>
      <w:r w:rsidRPr="0078046E">
        <w:rPr>
          <w:rFonts w:ascii="Arial" w:eastAsia="Calibri" w:hAnsi="Arial" w:cs="Arial"/>
          <w:b/>
          <w:sz w:val="24"/>
          <w:szCs w:val="24"/>
          <w:lang w:val="id-ID"/>
        </w:rPr>
        <w:t>25</w:t>
      </w:r>
      <w:r w:rsidR="006A31C9" w:rsidRPr="0078046E">
        <w:rPr>
          <w:rFonts w:ascii="Arial" w:eastAsia="Calibri" w:hAnsi="Arial" w:cs="Arial"/>
          <w:b/>
          <w:sz w:val="24"/>
          <w:szCs w:val="24"/>
          <w:lang w:val="id-ID"/>
        </w:rPr>
        <w:t>/Berita Acara Serah Terima Hak Bersama dan Pengelolaan Rusun GCM</w:t>
      </w:r>
      <w:r w:rsidR="003A3148" w:rsidRPr="0078046E">
        <w:rPr>
          <w:rFonts w:ascii="Arial" w:eastAsia="Calibri" w:hAnsi="Arial" w:cs="Arial"/>
          <w:b/>
          <w:sz w:val="24"/>
          <w:szCs w:val="24"/>
          <w:lang w:val="id-ID"/>
        </w:rPr>
        <w:t>)</w:t>
      </w:r>
      <w:r w:rsidR="004D2CCD" w:rsidRPr="0078046E">
        <w:rPr>
          <w:rFonts w:ascii="Arial" w:eastAsia="Calibri" w:hAnsi="Arial" w:cs="Arial"/>
          <w:sz w:val="24"/>
          <w:szCs w:val="24"/>
          <w:lang w:val="id-ID"/>
        </w:rPr>
        <w:t>.</w:t>
      </w:r>
      <w:r w:rsidR="009956CC">
        <w:rPr>
          <w:rFonts w:ascii="Arial" w:eastAsia="Calibri" w:hAnsi="Arial" w:cs="Arial"/>
          <w:sz w:val="24"/>
          <w:szCs w:val="24"/>
          <w:lang w:val="id-ID"/>
        </w:rPr>
        <w:t xml:space="preserve"> </w:t>
      </w:r>
    </w:p>
    <w:p w:rsidR="008E7507" w:rsidRPr="00D3201A" w:rsidRDefault="004D2CCD" w:rsidP="005933B5">
      <w:pPr>
        <w:spacing w:after="120"/>
        <w:ind w:left="426"/>
        <w:jc w:val="both"/>
        <w:rPr>
          <w:rFonts w:ascii="Arial" w:eastAsia="Calibri" w:hAnsi="Arial" w:cs="Arial"/>
          <w:sz w:val="24"/>
          <w:szCs w:val="24"/>
          <w:lang w:val="id-ID"/>
        </w:rPr>
      </w:pPr>
      <w:r>
        <w:rPr>
          <w:rFonts w:ascii="Arial" w:eastAsia="Calibri" w:hAnsi="Arial" w:cs="Arial"/>
          <w:sz w:val="24"/>
          <w:szCs w:val="24"/>
          <w:lang w:val="id-ID"/>
        </w:rPr>
        <w:t>N</w:t>
      </w:r>
      <w:r w:rsidR="009956CC">
        <w:rPr>
          <w:rFonts w:ascii="Arial" w:eastAsia="Calibri" w:hAnsi="Arial" w:cs="Arial"/>
          <w:sz w:val="24"/>
          <w:szCs w:val="24"/>
          <w:lang w:val="id-ID"/>
        </w:rPr>
        <w:t xml:space="preserve">amun </w:t>
      </w:r>
      <w:r>
        <w:rPr>
          <w:rFonts w:ascii="Arial" w:eastAsia="Calibri" w:hAnsi="Arial" w:cs="Arial"/>
          <w:sz w:val="24"/>
          <w:szCs w:val="24"/>
          <w:lang w:val="id-ID"/>
        </w:rPr>
        <w:t xml:space="preserve">demikian, </w:t>
      </w:r>
      <w:r w:rsidR="009956CC">
        <w:rPr>
          <w:rFonts w:ascii="Arial" w:eastAsia="Calibri" w:hAnsi="Arial" w:cs="Arial"/>
          <w:sz w:val="24"/>
          <w:szCs w:val="24"/>
          <w:lang w:val="id-ID"/>
        </w:rPr>
        <w:t xml:space="preserve">belakangan </w:t>
      </w:r>
      <w:r w:rsidR="006A31C9">
        <w:rPr>
          <w:rFonts w:ascii="Arial" w:eastAsia="Calibri" w:hAnsi="Arial" w:cs="Arial"/>
          <w:sz w:val="24"/>
          <w:szCs w:val="24"/>
          <w:lang w:val="id-ID"/>
        </w:rPr>
        <w:t xml:space="preserve">yaitu pada </w:t>
      </w:r>
      <w:r>
        <w:rPr>
          <w:rFonts w:ascii="Arial" w:eastAsia="Calibri" w:hAnsi="Arial" w:cs="Arial"/>
          <w:sz w:val="24"/>
          <w:szCs w:val="24"/>
          <w:lang w:val="id-ID"/>
        </w:rPr>
        <w:t xml:space="preserve">sekitar bulan September </w:t>
      </w:r>
      <w:r w:rsidR="006A31C9">
        <w:rPr>
          <w:rFonts w:ascii="Arial" w:eastAsia="Calibri" w:hAnsi="Arial" w:cs="Arial"/>
          <w:sz w:val="24"/>
          <w:szCs w:val="24"/>
          <w:lang w:val="id-ID"/>
        </w:rPr>
        <w:t xml:space="preserve"> tahun 2013</w:t>
      </w:r>
      <w:r>
        <w:rPr>
          <w:rFonts w:ascii="Arial" w:eastAsia="Calibri" w:hAnsi="Arial" w:cs="Arial"/>
          <w:sz w:val="24"/>
          <w:szCs w:val="24"/>
          <w:lang w:val="id-ID"/>
        </w:rPr>
        <w:t xml:space="preserve"> baru diketahui bahwa Sertipikat HGB Induk yaitu SHGB Nomer: 210 / Sumur B</w:t>
      </w:r>
      <w:r w:rsidR="00816107">
        <w:rPr>
          <w:rFonts w:ascii="Arial" w:eastAsia="Calibri" w:hAnsi="Arial" w:cs="Arial"/>
          <w:sz w:val="24"/>
          <w:szCs w:val="24"/>
          <w:lang w:val="id-ID"/>
        </w:rPr>
        <w:t>atu dan pada sekitar bulan Juni</w:t>
      </w:r>
      <w:r>
        <w:rPr>
          <w:rFonts w:ascii="Arial" w:eastAsia="Calibri" w:hAnsi="Arial" w:cs="Arial"/>
          <w:sz w:val="24"/>
          <w:szCs w:val="24"/>
          <w:lang w:val="id-ID"/>
        </w:rPr>
        <w:t xml:space="preserve"> 2015 baru diketahui bahwa terdapat 27 SHM SRS pada Bagian Bersama </w:t>
      </w:r>
      <w:r w:rsidR="005933B5">
        <w:rPr>
          <w:rFonts w:ascii="Arial" w:eastAsia="Calibri" w:hAnsi="Arial" w:cs="Arial"/>
          <w:sz w:val="24"/>
          <w:szCs w:val="24"/>
          <w:lang w:val="id-ID"/>
        </w:rPr>
        <w:t>dengan rincian sebagai berikut:</w:t>
      </w:r>
    </w:p>
    <w:tbl>
      <w:tblPr>
        <w:tblW w:w="62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16"/>
        <w:gridCol w:w="1985"/>
        <w:gridCol w:w="2693"/>
      </w:tblGrid>
      <w:tr w:rsidR="008E7507" w:rsidRPr="004A0D1B" w:rsidTr="004A0D1B">
        <w:trPr>
          <w:trHeight w:val="3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No.</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No. Unit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No. Hak MSRS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Pemegang Hak Terakhir</w:t>
            </w:r>
          </w:p>
        </w:tc>
      </w:tr>
      <w:tr w:rsidR="008E7507" w:rsidRPr="004A0D1B" w:rsidTr="005D1BC8">
        <w:trPr>
          <w:trHeight w:val="284"/>
        </w:trPr>
        <w:tc>
          <w:tcPr>
            <w:tcW w:w="567" w:type="dxa"/>
            <w:tcBorders>
              <w:top w:val="single" w:sz="4"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w:t>
            </w:r>
          </w:p>
        </w:tc>
        <w:tc>
          <w:tcPr>
            <w:tcW w:w="1016" w:type="dxa"/>
            <w:tcBorders>
              <w:top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1 . 01</w:t>
            </w:r>
          </w:p>
        </w:tc>
        <w:tc>
          <w:tcPr>
            <w:tcW w:w="1985" w:type="dxa"/>
            <w:tcBorders>
              <w:top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1/I</w:t>
            </w:r>
          </w:p>
        </w:tc>
        <w:tc>
          <w:tcPr>
            <w:tcW w:w="2693" w:type="dxa"/>
            <w:tcBorders>
              <w:top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1 . 02</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2/I</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3</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1 . 03</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3/I</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4</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05.1</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163/III/C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lastRenderedPageBreak/>
              <w:t>5</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05.1</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164/V/A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6</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05.2</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165/V/A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7</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05.3</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166/V/A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8</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05.4</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167/V/A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9</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05.5</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168/V/A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10</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A / 05.6</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169/V/A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11</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A / 05.7</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170/V/A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12</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A / 05.8</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171/V/A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13</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05.1</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172/V/C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14</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05.2</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173/V/C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15</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05.3</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174/V/C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05.4</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175/V/C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rPr>
                <w:rFonts w:ascii="Arial" w:eastAsia="Calibri" w:hAnsi="Arial" w:cs="Arial"/>
                <w:szCs w:val="24"/>
                <w:lang w:val="id-ID"/>
              </w:rPr>
            </w:pPr>
            <w:r w:rsidRPr="004A0D1B">
              <w:rPr>
                <w:rFonts w:ascii="Arial" w:eastAsia="Calibri" w:hAnsi="Arial" w:cs="Arial"/>
                <w:szCs w:val="24"/>
                <w:lang w:val="id-ID"/>
              </w:rPr>
              <w:t>17</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05.5</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176/V/C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18</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C / 05.6</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177/V/C</w:t>
            </w:r>
          </w:p>
        </w:tc>
        <w:tc>
          <w:tcPr>
            <w:tcW w:w="2693" w:type="dxa"/>
            <w:tcBorders>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19</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C / 05.7</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178/V/C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20</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05.1</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179/V/E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21</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05.2</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180/V/E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22</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05.3</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181/V/E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23</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05.4</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182/V/E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24</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05.5</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183/V/E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25</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E / 05.6</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184/V/E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26</w:t>
            </w:r>
          </w:p>
        </w:tc>
        <w:tc>
          <w:tcPr>
            <w:tcW w:w="1016" w:type="dxa"/>
            <w:tcBorders>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E / 05.7</w:t>
            </w:r>
          </w:p>
        </w:tc>
        <w:tc>
          <w:tcPr>
            <w:tcW w:w="1985" w:type="dxa"/>
            <w:tcBorders>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185/V/E</w:t>
            </w:r>
          </w:p>
        </w:tc>
        <w:tc>
          <w:tcPr>
            <w:tcW w:w="2693" w:type="dxa"/>
            <w:tcBorders>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8E7507" w:rsidTr="005D1B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lang w:val="id-ID"/>
              </w:rPr>
            </w:pPr>
            <w:r w:rsidRPr="008E7507">
              <w:rPr>
                <w:rFonts w:ascii="Arial" w:eastAsia="Calibri" w:hAnsi="Arial" w:cs="Arial"/>
                <w:lang w:val="id-ID"/>
              </w:rPr>
              <w:t>27</w:t>
            </w:r>
          </w:p>
        </w:tc>
        <w:tc>
          <w:tcPr>
            <w:tcW w:w="1016"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u w:val="single"/>
                <w:lang w:val="id-ID"/>
              </w:rPr>
            </w:pPr>
            <w:r w:rsidRPr="008E7507">
              <w:rPr>
                <w:rFonts w:ascii="Arial" w:eastAsia="Calibri" w:hAnsi="Arial" w:cs="Arial"/>
                <w:lang w:val="id-ID"/>
              </w:rPr>
              <w:t>E / 05.8</w:t>
            </w:r>
          </w:p>
        </w:tc>
        <w:tc>
          <w:tcPr>
            <w:tcW w:w="1985"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u w:val="single"/>
                <w:lang w:val="id-ID"/>
              </w:rPr>
            </w:pPr>
            <w:r w:rsidRPr="008E7507">
              <w:rPr>
                <w:rFonts w:ascii="Arial" w:eastAsia="Calibri" w:hAnsi="Arial" w:cs="Arial"/>
                <w:lang w:val="id-ID"/>
              </w:rPr>
              <w:t>186/V/E</w:t>
            </w:r>
          </w:p>
        </w:tc>
        <w:tc>
          <w:tcPr>
            <w:tcW w:w="2693"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u w:val="single"/>
                <w:lang w:val="id-ID"/>
              </w:rPr>
            </w:pPr>
            <w:r w:rsidRPr="008E7507">
              <w:rPr>
                <w:rFonts w:ascii="Arial" w:eastAsia="Calibri" w:hAnsi="Arial" w:cs="Arial"/>
                <w:lang w:val="id-ID"/>
              </w:rPr>
              <w:t>PT. Duta Pertiwi</w:t>
            </w:r>
          </w:p>
        </w:tc>
      </w:tr>
    </w:tbl>
    <w:p w:rsidR="003A3148" w:rsidRDefault="003A3148" w:rsidP="003F4066">
      <w:pPr>
        <w:spacing w:after="0"/>
        <w:jc w:val="both"/>
        <w:rPr>
          <w:rFonts w:ascii="Arial" w:hAnsi="Arial"/>
          <w:iCs/>
          <w:sz w:val="24"/>
          <w:szCs w:val="24"/>
          <w:lang w:val="id-ID"/>
        </w:rPr>
      </w:pPr>
    </w:p>
    <w:p w:rsidR="00357B92" w:rsidRDefault="0070488D" w:rsidP="004D2CCD">
      <w:pPr>
        <w:spacing w:after="0"/>
        <w:ind w:left="426"/>
        <w:jc w:val="both"/>
        <w:rPr>
          <w:rFonts w:ascii="Arial" w:hAnsi="Arial"/>
          <w:iCs/>
          <w:sz w:val="24"/>
          <w:szCs w:val="24"/>
          <w:lang w:val="id-ID"/>
        </w:rPr>
      </w:pPr>
      <w:r>
        <w:rPr>
          <w:rFonts w:ascii="Arial" w:hAnsi="Arial"/>
          <w:iCs/>
          <w:sz w:val="24"/>
          <w:szCs w:val="24"/>
          <w:lang w:val="id-ID"/>
        </w:rPr>
        <w:t>b</w:t>
      </w:r>
      <w:r w:rsidR="004D2CCD">
        <w:rPr>
          <w:rFonts w:ascii="Arial" w:hAnsi="Arial"/>
          <w:iCs/>
          <w:sz w:val="24"/>
          <w:szCs w:val="24"/>
          <w:lang w:val="id-ID"/>
        </w:rPr>
        <w:t xml:space="preserve">elum dibalik-namakan dari semula atas nama </w:t>
      </w:r>
      <w:r w:rsidR="00357B92">
        <w:rPr>
          <w:rFonts w:ascii="Arial" w:hAnsi="Arial"/>
          <w:iCs/>
          <w:sz w:val="24"/>
          <w:szCs w:val="24"/>
          <w:lang w:val="id-ID"/>
        </w:rPr>
        <w:t>PT. Duta Pertiwi</w:t>
      </w:r>
      <w:r w:rsidR="004D2CCD">
        <w:rPr>
          <w:rFonts w:ascii="Arial" w:hAnsi="Arial"/>
          <w:iCs/>
          <w:sz w:val="24"/>
          <w:szCs w:val="24"/>
          <w:lang w:val="id-ID"/>
        </w:rPr>
        <w:t xml:space="preserve"> menjadi atas nama PPRSC GCM selaku Wali Amanah segenap Pemilik Sarusun GCM</w:t>
      </w:r>
      <w:r w:rsidR="00C31897">
        <w:rPr>
          <w:rFonts w:ascii="Arial" w:hAnsi="Arial"/>
          <w:iCs/>
          <w:sz w:val="24"/>
          <w:szCs w:val="24"/>
          <w:lang w:val="id-ID"/>
        </w:rPr>
        <w:t>.</w:t>
      </w:r>
    </w:p>
    <w:p w:rsidR="00357B92" w:rsidRDefault="00357B92" w:rsidP="003F4066">
      <w:pPr>
        <w:spacing w:after="0"/>
        <w:jc w:val="both"/>
        <w:rPr>
          <w:rFonts w:ascii="Arial" w:hAnsi="Arial"/>
          <w:iCs/>
          <w:sz w:val="24"/>
          <w:szCs w:val="24"/>
          <w:lang w:val="id-ID"/>
        </w:rPr>
      </w:pPr>
    </w:p>
    <w:p w:rsidR="008E7507" w:rsidRPr="00D3201A" w:rsidRDefault="00153747" w:rsidP="00091900">
      <w:pPr>
        <w:pStyle w:val="ListParagraph"/>
        <w:numPr>
          <w:ilvl w:val="0"/>
          <w:numId w:val="30"/>
        </w:numPr>
        <w:spacing w:after="120"/>
        <w:ind w:left="426" w:hanging="426"/>
        <w:jc w:val="both"/>
        <w:rPr>
          <w:rFonts w:ascii="Arial" w:eastAsia="Calibri" w:hAnsi="Arial" w:cs="Arial"/>
          <w:iCs/>
          <w:sz w:val="24"/>
          <w:lang w:val="id-ID"/>
        </w:rPr>
      </w:pPr>
      <w:r w:rsidRPr="00D3201A">
        <w:rPr>
          <w:rFonts w:ascii="Arial" w:hAnsi="Arial"/>
          <w:iCs/>
          <w:sz w:val="24"/>
          <w:szCs w:val="24"/>
          <w:lang w:val="id-ID"/>
        </w:rPr>
        <w:t>Bahwa</w:t>
      </w:r>
      <w:r w:rsidR="00177A73" w:rsidRPr="00D3201A">
        <w:rPr>
          <w:rFonts w:ascii="Arial" w:hAnsi="Arial"/>
          <w:iCs/>
          <w:sz w:val="24"/>
          <w:szCs w:val="24"/>
          <w:lang w:val="id-ID"/>
        </w:rPr>
        <w:t>,</w:t>
      </w:r>
      <w:r w:rsidRPr="00D3201A">
        <w:rPr>
          <w:rFonts w:ascii="Arial" w:hAnsi="Arial"/>
          <w:iCs/>
          <w:sz w:val="24"/>
          <w:szCs w:val="24"/>
          <w:lang w:val="id-ID"/>
        </w:rPr>
        <w:t xml:space="preserve"> Pemohon I </w:t>
      </w:r>
      <w:r w:rsidR="00091900">
        <w:rPr>
          <w:rFonts w:ascii="Arial" w:hAnsi="Arial"/>
          <w:iCs/>
          <w:sz w:val="24"/>
          <w:szCs w:val="24"/>
          <w:lang w:val="id-ID"/>
        </w:rPr>
        <w:t>(</w:t>
      </w:r>
      <w:r w:rsidRPr="00D3201A">
        <w:rPr>
          <w:rFonts w:ascii="Arial" w:hAnsi="Arial"/>
          <w:iCs/>
          <w:sz w:val="24"/>
          <w:szCs w:val="24"/>
          <w:lang w:val="id-ID"/>
        </w:rPr>
        <w:t>PPRSC</w:t>
      </w:r>
      <w:r w:rsidR="008E7507" w:rsidRPr="00D3201A">
        <w:rPr>
          <w:rFonts w:ascii="Arial" w:eastAsia="Calibri" w:hAnsi="Arial" w:cs="Arial"/>
          <w:iCs/>
          <w:sz w:val="24"/>
          <w:szCs w:val="24"/>
          <w:lang w:val="id-ID"/>
        </w:rPr>
        <w:t xml:space="preserve"> GCM</w:t>
      </w:r>
      <w:r w:rsidR="00091900">
        <w:rPr>
          <w:rFonts w:ascii="Arial" w:eastAsia="Calibri" w:hAnsi="Arial" w:cs="Arial"/>
          <w:iCs/>
          <w:sz w:val="24"/>
          <w:szCs w:val="24"/>
          <w:lang w:val="id-ID"/>
        </w:rPr>
        <w:t>)</w:t>
      </w:r>
      <w:r w:rsidR="008E7507" w:rsidRPr="00D3201A">
        <w:rPr>
          <w:rFonts w:ascii="Arial" w:eastAsia="Calibri" w:hAnsi="Arial" w:cs="Arial"/>
          <w:iCs/>
          <w:sz w:val="24"/>
          <w:lang w:val="id-ID"/>
        </w:rPr>
        <w:t xml:space="preserve"> </w:t>
      </w:r>
      <w:r w:rsidR="00357B92" w:rsidRPr="00D3201A">
        <w:rPr>
          <w:rFonts w:ascii="Arial" w:eastAsia="Calibri" w:hAnsi="Arial" w:cs="Arial"/>
          <w:iCs/>
          <w:sz w:val="24"/>
          <w:lang w:val="id-ID"/>
        </w:rPr>
        <w:t xml:space="preserve">selaku Wali Amanah segenap Pemilik Sarusun GCM </w:t>
      </w:r>
      <w:r w:rsidR="003A3148" w:rsidRPr="00D3201A">
        <w:rPr>
          <w:rFonts w:ascii="Arial" w:eastAsia="Calibri" w:hAnsi="Arial" w:cs="Arial"/>
          <w:iCs/>
          <w:sz w:val="24"/>
          <w:lang w:val="id-ID"/>
        </w:rPr>
        <w:t xml:space="preserve">terkait dengan kedua pokok masalah tersebut </w:t>
      </w:r>
      <w:r w:rsidR="00C31897">
        <w:rPr>
          <w:rFonts w:ascii="Arial" w:eastAsia="Calibri" w:hAnsi="Arial" w:cs="Arial"/>
          <w:iCs/>
          <w:sz w:val="24"/>
          <w:lang w:val="id-ID"/>
        </w:rPr>
        <w:t xml:space="preserve">butir 1. </w:t>
      </w:r>
      <w:r w:rsidR="00357B92" w:rsidRPr="00D3201A">
        <w:rPr>
          <w:rFonts w:ascii="Arial" w:eastAsia="Calibri" w:hAnsi="Arial" w:cs="Arial"/>
          <w:iCs/>
          <w:sz w:val="24"/>
          <w:lang w:val="id-ID"/>
        </w:rPr>
        <w:t>di</w:t>
      </w:r>
      <w:r w:rsidR="00C31897">
        <w:rPr>
          <w:rFonts w:ascii="Arial" w:eastAsia="Calibri" w:hAnsi="Arial" w:cs="Arial"/>
          <w:iCs/>
          <w:sz w:val="24"/>
          <w:lang w:val="id-ID"/>
        </w:rPr>
        <w:t>a</w:t>
      </w:r>
      <w:r w:rsidR="00357B92" w:rsidRPr="00D3201A">
        <w:rPr>
          <w:rFonts w:ascii="Arial" w:eastAsia="Calibri" w:hAnsi="Arial" w:cs="Arial"/>
          <w:iCs/>
          <w:sz w:val="24"/>
          <w:lang w:val="id-ID"/>
        </w:rPr>
        <w:t xml:space="preserve">tas </w:t>
      </w:r>
      <w:r w:rsidR="008E7507" w:rsidRPr="00D3201A">
        <w:rPr>
          <w:rFonts w:ascii="Arial" w:eastAsia="Calibri" w:hAnsi="Arial" w:cs="Arial"/>
          <w:iCs/>
          <w:sz w:val="24"/>
          <w:lang w:val="id-ID"/>
        </w:rPr>
        <w:t>tel</w:t>
      </w:r>
      <w:r w:rsidR="00357B92" w:rsidRPr="00D3201A">
        <w:rPr>
          <w:rFonts w:ascii="Arial" w:eastAsia="Calibri" w:hAnsi="Arial" w:cs="Arial"/>
          <w:iCs/>
          <w:sz w:val="24"/>
          <w:lang w:val="id-ID"/>
        </w:rPr>
        <w:t>ah mengirim surat:</w:t>
      </w:r>
    </w:p>
    <w:p w:rsidR="00357B92" w:rsidRDefault="003A3148" w:rsidP="00D3201A">
      <w:pPr>
        <w:spacing w:after="0"/>
        <w:ind w:left="426"/>
        <w:jc w:val="both"/>
        <w:rPr>
          <w:rFonts w:ascii="Arial" w:eastAsia="Calibri" w:hAnsi="Arial" w:cs="Arial"/>
          <w:b/>
          <w:iCs/>
          <w:sz w:val="24"/>
          <w:lang w:val="id-ID"/>
        </w:rPr>
      </w:pPr>
      <w:r w:rsidRPr="003A3148">
        <w:rPr>
          <w:rFonts w:ascii="Arial" w:eastAsia="Calibri" w:hAnsi="Arial" w:cs="Arial"/>
          <w:b/>
          <w:bCs/>
          <w:iCs/>
          <w:sz w:val="24"/>
          <w:lang w:val="id-ID"/>
        </w:rPr>
        <w:t>Pertama.</w:t>
      </w:r>
      <w:r>
        <w:rPr>
          <w:rFonts w:ascii="Arial" w:eastAsia="Calibri" w:hAnsi="Arial" w:cs="Arial"/>
          <w:iCs/>
          <w:sz w:val="24"/>
          <w:lang w:val="id-ID"/>
        </w:rPr>
        <w:t xml:space="preserve"> </w:t>
      </w:r>
      <w:r w:rsidR="00CE5015">
        <w:rPr>
          <w:rFonts w:ascii="Arial" w:eastAsia="Calibri" w:hAnsi="Arial" w:cs="Arial"/>
          <w:iCs/>
          <w:sz w:val="24"/>
          <w:lang w:val="id-ID"/>
        </w:rPr>
        <w:t>Kepada</w:t>
      </w:r>
      <w:r w:rsidR="00816107">
        <w:rPr>
          <w:rFonts w:ascii="Arial" w:eastAsia="Calibri" w:hAnsi="Arial" w:cs="Arial"/>
          <w:iCs/>
          <w:sz w:val="24"/>
          <w:lang w:val="id-ID"/>
        </w:rPr>
        <w:t xml:space="preserve"> Bapak Kepala BPN RI </w:t>
      </w:r>
      <w:r w:rsidR="00CE5015">
        <w:rPr>
          <w:rFonts w:ascii="Arial" w:eastAsia="Calibri" w:hAnsi="Arial" w:cs="Arial"/>
          <w:iCs/>
          <w:sz w:val="24"/>
          <w:lang w:val="id-ID"/>
        </w:rPr>
        <w:t>dengan tembusan kepada</w:t>
      </w:r>
      <w:r w:rsidR="00816107">
        <w:rPr>
          <w:rFonts w:ascii="Arial" w:eastAsia="Calibri" w:hAnsi="Arial" w:cs="Arial"/>
          <w:iCs/>
          <w:sz w:val="24"/>
          <w:lang w:val="id-ID"/>
        </w:rPr>
        <w:t xml:space="preserve"> Bapak Gubernur DKI Jakarta, Bapak Walikota Jakarta Pusat, Bapak Kepala Kanwil BPN Provinsi DKI Jakarta, Bapak Kepala Kecamatan Kemayoran, dan Ibu Kepala Kelurahan Sumur Batu </w:t>
      </w:r>
      <w:r w:rsidR="00CE5015">
        <w:rPr>
          <w:rFonts w:ascii="Arial" w:eastAsia="Calibri" w:hAnsi="Arial" w:cs="Arial"/>
          <w:iCs/>
          <w:sz w:val="24"/>
          <w:lang w:val="id-ID"/>
        </w:rPr>
        <w:t xml:space="preserve">dengan </w:t>
      </w:r>
      <w:r w:rsidR="008E7507" w:rsidRPr="004A0D1B">
        <w:rPr>
          <w:rFonts w:ascii="Arial" w:eastAsia="Calibri" w:hAnsi="Arial" w:cs="Arial"/>
          <w:iCs/>
          <w:sz w:val="24"/>
          <w:lang w:val="id-ID"/>
        </w:rPr>
        <w:t xml:space="preserve">Nomer 148/PPRSC-GCM/VIII/2014 Tanggal 06 Agustus 2014 Tentang Permohonan Perubahan Nama Pemegang HGB Graha Cempaka Mas </w:t>
      </w:r>
      <w:r w:rsidR="00910CC2">
        <w:rPr>
          <w:rFonts w:ascii="Arial" w:eastAsia="Calibri" w:hAnsi="Arial" w:cs="Arial"/>
          <w:iCs/>
          <w:sz w:val="24"/>
          <w:lang w:val="id-ID"/>
        </w:rPr>
        <w:t>No. 210 Tanggal 4 Desember 1995</w:t>
      </w:r>
      <w:r w:rsidR="001D24D9">
        <w:rPr>
          <w:rFonts w:ascii="Arial" w:eastAsia="Calibri" w:hAnsi="Arial" w:cs="Arial"/>
          <w:iCs/>
          <w:sz w:val="24"/>
          <w:lang w:val="id-ID"/>
        </w:rPr>
        <w:t xml:space="preserve"> </w:t>
      </w:r>
      <w:r w:rsidR="003D7D5B">
        <w:rPr>
          <w:rFonts w:ascii="Arial" w:eastAsia="Calibri" w:hAnsi="Arial" w:cs="Arial"/>
          <w:b/>
          <w:iCs/>
          <w:sz w:val="24"/>
          <w:lang w:val="id-ID"/>
        </w:rPr>
        <w:t>(</w:t>
      </w:r>
      <w:r w:rsidR="00816107">
        <w:rPr>
          <w:rFonts w:ascii="Arial" w:eastAsia="Calibri" w:hAnsi="Arial" w:cs="Arial"/>
          <w:b/>
          <w:iCs/>
          <w:sz w:val="24"/>
          <w:lang w:val="id-ID"/>
        </w:rPr>
        <w:t>Bukti P-18</w:t>
      </w:r>
      <w:r w:rsidR="00C31897">
        <w:rPr>
          <w:rFonts w:ascii="Arial" w:eastAsia="Calibri" w:hAnsi="Arial" w:cs="Arial"/>
          <w:b/>
          <w:iCs/>
          <w:sz w:val="24"/>
          <w:lang w:val="id-ID"/>
        </w:rPr>
        <w:t>/Surat PPRSC GCM Sebagai Permohonan Pertama</w:t>
      </w:r>
      <w:r w:rsidR="003D7D5B">
        <w:rPr>
          <w:rFonts w:ascii="Arial" w:eastAsia="Calibri" w:hAnsi="Arial" w:cs="Arial"/>
          <w:b/>
          <w:iCs/>
          <w:sz w:val="24"/>
          <w:lang w:val="id-ID"/>
        </w:rPr>
        <w:t>)</w:t>
      </w:r>
      <w:r w:rsidR="00910CC2">
        <w:rPr>
          <w:rFonts w:ascii="Arial" w:eastAsia="Calibri" w:hAnsi="Arial" w:cs="Arial"/>
          <w:b/>
          <w:iCs/>
          <w:sz w:val="24"/>
          <w:lang w:val="id-ID"/>
        </w:rPr>
        <w:t xml:space="preserve">, </w:t>
      </w:r>
    </w:p>
    <w:p w:rsidR="00910CC2" w:rsidRPr="00C31897" w:rsidRDefault="00910CC2" w:rsidP="00C31897">
      <w:pPr>
        <w:spacing w:after="120"/>
        <w:ind w:firstLine="426"/>
        <w:jc w:val="both"/>
        <w:rPr>
          <w:rFonts w:ascii="Arial" w:eastAsia="Calibri" w:hAnsi="Arial" w:cs="Arial"/>
          <w:bCs/>
          <w:iCs/>
          <w:sz w:val="24"/>
          <w:lang w:val="id-ID"/>
        </w:rPr>
      </w:pPr>
      <w:r w:rsidRPr="00C31897">
        <w:rPr>
          <w:rFonts w:ascii="Arial" w:eastAsia="Calibri" w:hAnsi="Arial" w:cs="Arial"/>
          <w:bCs/>
          <w:iCs/>
          <w:sz w:val="24"/>
          <w:lang w:val="id-ID"/>
        </w:rPr>
        <w:t xml:space="preserve">namun </w:t>
      </w:r>
      <w:r w:rsidR="00C31897" w:rsidRPr="00C31897">
        <w:rPr>
          <w:rFonts w:ascii="Arial" w:eastAsia="Calibri" w:hAnsi="Arial" w:cs="Arial"/>
          <w:bCs/>
          <w:iCs/>
          <w:sz w:val="24"/>
          <w:lang w:val="id-ID"/>
        </w:rPr>
        <w:t xml:space="preserve">oleh tersebut alamat </w:t>
      </w:r>
      <w:r w:rsidRPr="00C31897">
        <w:rPr>
          <w:rFonts w:ascii="Arial" w:eastAsia="Calibri" w:hAnsi="Arial" w:cs="Arial"/>
          <w:bCs/>
          <w:iCs/>
          <w:sz w:val="24"/>
          <w:lang w:val="id-ID"/>
        </w:rPr>
        <w:t>tidak ditanggapi sebagaimana mestinya.</w:t>
      </w:r>
    </w:p>
    <w:p w:rsidR="00357B92" w:rsidRDefault="00910CC2" w:rsidP="00C31897">
      <w:pPr>
        <w:spacing w:after="0"/>
        <w:ind w:left="426"/>
        <w:jc w:val="both"/>
        <w:rPr>
          <w:rFonts w:ascii="Arial" w:eastAsia="Calibri" w:hAnsi="Arial" w:cs="Arial"/>
          <w:b/>
          <w:bCs/>
          <w:iCs/>
          <w:sz w:val="24"/>
          <w:lang w:val="id-ID"/>
        </w:rPr>
      </w:pPr>
      <w:r w:rsidRPr="00910CC2">
        <w:rPr>
          <w:rFonts w:ascii="Arial" w:eastAsia="Calibri" w:hAnsi="Arial" w:cs="Arial"/>
          <w:b/>
          <w:bCs/>
          <w:iCs/>
          <w:sz w:val="24"/>
          <w:lang w:val="id-ID"/>
        </w:rPr>
        <w:t xml:space="preserve">Kedua. </w:t>
      </w:r>
      <w:r w:rsidR="00CE5015" w:rsidRPr="00CE5015">
        <w:rPr>
          <w:rFonts w:ascii="Arial" w:eastAsia="Calibri" w:hAnsi="Arial" w:cs="Arial"/>
          <w:iCs/>
          <w:sz w:val="24"/>
          <w:lang w:val="id-ID"/>
        </w:rPr>
        <w:t>Kepada</w:t>
      </w:r>
      <w:r w:rsidR="00181886">
        <w:rPr>
          <w:rFonts w:ascii="Arial" w:eastAsia="Calibri" w:hAnsi="Arial" w:cs="Arial"/>
          <w:iCs/>
          <w:sz w:val="24"/>
          <w:lang w:val="id-ID"/>
        </w:rPr>
        <w:t xml:space="preserve"> Bapak Menteri Agraria dan Tata Ruang/ Kepala BPN dan Bapak Kepala Kantor Pertanahan Kota Administratif Jakarta Pusat</w:t>
      </w:r>
      <w:r w:rsidR="00677F44">
        <w:rPr>
          <w:rFonts w:ascii="Arial" w:eastAsia="Calibri" w:hAnsi="Arial" w:cs="Arial"/>
          <w:iCs/>
          <w:sz w:val="24"/>
          <w:lang w:val="id-ID"/>
        </w:rPr>
        <w:t xml:space="preserve"> (TERMOHON)</w:t>
      </w:r>
      <w:r w:rsidR="00181886">
        <w:rPr>
          <w:rFonts w:ascii="Arial" w:eastAsia="Calibri" w:hAnsi="Arial" w:cs="Arial"/>
          <w:iCs/>
          <w:sz w:val="24"/>
          <w:lang w:val="id-ID"/>
        </w:rPr>
        <w:t xml:space="preserve"> </w:t>
      </w:r>
      <w:r w:rsidR="00CE5015" w:rsidRPr="00CE5015">
        <w:rPr>
          <w:rFonts w:ascii="Arial" w:eastAsia="Calibri" w:hAnsi="Arial" w:cs="Arial"/>
          <w:iCs/>
          <w:sz w:val="24"/>
          <w:lang w:val="id-ID"/>
        </w:rPr>
        <w:t>dengan tembusan</w:t>
      </w:r>
      <w:r w:rsidR="00181886">
        <w:rPr>
          <w:rFonts w:ascii="Arial" w:eastAsia="Calibri" w:hAnsi="Arial" w:cs="Arial"/>
          <w:iCs/>
          <w:sz w:val="24"/>
          <w:lang w:val="id-ID"/>
        </w:rPr>
        <w:t xml:space="preserve"> Bapak Presiden RI, Bapak Kepala Staff Kepresidenan RI, Bapak Menteri P.U. dan Perumahan Rakyat RI, Bapak Gubernur DKI Jakarta, d</w:t>
      </w:r>
      <w:r w:rsidR="00677F44">
        <w:rPr>
          <w:rFonts w:ascii="Arial" w:eastAsia="Calibri" w:hAnsi="Arial" w:cs="Arial"/>
          <w:iCs/>
          <w:sz w:val="24"/>
          <w:lang w:val="id-ID"/>
        </w:rPr>
        <w:t>an Bapak Kepala Kanwil Bad</w:t>
      </w:r>
      <w:r w:rsidR="00181886">
        <w:rPr>
          <w:rFonts w:ascii="Arial" w:eastAsia="Calibri" w:hAnsi="Arial" w:cs="Arial"/>
          <w:iCs/>
          <w:sz w:val="24"/>
          <w:lang w:val="id-ID"/>
        </w:rPr>
        <w:t>an Pertanahan Propinsi DKI Jakarta</w:t>
      </w:r>
      <w:r w:rsidR="00CE5015" w:rsidRPr="00CE5015">
        <w:rPr>
          <w:rFonts w:ascii="Arial" w:eastAsia="Calibri" w:hAnsi="Arial" w:cs="Arial"/>
          <w:iCs/>
          <w:sz w:val="24"/>
          <w:lang w:val="id-ID"/>
        </w:rPr>
        <w:t xml:space="preserve"> dengan</w:t>
      </w:r>
      <w:r w:rsidR="00CE5015">
        <w:rPr>
          <w:rFonts w:ascii="Arial" w:eastAsia="Calibri" w:hAnsi="Arial" w:cs="Arial"/>
          <w:b/>
          <w:bCs/>
          <w:iCs/>
          <w:sz w:val="24"/>
          <w:lang w:val="id-ID"/>
        </w:rPr>
        <w:t xml:space="preserve"> </w:t>
      </w:r>
      <w:r w:rsidR="008E7507" w:rsidRPr="00C6001A">
        <w:rPr>
          <w:rFonts w:ascii="Arial" w:eastAsia="Calibri" w:hAnsi="Arial" w:cs="Arial"/>
          <w:iCs/>
          <w:sz w:val="24"/>
          <w:lang w:val="id-ID"/>
        </w:rPr>
        <w:t xml:space="preserve">Nomer </w:t>
      </w:r>
      <w:r w:rsidR="00181886" w:rsidRPr="00181886">
        <w:rPr>
          <w:rFonts w:ascii="Arial" w:eastAsia="Calibri" w:hAnsi="Arial" w:cs="Arial"/>
          <w:iCs/>
          <w:sz w:val="24"/>
          <w:lang w:val="id-ID"/>
        </w:rPr>
        <w:t>33</w:t>
      </w:r>
      <w:r w:rsidR="008E7507" w:rsidRPr="00181886">
        <w:rPr>
          <w:rFonts w:ascii="Arial" w:eastAsia="Calibri" w:hAnsi="Arial" w:cs="Arial"/>
          <w:iCs/>
          <w:sz w:val="24"/>
          <w:lang w:val="id-ID"/>
        </w:rPr>
        <w:t>/PPRSC</w:t>
      </w:r>
      <w:r w:rsidR="008E7507" w:rsidRPr="004A0D1B">
        <w:rPr>
          <w:rFonts w:ascii="Arial" w:eastAsia="Calibri" w:hAnsi="Arial" w:cs="Arial"/>
          <w:iCs/>
          <w:sz w:val="24"/>
          <w:lang w:val="id-ID"/>
        </w:rPr>
        <w:t>-GCM/III/201</w:t>
      </w:r>
      <w:r w:rsidR="008E7507" w:rsidRPr="00C6001A">
        <w:rPr>
          <w:rFonts w:ascii="Arial" w:eastAsia="Calibri" w:hAnsi="Arial" w:cs="Arial"/>
          <w:iCs/>
          <w:sz w:val="24"/>
          <w:lang w:val="id-ID"/>
        </w:rPr>
        <w:t>5</w:t>
      </w:r>
      <w:r w:rsidR="008E7507" w:rsidRPr="004A0D1B">
        <w:rPr>
          <w:rFonts w:ascii="Arial" w:eastAsia="Calibri" w:hAnsi="Arial" w:cs="Arial"/>
          <w:iCs/>
          <w:sz w:val="24"/>
          <w:lang w:val="id-ID"/>
        </w:rPr>
        <w:t xml:space="preserve"> Tanggal </w:t>
      </w:r>
      <w:r w:rsidR="008E7507" w:rsidRPr="00C6001A">
        <w:rPr>
          <w:rFonts w:ascii="Arial" w:eastAsia="Calibri" w:hAnsi="Arial" w:cs="Arial"/>
          <w:iCs/>
          <w:sz w:val="24"/>
          <w:lang w:val="id-ID"/>
        </w:rPr>
        <w:t>23</w:t>
      </w:r>
      <w:r w:rsidR="008E7507" w:rsidRPr="004A0D1B">
        <w:rPr>
          <w:rFonts w:ascii="Arial" w:eastAsia="Calibri" w:hAnsi="Arial" w:cs="Arial"/>
          <w:iCs/>
          <w:sz w:val="24"/>
          <w:lang w:val="id-ID"/>
        </w:rPr>
        <w:t xml:space="preserve"> </w:t>
      </w:r>
      <w:r w:rsidR="008E7507" w:rsidRPr="00C6001A">
        <w:rPr>
          <w:rFonts w:ascii="Arial" w:eastAsia="Calibri" w:hAnsi="Arial" w:cs="Arial"/>
          <w:iCs/>
          <w:sz w:val="24"/>
          <w:lang w:val="id-ID"/>
        </w:rPr>
        <w:t>Maret</w:t>
      </w:r>
      <w:r w:rsidR="008E7507" w:rsidRPr="004A0D1B">
        <w:rPr>
          <w:rFonts w:ascii="Arial" w:eastAsia="Calibri" w:hAnsi="Arial" w:cs="Arial"/>
          <w:iCs/>
          <w:sz w:val="24"/>
          <w:lang w:val="id-ID"/>
        </w:rPr>
        <w:t xml:space="preserve"> 201</w:t>
      </w:r>
      <w:r w:rsidR="008E7507" w:rsidRPr="00C6001A">
        <w:rPr>
          <w:rFonts w:ascii="Arial" w:eastAsia="Calibri" w:hAnsi="Arial" w:cs="Arial"/>
          <w:iCs/>
          <w:sz w:val="24"/>
          <w:lang w:val="id-ID"/>
        </w:rPr>
        <w:t>5</w:t>
      </w:r>
      <w:r w:rsidR="00C31897">
        <w:rPr>
          <w:rFonts w:ascii="Arial" w:eastAsia="Calibri" w:hAnsi="Arial" w:cs="Arial"/>
          <w:iCs/>
          <w:sz w:val="24"/>
          <w:lang w:val="id-ID"/>
        </w:rPr>
        <w:t>.</w:t>
      </w:r>
      <w:r w:rsidR="008E7507" w:rsidRPr="00C6001A">
        <w:rPr>
          <w:rFonts w:ascii="Arial" w:eastAsia="Calibri" w:hAnsi="Arial" w:cs="Arial"/>
          <w:iCs/>
          <w:sz w:val="24"/>
          <w:lang w:val="id-ID"/>
        </w:rPr>
        <w:t xml:space="preserve"> Hal: Mohon Data Termutakhir kepemilikan SHGB Induk dan SHM Sarusun di Rusun Hunian &amp; </w:t>
      </w:r>
      <w:r w:rsidR="008E7507" w:rsidRPr="00C6001A">
        <w:rPr>
          <w:rFonts w:ascii="Arial" w:eastAsia="Calibri" w:hAnsi="Arial" w:cs="Arial"/>
          <w:iCs/>
          <w:sz w:val="24"/>
          <w:lang w:val="id-ID"/>
        </w:rPr>
        <w:lastRenderedPageBreak/>
        <w:t>Non Hunian Graha Cempaka Mas</w:t>
      </w:r>
      <w:r w:rsidR="00181886">
        <w:rPr>
          <w:rFonts w:ascii="Arial" w:eastAsia="Calibri" w:hAnsi="Arial" w:cs="Arial"/>
          <w:iCs/>
          <w:sz w:val="24"/>
          <w:lang w:val="id-ID"/>
        </w:rPr>
        <w:t>, Kelurahan Sumur Batu, Kemayoran Jakarta Pusat</w:t>
      </w:r>
      <w:r w:rsidR="00C6001A">
        <w:rPr>
          <w:rFonts w:ascii="Arial" w:eastAsia="Calibri" w:hAnsi="Arial" w:cs="Arial"/>
          <w:iCs/>
          <w:sz w:val="24"/>
          <w:lang w:val="id-ID"/>
        </w:rPr>
        <w:t>, yang isinya juga memohon balik nama kepemilikan SHGB Nomer 210/Sumur Batu</w:t>
      </w:r>
      <w:r w:rsidR="0070488D">
        <w:rPr>
          <w:rFonts w:ascii="Arial" w:eastAsia="Calibri" w:hAnsi="Arial" w:cs="Arial"/>
          <w:iCs/>
          <w:sz w:val="24"/>
          <w:lang w:val="id-ID"/>
        </w:rPr>
        <w:t>.</w:t>
      </w:r>
      <w:r>
        <w:rPr>
          <w:rFonts w:ascii="Arial" w:eastAsia="Calibri" w:hAnsi="Arial" w:cs="Arial"/>
          <w:b/>
          <w:bCs/>
          <w:iCs/>
          <w:sz w:val="24"/>
          <w:lang w:val="id-ID"/>
        </w:rPr>
        <w:t xml:space="preserve"> </w:t>
      </w:r>
    </w:p>
    <w:p w:rsidR="008E7507" w:rsidRPr="00C31897" w:rsidRDefault="00910CC2" w:rsidP="00C31897">
      <w:pPr>
        <w:spacing w:after="120"/>
        <w:ind w:firstLine="426"/>
        <w:jc w:val="both"/>
        <w:rPr>
          <w:rFonts w:ascii="Arial" w:eastAsia="Calibri" w:hAnsi="Arial" w:cs="Arial"/>
          <w:iCs/>
          <w:sz w:val="24"/>
          <w:lang w:val="id-ID"/>
        </w:rPr>
      </w:pPr>
      <w:r w:rsidRPr="00C31897">
        <w:rPr>
          <w:rFonts w:ascii="Arial" w:eastAsia="Calibri" w:hAnsi="Arial" w:cs="Arial"/>
          <w:iCs/>
          <w:sz w:val="24"/>
          <w:lang w:val="id-ID"/>
        </w:rPr>
        <w:t xml:space="preserve">namun </w:t>
      </w:r>
      <w:r w:rsidR="00C31897">
        <w:rPr>
          <w:rFonts w:ascii="Arial" w:eastAsia="Calibri" w:hAnsi="Arial" w:cs="Arial"/>
          <w:iCs/>
          <w:sz w:val="24"/>
          <w:lang w:val="id-ID"/>
        </w:rPr>
        <w:t xml:space="preserve">oleh tersebut alamat </w:t>
      </w:r>
      <w:r w:rsidRPr="00C31897">
        <w:rPr>
          <w:rFonts w:ascii="Arial" w:eastAsia="Calibri" w:hAnsi="Arial" w:cs="Arial"/>
          <w:iCs/>
          <w:sz w:val="24"/>
          <w:lang w:val="id-ID"/>
        </w:rPr>
        <w:t xml:space="preserve">tidak </w:t>
      </w:r>
      <w:r w:rsidR="00A63124">
        <w:rPr>
          <w:rFonts w:ascii="Arial" w:eastAsia="Calibri" w:hAnsi="Arial" w:cs="Arial"/>
          <w:iCs/>
          <w:sz w:val="24"/>
          <w:lang w:val="id-ID"/>
        </w:rPr>
        <w:t>ditanggapi sebagaimana mestinya</w:t>
      </w:r>
      <w:r w:rsidR="00C6001A" w:rsidRPr="00C31897">
        <w:rPr>
          <w:rFonts w:ascii="Arial" w:eastAsia="Calibri" w:hAnsi="Arial" w:cs="Arial"/>
          <w:iCs/>
          <w:sz w:val="24"/>
          <w:lang w:val="id-ID"/>
        </w:rPr>
        <w:t>.</w:t>
      </w:r>
    </w:p>
    <w:p w:rsidR="009F33BC" w:rsidRDefault="00910CC2" w:rsidP="00C31897">
      <w:pPr>
        <w:spacing w:after="0"/>
        <w:ind w:left="426"/>
        <w:jc w:val="both"/>
        <w:rPr>
          <w:rFonts w:ascii="Arial" w:eastAsia="Calibri" w:hAnsi="Arial" w:cs="Arial"/>
          <w:bCs/>
          <w:iCs/>
          <w:sz w:val="24"/>
          <w:lang w:val="id-ID"/>
        </w:rPr>
      </w:pPr>
      <w:r w:rsidRPr="00910CC2">
        <w:rPr>
          <w:rFonts w:ascii="Arial" w:eastAsia="Calibri" w:hAnsi="Arial" w:cs="Arial"/>
          <w:b/>
          <w:bCs/>
          <w:iCs/>
          <w:sz w:val="24"/>
          <w:lang w:val="id-ID"/>
        </w:rPr>
        <w:t>Ketiga.</w:t>
      </w:r>
      <w:r>
        <w:rPr>
          <w:rFonts w:ascii="Arial" w:eastAsia="Calibri" w:hAnsi="Arial" w:cs="Arial"/>
          <w:iCs/>
          <w:sz w:val="24"/>
          <w:lang w:val="id-ID"/>
        </w:rPr>
        <w:t xml:space="preserve"> </w:t>
      </w:r>
      <w:r w:rsidR="00CE5015" w:rsidRPr="00BA09F4">
        <w:rPr>
          <w:rFonts w:ascii="Arial" w:eastAsia="Calibri" w:hAnsi="Arial" w:cs="Arial"/>
          <w:iCs/>
          <w:sz w:val="24"/>
          <w:szCs w:val="24"/>
          <w:lang w:val="id-ID"/>
        </w:rPr>
        <w:t>Kepada</w:t>
      </w:r>
      <w:r w:rsidR="00181886" w:rsidRPr="00BA09F4">
        <w:rPr>
          <w:rFonts w:ascii="Arial" w:eastAsia="Calibri" w:hAnsi="Arial" w:cs="Arial"/>
          <w:iCs/>
          <w:sz w:val="24"/>
          <w:szCs w:val="24"/>
          <w:lang w:val="id-ID"/>
        </w:rPr>
        <w:t xml:space="preserve"> </w:t>
      </w:r>
      <w:r w:rsidR="00181886" w:rsidRPr="00BA09F4">
        <w:rPr>
          <w:rFonts w:ascii="Arial" w:hAnsi="Arial" w:cs="Arial"/>
          <w:sz w:val="24"/>
          <w:szCs w:val="24"/>
        </w:rPr>
        <w:t>Menteri Pekerjaan Umum &amp; Perumahan Rakyat Republik Indonesia</w:t>
      </w:r>
      <w:r w:rsidR="00181886" w:rsidRPr="00BA09F4">
        <w:rPr>
          <w:rFonts w:ascii="Arial" w:eastAsia="Calibri" w:hAnsi="Arial" w:cs="Arial"/>
          <w:iCs/>
          <w:sz w:val="24"/>
          <w:szCs w:val="24"/>
          <w:lang w:val="id-ID"/>
        </w:rPr>
        <w:t xml:space="preserve"> </w:t>
      </w:r>
      <w:r w:rsidR="00CE5015" w:rsidRPr="00BA09F4">
        <w:rPr>
          <w:rFonts w:ascii="Arial" w:eastAsia="Calibri" w:hAnsi="Arial" w:cs="Arial"/>
          <w:iCs/>
          <w:sz w:val="24"/>
          <w:szCs w:val="24"/>
          <w:lang w:val="id-ID"/>
        </w:rPr>
        <w:t xml:space="preserve">dan </w:t>
      </w:r>
      <w:r w:rsidR="00181886" w:rsidRPr="00BA09F4">
        <w:rPr>
          <w:rFonts w:ascii="Arial" w:hAnsi="Arial" w:cs="Arial"/>
          <w:sz w:val="24"/>
          <w:szCs w:val="24"/>
        </w:rPr>
        <w:t>Menteri Agraria &amp; Tata Ruang / Kepala BPN RI</w:t>
      </w:r>
      <w:r w:rsidR="00181886" w:rsidRPr="00BA09F4">
        <w:rPr>
          <w:rFonts w:ascii="Arial" w:eastAsia="Calibri" w:hAnsi="Arial" w:cs="Arial"/>
          <w:iCs/>
          <w:sz w:val="24"/>
          <w:szCs w:val="24"/>
          <w:lang w:val="id-ID"/>
        </w:rPr>
        <w:t xml:space="preserve"> </w:t>
      </w:r>
      <w:r w:rsidR="00CE5015" w:rsidRPr="00BA09F4">
        <w:rPr>
          <w:rFonts w:ascii="Arial" w:eastAsia="Calibri" w:hAnsi="Arial" w:cs="Arial"/>
          <w:iCs/>
          <w:sz w:val="24"/>
          <w:szCs w:val="24"/>
          <w:lang w:val="id-ID"/>
        </w:rPr>
        <w:t>dengan tembusan kepada</w:t>
      </w:r>
      <w:r w:rsidR="00BA09F4" w:rsidRPr="00BA09F4">
        <w:rPr>
          <w:rFonts w:ascii="Arial" w:eastAsia="Calibri" w:hAnsi="Arial" w:cs="Arial"/>
          <w:iCs/>
          <w:sz w:val="24"/>
          <w:szCs w:val="24"/>
          <w:lang w:val="id-ID"/>
        </w:rPr>
        <w:t xml:space="preserve"> </w:t>
      </w:r>
      <w:r w:rsidR="00BA09F4" w:rsidRPr="00BA09F4">
        <w:rPr>
          <w:rFonts w:ascii="Arial" w:hAnsi="Arial" w:cs="Arial"/>
          <w:sz w:val="24"/>
          <w:szCs w:val="24"/>
        </w:rPr>
        <w:t>Ketua DPR Republik Indonesia</w:t>
      </w:r>
      <w:r w:rsidR="00BA09F4" w:rsidRPr="00BA09F4">
        <w:rPr>
          <w:rFonts w:ascii="Arial" w:hAnsi="Arial" w:cs="Arial"/>
          <w:sz w:val="24"/>
          <w:szCs w:val="24"/>
          <w:lang w:val="id-ID"/>
        </w:rPr>
        <w:t xml:space="preserve">, </w:t>
      </w:r>
      <w:r w:rsidR="00BA09F4" w:rsidRPr="00BA09F4">
        <w:rPr>
          <w:rFonts w:ascii="Arial" w:hAnsi="Arial" w:cs="Arial"/>
          <w:sz w:val="24"/>
          <w:szCs w:val="24"/>
        </w:rPr>
        <w:t>Ketua Komisi II dan V DPR RI</w:t>
      </w:r>
      <w:r w:rsidR="00BA09F4" w:rsidRPr="00BA09F4">
        <w:rPr>
          <w:rFonts w:ascii="Arial" w:hAnsi="Arial" w:cs="Arial"/>
          <w:sz w:val="24"/>
          <w:szCs w:val="24"/>
          <w:lang w:val="id-ID"/>
        </w:rPr>
        <w:t xml:space="preserve">, </w:t>
      </w:r>
      <w:r w:rsidR="00BA09F4" w:rsidRPr="00BA09F4">
        <w:rPr>
          <w:rFonts w:ascii="Arial" w:hAnsi="Arial" w:cs="Arial"/>
          <w:sz w:val="24"/>
          <w:szCs w:val="24"/>
        </w:rPr>
        <w:t>Menteri Hukum Dan HAM Republik Indonesia</w:t>
      </w:r>
      <w:r w:rsidR="00BA09F4" w:rsidRPr="00BA09F4">
        <w:rPr>
          <w:rFonts w:ascii="Arial" w:hAnsi="Arial" w:cs="Arial"/>
          <w:sz w:val="24"/>
          <w:szCs w:val="24"/>
          <w:lang w:val="id-ID"/>
        </w:rPr>
        <w:t xml:space="preserve">, </w:t>
      </w:r>
      <w:r w:rsidR="00BA09F4" w:rsidRPr="00BA09F4">
        <w:rPr>
          <w:rFonts w:ascii="Arial" w:hAnsi="Arial" w:cs="Arial"/>
          <w:sz w:val="24"/>
          <w:szCs w:val="24"/>
        </w:rPr>
        <w:t>Menteri Dalam Negeri Republik Indo</w:t>
      </w:r>
      <w:r w:rsidR="00BA09F4" w:rsidRPr="00BA09F4">
        <w:rPr>
          <w:rFonts w:ascii="Arial" w:hAnsi="Arial" w:cs="Arial"/>
          <w:sz w:val="24"/>
          <w:szCs w:val="24"/>
          <w:lang w:val="id-ID"/>
        </w:rPr>
        <w:t>n</w:t>
      </w:r>
      <w:r w:rsidR="00BA09F4" w:rsidRPr="00BA09F4">
        <w:rPr>
          <w:rFonts w:ascii="Arial" w:hAnsi="Arial" w:cs="Arial"/>
          <w:sz w:val="24"/>
          <w:szCs w:val="24"/>
        </w:rPr>
        <w:t>esia</w:t>
      </w:r>
      <w:r w:rsidR="00BA09F4" w:rsidRPr="00BA09F4">
        <w:rPr>
          <w:rFonts w:ascii="Arial" w:hAnsi="Arial" w:cs="Arial"/>
          <w:sz w:val="24"/>
          <w:szCs w:val="24"/>
          <w:lang w:val="id-ID"/>
        </w:rPr>
        <w:t xml:space="preserve">, </w:t>
      </w:r>
      <w:r w:rsidR="00BA09F4" w:rsidRPr="00BA09F4">
        <w:rPr>
          <w:rFonts w:ascii="Arial" w:hAnsi="Arial" w:cs="Arial"/>
          <w:sz w:val="24"/>
          <w:szCs w:val="24"/>
        </w:rPr>
        <w:t>Kepala Kepolisian RI</w:t>
      </w:r>
      <w:r w:rsidR="00BA09F4" w:rsidRPr="00BA09F4">
        <w:rPr>
          <w:rFonts w:ascii="Arial" w:hAnsi="Arial" w:cs="Arial"/>
          <w:sz w:val="24"/>
          <w:szCs w:val="24"/>
          <w:lang w:val="id-ID"/>
        </w:rPr>
        <w:t xml:space="preserve">, </w:t>
      </w:r>
      <w:r w:rsidR="00BA09F4" w:rsidRPr="00BA09F4">
        <w:rPr>
          <w:rFonts w:ascii="Arial" w:hAnsi="Arial" w:cs="Arial"/>
          <w:sz w:val="24"/>
          <w:szCs w:val="24"/>
        </w:rPr>
        <w:t>Sekjen Kementerian PUPR RI</w:t>
      </w:r>
      <w:r w:rsidR="00BA09F4" w:rsidRPr="00BA09F4">
        <w:rPr>
          <w:rFonts w:ascii="Arial" w:hAnsi="Arial" w:cs="Arial"/>
          <w:sz w:val="24"/>
          <w:szCs w:val="24"/>
          <w:lang w:val="id-ID"/>
        </w:rPr>
        <w:t xml:space="preserve">, </w:t>
      </w:r>
      <w:r w:rsidR="00BA09F4" w:rsidRPr="00BA09F4">
        <w:rPr>
          <w:rFonts w:ascii="Arial" w:hAnsi="Arial" w:cs="Arial"/>
          <w:sz w:val="24"/>
          <w:szCs w:val="24"/>
        </w:rPr>
        <w:t>Dirjen Perumahan Kementerian PUPR RI</w:t>
      </w:r>
      <w:r w:rsidR="00BA09F4" w:rsidRPr="00BA09F4">
        <w:rPr>
          <w:rFonts w:ascii="Arial" w:hAnsi="Arial" w:cs="Arial"/>
          <w:sz w:val="24"/>
          <w:szCs w:val="24"/>
          <w:lang w:val="id-ID"/>
        </w:rPr>
        <w:t xml:space="preserve">, </w:t>
      </w:r>
      <w:r w:rsidR="00BA09F4" w:rsidRPr="00BA09F4">
        <w:rPr>
          <w:rFonts w:ascii="Arial" w:hAnsi="Arial" w:cs="Arial"/>
          <w:sz w:val="24"/>
          <w:szCs w:val="24"/>
        </w:rPr>
        <w:t>Gubernur DKI Jakarta</w:t>
      </w:r>
      <w:r w:rsidR="00BA09F4" w:rsidRPr="00BA09F4">
        <w:rPr>
          <w:rFonts w:ascii="Arial" w:hAnsi="Arial" w:cs="Arial"/>
          <w:sz w:val="24"/>
          <w:szCs w:val="24"/>
          <w:lang w:val="id-ID"/>
        </w:rPr>
        <w:t xml:space="preserve">, </w:t>
      </w:r>
      <w:r w:rsidR="00BA09F4" w:rsidRPr="00BA09F4">
        <w:rPr>
          <w:rFonts w:ascii="Arial" w:hAnsi="Arial" w:cs="Arial"/>
          <w:sz w:val="24"/>
          <w:szCs w:val="24"/>
        </w:rPr>
        <w:t>Kapolda Metro Jaya</w:t>
      </w:r>
      <w:r w:rsidR="00BA09F4" w:rsidRPr="00BA09F4">
        <w:rPr>
          <w:rFonts w:ascii="Arial" w:hAnsi="Arial" w:cs="Arial"/>
          <w:sz w:val="24"/>
          <w:szCs w:val="24"/>
          <w:lang w:val="id-ID"/>
        </w:rPr>
        <w:t xml:space="preserve">, </w:t>
      </w:r>
      <w:r w:rsidR="00BA09F4" w:rsidRPr="00BA09F4">
        <w:rPr>
          <w:rFonts w:ascii="Arial" w:hAnsi="Arial" w:cs="Arial"/>
          <w:sz w:val="24"/>
          <w:szCs w:val="24"/>
        </w:rPr>
        <w:t>Kepala Biro Hukum Kementerian PUPR RI</w:t>
      </w:r>
      <w:r w:rsidR="00BA09F4" w:rsidRPr="00BA09F4">
        <w:rPr>
          <w:rFonts w:ascii="Arial" w:hAnsi="Arial" w:cs="Arial"/>
          <w:sz w:val="24"/>
          <w:szCs w:val="24"/>
          <w:lang w:val="id-ID"/>
        </w:rPr>
        <w:t xml:space="preserve">, </w:t>
      </w:r>
      <w:r w:rsidR="00BA09F4" w:rsidRPr="00BA09F4">
        <w:rPr>
          <w:rFonts w:ascii="Arial" w:hAnsi="Arial" w:cs="Arial"/>
          <w:sz w:val="24"/>
          <w:szCs w:val="24"/>
        </w:rPr>
        <w:t>Ketua DPRD DKI Jakarta</w:t>
      </w:r>
      <w:r w:rsidR="00BA09F4" w:rsidRPr="00BA09F4">
        <w:rPr>
          <w:rFonts w:ascii="Arial" w:hAnsi="Arial" w:cs="Arial"/>
          <w:sz w:val="24"/>
          <w:szCs w:val="24"/>
          <w:lang w:val="id-ID"/>
        </w:rPr>
        <w:t xml:space="preserve">, </w:t>
      </w:r>
      <w:r w:rsidR="00BA09F4" w:rsidRPr="00BA09F4">
        <w:rPr>
          <w:rFonts w:ascii="Arial" w:hAnsi="Arial" w:cs="Arial"/>
          <w:sz w:val="24"/>
          <w:szCs w:val="24"/>
        </w:rPr>
        <w:t>Ketua Komisi D - DPRD DKI Jakarta</w:t>
      </w:r>
      <w:r w:rsidR="00BA09F4" w:rsidRPr="00BA09F4">
        <w:rPr>
          <w:rFonts w:ascii="Arial" w:hAnsi="Arial" w:cs="Arial"/>
          <w:sz w:val="24"/>
          <w:szCs w:val="24"/>
          <w:lang w:val="id-ID"/>
        </w:rPr>
        <w:t xml:space="preserve">, </w:t>
      </w:r>
      <w:r w:rsidR="00BA09F4" w:rsidRPr="00BA09F4">
        <w:rPr>
          <w:rFonts w:ascii="Arial" w:hAnsi="Arial" w:cs="Arial"/>
          <w:sz w:val="24"/>
          <w:szCs w:val="24"/>
        </w:rPr>
        <w:t>Ka Kanwil BPN Prov DKI Jakarta</w:t>
      </w:r>
      <w:r w:rsidR="00BA09F4" w:rsidRPr="00BA09F4">
        <w:rPr>
          <w:rFonts w:ascii="Arial" w:hAnsi="Arial" w:cs="Arial"/>
          <w:sz w:val="24"/>
          <w:szCs w:val="24"/>
          <w:lang w:val="id-ID"/>
        </w:rPr>
        <w:t xml:space="preserve">, </w:t>
      </w:r>
      <w:r w:rsidR="00BA09F4" w:rsidRPr="00BA09F4">
        <w:rPr>
          <w:rFonts w:ascii="Arial" w:hAnsi="Arial" w:cs="Arial"/>
          <w:sz w:val="24"/>
          <w:szCs w:val="24"/>
        </w:rPr>
        <w:t>Kadis Perumahan Dan Gedung Pemprov DKI Jakarta</w:t>
      </w:r>
      <w:r w:rsidR="00BA09F4" w:rsidRPr="00BA09F4">
        <w:rPr>
          <w:rFonts w:ascii="Arial" w:hAnsi="Arial" w:cs="Arial"/>
          <w:sz w:val="24"/>
          <w:szCs w:val="24"/>
          <w:lang w:val="id-ID"/>
        </w:rPr>
        <w:t>,</w:t>
      </w:r>
      <w:r w:rsidR="00BA09F4" w:rsidRPr="00BA09F4">
        <w:rPr>
          <w:rFonts w:ascii="Arial" w:hAnsi="Arial" w:cs="Arial"/>
          <w:sz w:val="24"/>
          <w:szCs w:val="24"/>
        </w:rPr>
        <w:t xml:space="preserve"> Kapolres Jakarta Pusat</w:t>
      </w:r>
      <w:r w:rsidR="00BA09F4" w:rsidRPr="00BA09F4">
        <w:rPr>
          <w:rFonts w:ascii="Arial" w:hAnsi="Arial" w:cs="Arial"/>
          <w:sz w:val="24"/>
          <w:szCs w:val="24"/>
          <w:lang w:val="id-ID"/>
        </w:rPr>
        <w:t xml:space="preserve">, </w:t>
      </w:r>
      <w:r w:rsidR="00BA09F4" w:rsidRPr="00BA09F4">
        <w:rPr>
          <w:rFonts w:ascii="Arial" w:hAnsi="Arial" w:cs="Arial"/>
          <w:sz w:val="24"/>
          <w:szCs w:val="24"/>
        </w:rPr>
        <w:t>Kapolsek Kemayoran</w:t>
      </w:r>
      <w:r w:rsidR="00BA09F4" w:rsidRPr="00BA09F4">
        <w:rPr>
          <w:rFonts w:ascii="Arial" w:hAnsi="Arial" w:cs="Arial"/>
          <w:sz w:val="24"/>
          <w:szCs w:val="24"/>
          <w:lang w:val="id-ID"/>
        </w:rPr>
        <w:t xml:space="preserve">, </w:t>
      </w:r>
      <w:r w:rsidR="00BA09F4" w:rsidRPr="00BA09F4">
        <w:rPr>
          <w:rFonts w:ascii="Arial" w:hAnsi="Arial" w:cs="Arial"/>
          <w:sz w:val="24"/>
          <w:szCs w:val="24"/>
        </w:rPr>
        <w:t>Camat Kemayoran Jakarta Pusat</w:t>
      </w:r>
      <w:r w:rsidR="00BA09F4" w:rsidRPr="00BA09F4">
        <w:rPr>
          <w:rFonts w:ascii="Arial" w:hAnsi="Arial" w:cs="Arial"/>
          <w:sz w:val="24"/>
          <w:szCs w:val="24"/>
          <w:lang w:val="id-ID"/>
        </w:rPr>
        <w:t xml:space="preserve">, </w:t>
      </w:r>
      <w:r w:rsidR="00BA09F4" w:rsidRPr="00BA09F4">
        <w:rPr>
          <w:rFonts w:ascii="Arial" w:hAnsi="Arial" w:cs="Arial"/>
          <w:sz w:val="24"/>
          <w:szCs w:val="24"/>
        </w:rPr>
        <w:t>Lurah Sumur Batu Kecamatan Kemayoran Jakarta Pusat</w:t>
      </w:r>
      <w:r w:rsidR="00BA09F4" w:rsidRPr="00910CC2">
        <w:rPr>
          <w:rFonts w:ascii="Arial" w:eastAsia="Calibri" w:hAnsi="Arial" w:cs="Arial"/>
          <w:iCs/>
          <w:sz w:val="24"/>
          <w:lang w:val="id-ID"/>
        </w:rPr>
        <w:t xml:space="preserve"> </w:t>
      </w:r>
      <w:r w:rsidR="008E7507" w:rsidRPr="00910CC2">
        <w:rPr>
          <w:rFonts w:ascii="Arial" w:eastAsia="Calibri" w:hAnsi="Arial" w:cs="Arial"/>
          <w:iCs/>
          <w:sz w:val="24"/>
          <w:lang w:val="id-ID"/>
        </w:rPr>
        <w:t>Nomer</w:t>
      </w:r>
      <w:r w:rsidR="00C31897">
        <w:rPr>
          <w:rFonts w:ascii="Arial" w:eastAsia="Calibri" w:hAnsi="Arial" w:cs="Arial"/>
          <w:iCs/>
          <w:sz w:val="24"/>
          <w:lang w:val="id-ID"/>
        </w:rPr>
        <w:t>:</w:t>
      </w:r>
      <w:r w:rsidR="008E7507" w:rsidRPr="00910CC2">
        <w:rPr>
          <w:rFonts w:ascii="Arial" w:eastAsia="Calibri" w:hAnsi="Arial" w:cs="Arial"/>
          <w:iCs/>
          <w:sz w:val="24"/>
          <w:lang w:val="id-ID"/>
        </w:rPr>
        <w:t xml:space="preserve"> 67</w:t>
      </w:r>
      <w:r w:rsidR="008E7507" w:rsidRPr="004A0D1B">
        <w:rPr>
          <w:rFonts w:ascii="Arial" w:eastAsia="Calibri" w:hAnsi="Arial" w:cs="Arial"/>
          <w:iCs/>
          <w:sz w:val="24"/>
          <w:lang w:val="id-ID"/>
        </w:rPr>
        <w:t>/PPRSC-GCM/VI/201</w:t>
      </w:r>
      <w:r w:rsidR="008E7507" w:rsidRPr="00910CC2">
        <w:rPr>
          <w:rFonts w:ascii="Arial" w:eastAsia="Calibri" w:hAnsi="Arial" w:cs="Arial"/>
          <w:iCs/>
          <w:sz w:val="24"/>
          <w:lang w:val="id-ID"/>
        </w:rPr>
        <w:t>5</w:t>
      </w:r>
      <w:r w:rsidR="008E7507" w:rsidRPr="004A0D1B">
        <w:rPr>
          <w:rFonts w:ascii="Arial" w:eastAsia="Calibri" w:hAnsi="Arial" w:cs="Arial"/>
          <w:iCs/>
          <w:sz w:val="24"/>
          <w:lang w:val="id-ID"/>
        </w:rPr>
        <w:t xml:space="preserve"> Tanggal </w:t>
      </w:r>
      <w:r w:rsidR="008E7507" w:rsidRPr="00910CC2">
        <w:rPr>
          <w:rFonts w:ascii="Arial" w:eastAsia="Calibri" w:hAnsi="Arial" w:cs="Arial"/>
          <w:iCs/>
          <w:sz w:val="24"/>
          <w:lang w:val="id-ID"/>
        </w:rPr>
        <w:t>12</w:t>
      </w:r>
      <w:r w:rsidR="008E7507" w:rsidRPr="004A0D1B">
        <w:rPr>
          <w:rFonts w:ascii="Arial" w:eastAsia="Calibri" w:hAnsi="Arial" w:cs="Arial"/>
          <w:iCs/>
          <w:sz w:val="24"/>
          <w:lang w:val="id-ID"/>
        </w:rPr>
        <w:t xml:space="preserve"> </w:t>
      </w:r>
      <w:r w:rsidR="008E7507" w:rsidRPr="00910CC2">
        <w:rPr>
          <w:rFonts w:ascii="Arial" w:eastAsia="Calibri" w:hAnsi="Arial" w:cs="Arial"/>
          <w:iCs/>
          <w:sz w:val="24"/>
          <w:lang w:val="id-ID"/>
        </w:rPr>
        <w:t>Juni</w:t>
      </w:r>
      <w:r w:rsidR="008E7507" w:rsidRPr="004A0D1B">
        <w:rPr>
          <w:rFonts w:ascii="Arial" w:eastAsia="Calibri" w:hAnsi="Arial" w:cs="Arial"/>
          <w:iCs/>
          <w:sz w:val="24"/>
          <w:lang w:val="id-ID"/>
        </w:rPr>
        <w:t xml:space="preserve"> 201</w:t>
      </w:r>
      <w:r w:rsidR="008E7507" w:rsidRPr="00910CC2">
        <w:rPr>
          <w:rFonts w:ascii="Arial" w:eastAsia="Calibri" w:hAnsi="Arial" w:cs="Arial"/>
          <w:iCs/>
          <w:sz w:val="24"/>
          <w:lang w:val="id-ID"/>
        </w:rPr>
        <w:t>5</w:t>
      </w:r>
      <w:r w:rsidR="00C31897">
        <w:rPr>
          <w:rFonts w:ascii="Arial" w:eastAsia="Calibri" w:hAnsi="Arial" w:cs="Arial"/>
          <w:iCs/>
          <w:sz w:val="24"/>
          <w:lang w:val="id-ID"/>
        </w:rPr>
        <w:t>.</w:t>
      </w:r>
      <w:r w:rsidR="008E7507" w:rsidRPr="00910CC2">
        <w:rPr>
          <w:rFonts w:ascii="Arial" w:eastAsia="Calibri" w:hAnsi="Arial" w:cs="Arial"/>
          <w:iCs/>
          <w:sz w:val="24"/>
          <w:lang w:val="id-ID"/>
        </w:rPr>
        <w:t xml:space="preserve"> Hal: Kepastian Hak Suara Dalam RUTA PPPSRS dan Pembetulan Data Hak Kepemilikan Atas Bagian Bersama atas Rusun</w:t>
      </w:r>
      <w:r w:rsidR="001D24D9">
        <w:rPr>
          <w:rFonts w:ascii="Arial" w:eastAsia="Calibri" w:hAnsi="Arial" w:cs="Arial"/>
          <w:iCs/>
          <w:sz w:val="24"/>
          <w:lang w:val="id-ID"/>
        </w:rPr>
        <w:t xml:space="preserve"> </w:t>
      </w:r>
      <w:r w:rsidR="008E7507" w:rsidRPr="00910CC2">
        <w:rPr>
          <w:rFonts w:ascii="Arial" w:eastAsia="Calibri" w:hAnsi="Arial" w:cs="Arial"/>
          <w:iCs/>
          <w:sz w:val="24"/>
          <w:lang w:val="id-ID"/>
        </w:rPr>
        <w:t xml:space="preserve">yang </w:t>
      </w:r>
      <w:r w:rsidR="001D24D9">
        <w:rPr>
          <w:rFonts w:ascii="Arial" w:eastAsia="Calibri" w:hAnsi="Arial" w:cs="Arial"/>
          <w:iCs/>
          <w:sz w:val="24"/>
          <w:lang w:val="id-ID"/>
        </w:rPr>
        <w:t>berisi antara lain di</w:t>
      </w:r>
      <w:r w:rsidR="008E7507" w:rsidRPr="00910CC2">
        <w:rPr>
          <w:rFonts w:ascii="Arial" w:eastAsia="Calibri" w:hAnsi="Arial" w:cs="Arial"/>
          <w:iCs/>
          <w:sz w:val="24"/>
          <w:lang w:val="id-ID"/>
        </w:rPr>
        <w:t xml:space="preserve">nyatakan </w:t>
      </w:r>
      <w:r>
        <w:rPr>
          <w:rFonts w:ascii="Arial" w:eastAsia="Calibri" w:hAnsi="Arial" w:cs="Arial"/>
          <w:iCs/>
          <w:sz w:val="24"/>
          <w:lang w:val="id-ID"/>
        </w:rPr>
        <w:t xml:space="preserve">dalam </w:t>
      </w:r>
      <w:r>
        <w:rPr>
          <w:rFonts w:ascii="Arial" w:eastAsia="Calibri" w:hAnsi="Arial" w:cs="Arial"/>
          <w:bCs/>
          <w:iCs/>
          <w:sz w:val="24"/>
          <w:lang w:val="id-ID"/>
        </w:rPr>
        <w:t>b</w:t>
      </w:r>
      <w:r w:rsidR="008E7507" w:rsidRPr="00910CC2">
        <w:rPr>
          <w:rFonts w:ascii="Arial" w:eastAsia="Calibri" w:hAnsi="Arial" w:cs="Arial"/>
          <w:bCs/>
          <w:iCs/>
          <w:sz w:val="24"/>
          <w:lang w:val="id-ID"/>
        </w:rPr>
        <w:t>utir 4</w:t>
      </w:r>
      <w:r>
        <w:rPr>
          <w:rFonts w:ascii="Arial" w:eastAsia="Calibri" w:hAnsi="Arial" w:cs="Arial"/>
          <w:bCs/>
          <w:iCs/>
          <w:sz w:val="24"/>
          <w:lang w:val="id-ID"/>
        </w:rPr>
        <w:t>,</w:t>
      </w:r>
      <w:r>
        <w:rPr>
          <w:rFonts w:ascii="Arial" w:eastAsia="Calibri" w:hAnsi="Arial" w:cs="Arial"/>
          <w:iCs/>
          <w:sz w:val="24"/>
          <w:lang w:val="id-ID"/>
        </w:rPr>
        <w:t xml:space="preserve"> b</w:t>
      </w:r>
      <w:r w:rsidR="008E7507" w:rsidRPr="00244B28">
        <w:rPr>
          <w:rFonts w:ascii="Arial" w:eastAsia="Calibri" w:hAnsi="Arial" w:cs="Arial"/>
          <w:iCs/>
          <w:sz w:val="24"/>
          <w:lang w:val="id-ID"/>
        </w:rPr>
        <w:t xml:space="preserve">ahwa Pengurus P3SRS GCM </w:t>
      </w:r>
      <w:r w:rsidR="00C6001A">
        <w:rPr>
          <w:rFonts w:ascii="Arial" w:eastAsia="Calibri" w:hAnsi="Arial" w:cs="Arial"/>
          <w:iCs/>
          <w:sz w:val="24"/>
          <w:lang w:val="id-ID"/>
        </w:rPr>
        <w:t xml:space="preserve">melalui Surat Elektronik (E-Mail) </w:t>
      </w:r>
      <w:r w:rsidR="001D24D9">
        <w:rPr>
          <w:rFonts w:ascii="Arial" w:eastAsia="Calibri" w:hAnsi="Arial" w:cs="Arial"/>
          <w:iCs/>
          <w:sz w:val="24"/>
          <w:lang w:val="id-ID"/>
        </w:rPr>
        <w:t xml:space="preserve">dari Dinas Perumahan Pemprov DKI </w:t>
      </w:r>
      <w:r w:rsidR="008E7507" w:rsidRPr="00244B28">
        <w:rPr>
          <w:rFonts w:ascii="Arial" w:eastAsia="Calibri" w:hAnsi="Arial" w:cs="Arial"/>
          <w:iCs/>
          <w:sz w:val="24"/>
          <w:lang w:val="id-ID"/>
        </w:rPr>
        <w:t xml:space="preserve">telah mendapat data KEPEMILIKAN RUSUN </w:t>
      </w:r>
      <w:r w:rsidR="001D24D9">
        <w:rPr>
          <w:rFonts w:ascii="Arial" w:eastAsia="Calibri" w:hAnsi="Arial" w:cs="Arial"/>
          <w:iCs/>
          <w:sz w:val="24"/>
          <w:lang w:val="id-ID"/>
        </w:rPr>
        <w:t>yang didalamnya terdapat 2</w:t>
      </w:r>
      <w:r w:rsidR="00C6001A">
        <w:rPr>
          <w:rFonts w:ascii="Arial" w:eastAsia="Calibri" w:hAnsi="Arial" w:cs="Arial"/>
          <w:iCs/>
          <w:sz w:val="24"/>
          <w:lang w:val="id-ID"/>
        </w:rPr>
        <w:t xml:space="preserve">7 Ruang </w:t>
      </w:r>
      <w:r w:rsidR="003A3148">
        <w:rPr>
          <w:rFonts w:ascii="Arial" w:eastAsia="Calibri" w:hAnsi="Arial" w:cs="Arial"/>
          <w:iCs/>
          <w:sz w:val="24"/>
          <w:lang w:val="id-ID"/>
        </w:rPr>
        <w:t xml:space="preserve">pada Bagian </w:t>
      </w:r>
      <w:r w:rsidR="00C6001A">
        <w:rPr>
          <w:rFonts w:ascii="Arial" w:eastAsia="Calibri" w:hAnsi="Arial" w:cs="Arial"/>
          <w:iCs/>
          <w:sz w:val="24"/>
          <w:lang w:val="id-ID"/>
        </w:rPr>
        <w:t>Bersama</w:t>
      </w:r>
      <w:r w:rsidR="008E7507" w:rsidRPr="00244B28">
        <w:rPr>
          <w:rFonts w:ascii="Arial" w:eastAsia="Calibri" w:hAnsi="Arial" w:cs="Arial"/>
          <w:iCs/>
          <w:sz w:val="24"/>
          <w:lang w:val="id-ID"/>
        </w:rPr>
        <w:t xml:space="preserve"> </w:t>
      </w:r>
      <w:r w:rsidR="003A3148">
        <w:rPr>
          <w:rFonts w:ascii="Arial" w:eastAsia="Calibri" w:hAnsi="Arial" w:cs="Arial"/>
          <w:iCs/>
          <w:sz w:val="24"/>
          <w:lang w:val="id-ID"/>
        </w:rPr>
        <w:t>Rusun GCM</w:t>
      </w:r>
      <w:r w:rsidR="00C31897">
        <w:rPr>
          <w:rFonts w:ascii="Arial" w:eastAsia="Calibri" w:hAnsi="Arial" w:cs="Arial"/>
          <w:iCs/>
          <w:sz w:val="24"/>
          <w:lang w:val="id-ID"/>
        </w:rPr>
        <w:t>.</w:t>
      </w:r>
      <w:r>
        <w:rPr>
          <w:rFonts w:ascii="Arial" w:eastAsia="Calibri" w:hAnsi="Arial" w:cs="Arial"/>
          <w:iCs/>
          <w:sz w:val="24"/>
          <w:lang w:val="id-ID"/>
        </w:rPr>
        <w:t xml:space="preserve"> Dan dalam </w:t>
      </w:r>
      <w:r>
        <w:rPr>
          <w:rFonts w:ascii="Arial" w:eastAsia="Calibri" w:hAnsi="Arial" w:cs="Arial"/>
          <w:bCs/>
          <w:iCs/>
          <w:sz w:val="24"/>
          <w:lang w:val="id-ID"/>
        </w:rPr>
        <w:t>butir 8,</w:t>
      </w:r>
      <w:r w:rsidRPr="00910CC2">
        <w:rPr>
          <w:rFonts w:ascii="Arial" w:eastAsia="Calibri" w:hAnsi="Arial" w:cs="Arial"/>
          <w:bCs/>
          <w:iCs/>
          <w:sz w:val="24"/>
          <w:lang w:val="id-ID"/>
        </w:rPr>
        <w:t xml:space="preserve"> </w:t>
      </w:r>
      <w:r>
        <w:rPr>
          <w:rFonts w:ascii="Arial" w:eastAsia="Calibri" w:hAnsi="Arial" w:cs="Arial"/>
          <w:bCs/>
          <w:iCs/>
          <w:sz w:val="24"/>
          <w:lang w:val="id-ID"/>
        </w:rPr>
        <w:t>d</w:t>
      </w:r>
      <w:r w:rsidRPr="00910CC2">
        <w:rPr>
          <w:rFonts w:ascii="Arial" w:eastAsia="Calibri" w:hAnsi="Arial" w:cs="Arial"/>
          <w:bCs/>
          <w:iCs/>
          <w:sz w:val="24"/>
          <w:lang w:val="id-ID"/>
        </w:rPr>
        <w:t>isamp</w:t>
      </w:r>
      <w:r>
        <w:rPr>
          <w:rFonts w:ascii="Arial" w:eastAsia="Calibri" w:hAnsi="Arial" w:cs="Arial"/>
          <w:bCs/>
          <w:iCs/>
          <w:sz w:val="24"/>
          <w:lang w:val="id-ID"/>
        </w:rPr>
        <w:t>a</w:t>
      </w:r>
      <w:r w:rsidRPr="00910CC2">
        <w:rPr>
          <w:rFonts w:ascii="Arial" w:eastAsia="Calibri" w:hAnsi="Arial" w:cs="Arial"/>
          <w:bCs/>
          <w:iCs/>
          <w:sz w:val="24"/>
          <w:lang w:val="id-ID"/>
        </w:rPr>
        <w:t xml:space="preserve">ikan </w:t>
      </w:r>
      <w:r w:rsidR="008E7507" w:rsidRPr="00910CC2">
        <w:rPr>
          <w:rFonts w:ascii="Arial" w:eastAsia="Calibri" w:hAnsi="Arial" w:cs="Arial"/>
          <w:b/>
          <w:iCs/>
          <w:sz w:val="24"/>
          <w:lang w:val="id-ID"/>
        </w:rPr>
        <w:t xml:space="preserve"> </w:t>
      </w:r>
      <w:r>
        <w:rPr>
          <w:rFonts w:ascii="Arial" w:eastAsia="Calibri" w:hAnsi="Arial" w:cs="Arial"/>
          <w:iCs/>
          <w:sz w:val="24"/>
          <w:lang w:val="id-ID"/>
        </w:rPr>
        <w:t>per</w:t>
      </w:r>
      <w:r w:rsidR="008E7507" w:rsidRPr="00910CC2">
        <w:rPr>
          <w:rFonts w:ascii="Arial" w:eastAsia="Calibri" w:hAnsi="Arial" w:cs="Arial"/>
          <w:iCs/>
          <w:sz w:val="24"/>
          <w:lang w:val="id-ID"/>
        </w:rPr>
        <w:t>mohon</w:t>
      </w:r>
      <w:r>
        <w:rPr>
          <w:rFonts w:ascii="Arial" w:eastAsia="Calibri" w:hAnsi="Arial" w:cs="Arial"/>
          <w:iCs/>
          <w:sz w:val="24"/>
          <w:lang w:val="id-ID"/>
        </w:rPr>
        <w:t>an</w:t>
      </w:r>
      <w:r w:rsidR="008E7507" w:rsidRPr="00910CC2">
        <w:rPr>
          <w:rFonts w:ascii="Arial" w:eastAsia="Calibri" w:hAnsi="Arial" w:cs="Arial"/>
          <w:iCs/>
          <w:sz w:val="24"/>
          <w:lang w:val="id-ID"/>
        </w:rPr>
        <w:t xml:space="preserve"> dapatnya tersebut alamat 2 (Menteri Agraria &amp; tata Ruang/ Kepala BPN RI) </w:t>
      </w:r>
      <w:r>
        <w:rPr>
          <w:rFonts w:ascii="Arial" w:eastAsia="Calibri" w:hAnsi="Arial" w:cs="Arial"/>
          <w:iCs/>
          <w:sz w:val="24"/>
          <w:lang w:val="id-ID"/>
        </w:rPr>
        <w:t xml:space="preserve">untuk </w:t>
      </w:r>
      <w:r w:rsidR="008E7507" w:rsidRPr="00910CC2">
        <w:rPr>
          <w:rFonts w:ascii="Arial" w:eastAsia="Calibri" w:hAnsi="Arial" w:cs="Arial"/>
          <w:iCs/>
          <w:sz w:val="24"/>
          <w:lang w:val="id-ID"/>
        </w:rPr>
        <w:t>melakukan perbaikan atas penyim</w:t>
      </w:r>
      <w:r>
        <w:rPr>
          <w:rFonts w:ascii="Arial" w:eastAsia="Calibri" w:hAnsi="Arial" w:cs="Arial"/>
          <w:iCs/>
          <w:sz w:val="24"/>
          <w:lang w:val="id-ID"/>
        </w:rPr>
        <w:t xml:space="preserve">pangan yang terjadi dimasa lalu, </w:t>
      </w:r>
      <w:r w:rsidR="008E7507" w:rsidRPr="00910CC2">
        <w:rPr>
          <w:rFonts w:ascii="Arial" w:eastAsia="Calibri" w:hAnsi="Arial" w:cs="Arial"/>
          <w:iCs/>
          <w:sz w:val="24"/>
          <w:lang w:val="id-ID"/>
        </w:rPr>
        <w:t>agar kedepan tidak terjadi lagi sengketa dan atau konflik antara pemil</w:t>
      </w:r>
      <w:r>
        <w:rPr>
          <w:rFonts w:ascii="Arial" w:eastAsia="Calibri" w:hAnsi="Arial" w:cs="Arial"/>
          <w:iCs/>
          <w:sz w:val="24"/>
          <w:lang w:val="id-ID"/>
        </w:rPr>
        <w:t xml:space="preserve">ik Sarusun dengan Pihak manapun. </w:t>
      </w:r>
      <w:r w:rsidR="001D24D9">
        <w:rPr>
          <w:rFonts w:ascii="Arial" w:eastAsia="Calibri" w:hAnsi="Arial" w:cs="Arial"/>
          <w:b/>
          <w:iCs/>
          <w:sz w:val="24"/>
          <w:lang w:val="id-ID"/>
        </w:rPr>
        <w:t>(Bukti P-</w:t>
      </w:r>
      <w:r w:rsidR="00BA09F4">
        <w:rPr>
          <w:rFonts w:ascii="Arial" w:eastAsia="Calibri" w:hAnsi="Arial" w:cs="Arial"/>
          <w:b/>
          <w:iCs/>
          <w:sz w:val="24"/>
          <w:lang w:val="id-ID"/>
        </w:rPr>
        <w:t>19</w:t>
      </w:r>
      <w:r w:rsidR="00C31897">
        <w:rPr>
          <w:rFonts w:ascii="Arial" w:eastAsia="Calibri" w:hAnsi="Arial" w:cs="Arial"/>
          <w:b/>
          <w:iCs/>
          <w:sz w:val="24"/>
          <w:lang w:val="id-ID"/>
        </w:rPr>
        <w:t>/Surat PPRSC GCM sebagai Surat Ketiga</w:t>
      </w:r>
      <w:r w:rsidR="003D7D5B">
        <w:rPr>
          <w:rFonts w:ascii="Arial" w:eastAsia="Calibri" w:hAnsi="Arial" w:cs="Arial"/>
          <w:b/>
          <w:iCs/>
          <w:sz w:val="24"/>
          <w:lang w:val="id-ID"/>
        </w:rPr>
        <w:t>)</w:t>
      </w:r>
      <w:r w:rsidR="001D24D9">
        <w:rPr>
          <w:rFonts w:ascii="Arial" w:eastAsia="Calibri" w:hAnsi="Arial" w:cs="Arial"/>
          <w:b/>
          <w:iCs/>
          <w:sz w:val="24"/>
          <w:lang w:val="id-ID"/>
        </w:rPr>
        <w:t>,</w:t>
      </w:r>
      <w:r w:rsidR="001D24D9" w:rsidRPr="001D24D9">
        <w:rPr>
          <w:rFonts w:ascii="Arial" w:eastAsia="Calibri" w:hAnsi="Arial" w:cs="Arial"/>
          <w:bCs/>
          <w:iCs/>
          <w:sz w:val="24"/>
          <w:lang w:val="id-ID"/>
        </w:rPr>
        <w:t xml:space="preserve"> </w:t>
      </w:r>
    </w:p>
    <w:p w:rsidR="003D7D5B" w:rsidRPr="00C31897" w:rsidRDefault="001D24D9" w:rsidP="00C31897">
      <w:pPr>
        <w:spacing w:after="120"/>
        <w:ind w:firstLine="426"/>
        <w:jc w:val="both"/>
        <w:rPr>
          <w:rFonts w:ascii="Arial" w:eastAsia="Calibri" w:hAnsi="Arial" w:cs="Arial"/>
          <w:bCs/>
          <w:iCs/>
          <w:sz w:val="24"/>
          <w:lang w:val="id-ID"/>
        </w:rPr>
      </w:pPr>
      <w:r w:rsidRPr="00C31897">
        <w:rPr>
          <w:rFonts w:ascii="Arial" w:eastAsia="Calibri" w:hAnsi="Arial" w:cs="Arial"/>
          <w:bCs/>
          <w:iCs/>
          <w:sz w:val="24"/>
          <w:lang w:val="id-ID"/>
        </w:rPr>
        <w:t xml:space="preserve">namun </w:t>
      </w:r>
      <w:r w:rsidR="00C31897">
        <w:rPr>
          <w:rFonts w:ascii="Arial" w:eastAsia="Calibri" w:hAnsi="Arial" w:cs="Arial"/>
          <w:bCs/>
          <w:iCs/>
          <w:sz w:val="24"/>
          <w:lang w:val="id-ID"/>
        </w:rPr>
        <w:t xml:space="preserve">oleh tersebut alamat </w:t>
      </w:r>
      <w:r w:rsidRPr="00C31897">
        <w:rPr>
          <w:rFonts w:ascii="Arial" w:eastAsia="Calibri" w:hAnsi="Arial" w:cs="Arial"/>
          <w:bCs/>
          <w:iCs/>
          <w:sz w:val="24"/>
          <w:lang w:val="id-ID"/>
        </w:rPr>
        <w:t>tidak ditanggapi sebagaimana mestinya.</w:t>
      </w:r>
    </w:p>
    <w:p w:rsidR="009F33BC" w:rsidRDefault="001D24D9" w:rsidP="00D3201A">
      <w:pPr>
        <w:spacing w:after="0"/>
        <w:ind w:left="426"/>
        <w:jc w:val="both"/>
        <w:rPr>
          <w:rFonts w:ascii="Arial" w:eastAsia="Calibri" w:hAnsi="Arial" w:cs="Arial"/>
          <w:b/>
          <w:iCs/>
          <w:sz w:val="24"/>
          <w:lang w:val="id-ID"/>
        </w:rPr>
      </w:pPr>
      <w:r w:rsidRPr="001D24D9">
        <w:rPr>
          <w:rFonts w:ascii="Arial" w:eastAsia="Calibri" w:hAnsi="Arial" w:cs="Arial"/>
          <w:b/>
          <w:bCs/>
          <w:iCs/>
          <w:sz w:val="24"/>
          <w:lang w:val="id-ID"/>
        </w:rPr>
        <w:t>Keempat.</w:t>
      </w:r>
      <w:r>
        <w:rPr>
          <w:rFonts w:ascii="Arial" w:eastAsia="Calibri" w:hAnsi="Arial" w:cs="Arial"/>
          <w:iCs/>
          <w:sz w:val="24"/>
          <w:lang w:val="id-ID"/>
        </w:rPr>
        <w:t xml:space="preserve"> </w:t>
      </w:r>
      <w:r w:rsidR="00A84D88" w:rsidRPr="00BA09F4">
        <w:rPr>
          <w:rFonts w:ascii="Arial" w:eastAsia="Calibri" w:hAnsi="Arial" w:cs="Arial"/>
          <w:iCs/>
          <w:sz w:val="24"/>
          <w:szCs w:val="24"/>
          <w:lang w:val="id-ID"/>
        </w:rPr>
        <w:t>Kepada</w:t>
      </w:r>
      <w:r w:rsidR="00BA09F4" w:rsidRPr="00BA09F4">
        <w:rPr>
          <w:rFonts w:ascii="Arial" w:eastAsia="Calibri" w:hAnsi="Arial" w:cs="Arial"/>
          <w:iCs/>
          <w:sz w:val="24"/>
          <w:szCs w:val="24"/>
          <w:lang w:val="id-ID"/>
        </w:rPr>
        <w:t xml:space="preserve"> </w:t>
      </w:r>
      <w:r w:rsidR="00BA09F4" w:rsidRPr="00BA09F4">
        <w:rPr>
          <w:rFonts w:ascii="Arial" w:hAnsi="Arial" w:cs="Arial"/>
          <w:sz w:val="24"/>
          <w:szCs w:val="24"/>
        </w:rPr>
        <w:t>Bapak Ferry Mursidan Baldan</w:t>
      </w:r>
      <w:r w:rsidR="00BA09F4" w:rsidRPr="00BA09F4">
        <w:rPr>
          <w:rFonts w:ascii="Arial" w:eastAsia="Calibri" w:hAnsi="Arial" w:cs="Arial"/>
          <w:iCs/>
          <w:sz w:val="24"/>
          <w:szCs w:val="24"/>
          <w:lang w:val="id-ID"/>
        </w:rPr>
        <w:t xml:space="preserve">  (</w:t>
      </w:r>
      <w:r w:rsidR="00BA09F4" w:rsidRPr="00BA09F4">
        <w:rPr>
          <w:rFonts w:ascii="Arial" w:hAnsi="Arial" w:cs="Arial"/>
          <w:sz w:val="24"/>
          <w:szCs w:val="24"/>
        </w:rPr>
        <w:t>Menteri Agraria &amp; Tata Ruang/ Kepala BPN RI</w:t>
      </w:r>
      <w:r w:rsidR="00BA09F4" w:rsidRPr="00BA09F4">
        <w:rPr>
          <w:rFonts w:ascii="Arial" w:eastAsia="Calibri" w:hAnsi="Arial" w:cs="Arial"/>
          <w:iCs/>
          <w:sz w:val="24"/>
          <w:szCs w:val="24"/>
          <w:lang w:val="id-ID"/>
        </w:rPr>
        <w:t xml:space="preserve"> ), </w:t>
      </w:r>
      <w:r w:rsidR="00BA09F4" w:rsidRPr="00BA09F4">
        <w:rPr>
          <w:rFonts w:ascii="Arial" w:hAnsi="Arial" w:cs="Arial"/>
          <w:sz w:val="24"/>
          <w:szCs w:val="24"/>
        </w:rPr>
        <w:t>Kakanwil BPN Provinsi DKI Jakarta</w:t>
      </w:r>
      <w:r w:rsidR="00BA09F4" w:rsidRPr="00BA09F4">
        <w:rPr>
          <w:rFonts w:ascii="Arial" w:eastAsia="Calibri" w:hAnsi="Arial" w:cs="Arial"/>
          <w:iCs/>
          <w:sz w:val="24"/>
          <w:szCs w:val="24"/>
          <w:lang w:val="id-ID"/>
        </w:rPr>
        <w:t xml:space="preserve"> , </w:t>
      </w:r>
      <w:r w:rsidR="00BA09F4" w:rsidRPr="0070488D">
        <w:rPr>
          <w:rFonts w:ascii="Arial" w:hAnsi="Arial" w:cs="Arial"/>
          <w:b/>
          <w:sz w:val="24"/>
          <w:szCs w:val="24"/>
        </w:rPr>
        <w:t>Kepala Kantor Pertanahan Wilayah Administrasi Jakarta Pusat</w:t>
      </w:r>
      <w:r w:rsidR="00787F60" w:rsidRPr="0070488D">
        <w:rPr>
          <w:rFonts w:ascii="Arial" w:hAnsi="Arial" w:cs="Arial"/>
          <w:b/>
          <w:sz w:val="24"/>
          <w:szCs w:val="24"/>
          <w:lang w:val="id-ID"/>
        </w:rPr>
        <w:t xml:space="preserve"> (TERMOHON)</w:t>
      </w:r>
      <w:r w:rsidR="00BA09F4" w:rsidRPr="00BA09F4">
        <w:rPr>
          <w:rFonts w:ascii="Arial" w:eastAsia="Calibri" w:hAnsi="Arial" w:cs="Arial"/>
          <w:iCs/>
          <w:sz w:val="24"/>
          <w:szCs w:val="24"/>
          <w:lang w:val="id-ID"/>
        </w:rPr>
        <w:t xml:space="preserve"> </w:t>
      </w:r>
      <w:r w:rsidR="00A84D88" w:rsidRPr="00BA09F4">
        <w:rPr>
          <w:rFonts w:ascii="Arial" w:eastAsia="Calibri" w:hAnsi="Arial" w:cs="Arial"/>
          <w:iCs/>
          <w:sz w:val="24"/>
          <w:szCs w:val="24"/>
          <w:lang w:val="id-ID"/>
        </w:rPr>
        <w:t>dengan tembusan kepada</w:t>
      </w:r>
      <w:r w:rsidR="00BA09F4" w:rsidRPr="00BA09F4">
        <w:rPr>
          <w:rFonts w:ascii="Arial" w:eastAsia="Calibri" w:hAnsi="Arial" w:cs="Arial"/>
          <w:iCs/>
          <w:sz w:val="24"/>
          <w:szCs w:val="24"/>
          <w:lang w:val="id-ID"/>
        </w:rPr>
        <w:t xml:space="preserve"> Presiden RI, Menkopolhukam RI, Men PU&amp;PR RI, Kapolri, </w:t>
      </w:r>
      <w:r w:rsidR="00BA09F4" w:rsidRPr="00BA09F4">
        <w:rPr>
          <w:rFonts w:ascii="Arial" w:hAnsi="Arial" w:cs="Arial"/>
          <w:bCs/>
          <w:sz w:val="24"/>
          <w:szCs w:val="24"/>
        </w:rPr>
        <w:t>Ketua Komisi II, V dan XI DPR RI</w:t>
      </w:r>
      <w:r w:rsidR="00BA09F4" w:rsidRPr="00BA09F4">
        <w:rPr>
          <w:rFonts w:ascii="Arial" w:hAnsi="Arial" w:cs="Arial"/>
          <w:bCs/>
          <w:sz w:val="24"/>
          <w:szCs w:val="24"/>
          <w:lang w:val="id-ID"/>
        </w:rPr>
        <w:t xml:space="preserve">, Gub DKI Jakarta, Pimpinan OJK, Kapolda Metro Jaya, Kapolres Jakarta Pusat, Kapolsek Kemayoran, Ketua Umum KAPPRI </w:t>
      </w:r>
      <w:r w:rsidR="00A84D88" w:rsidRPr="00BA09F4">
        <w:rPr>
          <w:rFonts w:ascii="Arial" w:eastAsia="Calibri" w:hAnsi="Arial" w:cs="Arial"/>
          <w:iCs/>
          <w:sz w:val="24"/>
          <w:szCs w:val="24"/>
          <w:lang w:val="id-ID"/>
        </w:rPr>
        <w:t xml:space="preserve">dengan </w:t>
      </w:r>
      <w:r w:rsidR="008E7507" w:rsidRPr="00BA09F4">
        <w:rPr>
          <w:rFonts w:ascii="Arial" w:eastAsia="Calibri" w:hAnsi="Arial" w:cs="Arial"/>
          <w:iCs/>
          <w:sz w:val="24"/>
          <w:szCs w:val="24"/>
          <w:lang w:val="id-ID"/>
        </w:rPr>
        <w:t>Nomer</w:t>
      </w:r>
      <w:r w:rsidR="00C31897" w:rsidRPr="00BA09F4">
        <w:rPr>
          <w:rFonts w:ascii="Arial" w:eastAsia="Calibri" w:hAnsi="Arial" w:cs="Arial"/>
          <w:iCs/>
          <w:sz w:val="24"/>
          <w:szCs w:val="24"/>
          <w:lang w:val="id-ID"/>
        </w:rPr>
        <w:t>:</w:t>
      </w:r>
      <w:r w:rsidR="008E7507" w:rsidRPr="00BA09F4">
        <w:rPr>
          <w:rFonts w:ascii="Arial" w:eastAsia="Calibri" w:hAnsi="Arial" w:cs="Arial"/>
          <w:iCs/>
          <w:sz w:val="24"/>
          <w:szCs w:val="24"/>
          <w:lang w:val="id-ID"/>
        </w:rPr>
        <w:t xml:space="preserve"> 115/PPRSC-GCM/X/2015 Tanggal 19 Oktober 2015 Tentang Permohonan Ulang Untuk </w:t>
      </w:r>
      <w:r w:rsidR="008E7507" w:rsidRPr="004A0D1B">
        <w:rPr>
          <w:rFonts w:ascii="Arial" w:eastAsia="Calibri" w:hAnsi="Arial" w:cs="Arial"/>
          <w:iCs/>
          <w:sz w:val="24"/>
          <w:lang w:val="id-ID"/>
        </w:rPr>
        <w:t xml:space="preserve">Balik Nama Pemegang Hak Atas Tanah Bersama </w:t>
      </w:r>
      <w:r w:rsidR="009F33BC">
        <w:rPr>
          <w:rFonts w:ascii="Arial" w:eastAsia="Calibri" w:hAnsi="Arial" w:cs="Arial"/>
          <w:iCs/>
          <w:sz w:val="24"/>
          <w:lang w:val="id-ID"/>
        </w:rPr>
        <w:t xml:space="preserve">dan balik nama </w:t>
      </w:r>
      <w:r>
        <w:rPr>
          <w:rFonts w:ascii="Arial" w:eastAsia="Calibri" w:hAnsi="Arial" w:cs="Arial"/>
          <w:iCs/>
          <w:sz w:val="24"/>
          <w:lang w:val="id-ID"/>
        </w:rPr>
        <w:t xml:space="preserve">27 </w:t>
      </w:r>
      <w:r w:rsidR="008E7507" w:rsidRPr="004A0D1B">
        <w:rPr>
          <w:rFonts w:ascii="Arial" w:eastAsia="Calibri" w:hAnsi="Arial" w:cs="Arial"/>
          <w:iCs/>
          <w:sz w:val="24"/>
          <w:lang w:val="id-ID"/>
        </w:rPr>
        <w:t xml:space="preserve"> </w:t>
      </w:r>
      <w:r w:rsidR="009F33BC">
        <w:rPr>
          <w:rFonts w:ascii="Arial" w:eastAsia="Calibri" w:hAnsi="Arial" w:cs="Arial"/>
          <w:iCs/>
          <w:sz w:val="24"/>
          <w:lang w:val="id-ID"/>
        </w:rPr>
        <w:t xml:space="preserve">SHM SRS atas </w:t>
      </w:r>
      <w:r w:rsidR="008E7507" w:rsidRPr="004A0D1B">
        <w:rPr>
          <w:rFonts w:ascii="Arial" w:eastAsia="Calibri" w:hAnsi="Arial" w:cs="Arial"/>
          <w:iCs/>
          <w:sz w:val="24"/>
          <w:lang w:val="id-ID"/>
        </w:rPr>
        <w:t xml:space="preserve">Ruang </w:t>
      </w:r>
      <w:r>
        <w:rPr>
          <w:rFonts w:ascii="Arial" w:eastAsia="Calibri" w:hAnsi="Arial" w:cs="Arial"/>
          <w:iCs/>
          <w:sz w:val="24"/>
          <w:lang w:val="id-ID"/>
        </w:rPr>
        <w:t xml:space="preserve">Bagian Bersama Rusun </w:t>
      </w:r>
      <w:r w:rsidR="008E7507" w:rsidRPr="004A0D1B">
        <w:rPr>
          <w:rFonts w:ascii="Arial" w:eastAsia="Calibri" w:hAnsi="Arial" w:cs="Arial"/>
          <w:iCs/>
          <w:sz w:val="24"/>
          <w:lang w:val="id-ID"/>
        </w:rPr>
        <w:t>Graha Cempaka Mas</w:t>
      </w:r>
      <w:r w:rsidR="00BA09F4">
        <w:rPr>
          <w:rFonts w:ascii="Arial" w:eastAsia="Calibri" w:hAnsi="Arial" w:cs="Arial"/>
          <w:b/>
          <w:iCs/>
          <w:sz w:val="24"/>
          <w:lang w:val="id-ID"/>
        </w:rPr>
        <w:t xml:space="preserve"> (Bukti P-3</w:t>
      </w:r>
      <w:r w:rsidR="00C31897">
        <w:rPr>
          <w:rFonts w:ascii="Arial" w:eastAsia="Calibri" w:hAnsi="Arial" w:cs="Arial"/>
          <w:b/>
          <w:iCs/>
          <w:sz w:val="24"/>
          <w:lang w:val="id-ID"/>
        </w:rPr>
        <w:t>/Surat PPRSC GCM sebagai Permohonan Keempat</w:t>
      </w:r>
      <w:r w:rsidR="003D7D5B">
        <w:rPr>
          <w:rFonts w:ascii="Arial" w:eastAsia="Calibri" w:hAnsi="Arial" w:cs="Arial"/>
          <w:b/>
          <w:iCs/>
          <w:sz w:val="24"/>
          <w:lang w:val="id-ID"/>
        </w:rPr>
        <w:t>)</w:t>
      </w:r>
      <w:r>
        <w:rPr>
          <w:rFonts w:ascii="Arial" w:eastAsia="Calibri" w:hAnsi="Arial" w:cs="Arial"/>
          <w:b/>
          <w:iCs/>
          <w:sz w:val="24"/>
          <w:lang w:val="id-ID"/>
        </w:rPr>
        <w:t xml:space="preserve">, </w:t>
      </w:r>
    </w:p>
    <w:p w:rsidR="001D24D9" w:rsidRPr="00C31897" w:rsidRDefault="001D24D9" w:rsidP="00C31897">
      <w:pPr>
        <w:spacing w:after="120"/>
        <w:ind w:firstLine="426"/>
        <w:jc w:val="both"/>
        <w:rPr>
          <w:rFonts w:ascii="Arial" w:eastAsia="Calibri" w:hAnsi="Arial" w:cs="Arial"/>
          <w:bCs/>
          <w:iCs/>
          <w:sz w:val="24"/>
          <w:lang w:val="id-ID"/>
        </w:rPr>
      </w:pPr>
      <w:r w:rsidRPr="00C31897">
        <w:rPr>
          <w:rFonts w:ascii="Arial" w:eastAsia="Calibri" w:hAnsi="Arial" w:cs="Arial"/>
          <w:bCs/>
          <w:iCs/>
          <w:sz w:val="24"/>
          <w:lang w:val="id-ID"/>
        </w:rPr>
        <w:t xml:space="preserve">namun </w:t>
      </w:r>
      <w:r w:rsidR="00C31897" w:rsidRPr="00C31897">
        <w:rPr>
          <w:rFonts w:ascii="Arial" w:eastAsia="Calibri" w:hAnsi="Arial" w:cs="Arial"/>
          <w:bCs/>
          <w:iCs/>
          <w:sz w:val="24"/>
          <w:lang w:val="id-ID"/>
        </w:rPr>
        <w:t xml:space="preserve">oleh tersebut alamat </w:t>
      </w:r>
      <w:r w:rsidRPr="00C31897">
        <w:rPr>
          <w:rFonts w:ascii="Arial" w:eastAsia="Calibri" w:hAnsi="Arial" w:cs="Arial"/>
          <w:bCs/>
          <w:iCs/>
          <w:sz w:val="24"/>
          <w:lang w:val="id-ID"/>
        </w:rPr>
        <w:t>tidak ditanggapi sebagaimana mestinya.</w:t>
      </w:r>
    </w:p>
    <w:p w:rsidR="00AE6965" w:rsidRPr="00AE6965" w:rsidRDefault="001D24D9" w:rsidP="00C31897">
      <w:pPr>
        <w:spacing w:after="0"/>
        <w:ind w:left="426"/>
        <w:jc w:val="both"/>
        <w:rPr>
          <w:rFonts w:ascii="Arial" w:eastAsia="Calibri" w:hAnsi="Arial" w:cs="Arial"/>
          <w:bCs/>
          <w:iCs/>
          <w:sz w:val="24"/>
          <w:lang w:val="id-ID"/>
        </w:rPr>
      </w:pPr>
      <w:r w:rsidRPr="001D24D9">
        <w:rPr>
          <w:rFonts w:ascii="Arial" w:eastAsia="Calibri" w:hAnsi="Arial" w:cs="Arial"/>
          <w:b/>
          <w:bCs/>
          <w:iCs/>
          <w:sz w:val="24"/>
          <w:lang w:val="id-ID"/>
        </w:rPr>
        <w:t>Kelima.</w:t>
      </w:r>
      <w:r>
        <w:rPr>
          <w:rFonts w:ascii="Arial" w:eastAsia="Calibri" w:hAnsi="Arial" w:cs="Arial"/>
          <w:iCs/>
          <w:sz w:val="24"/>
          <w:lang w:val="id-ID"/>
        </w:rPr>
        <w:t xml:space="preserve"> </w:t>
      </w:r>
      <w:r w:rsidR="00A84D88" w:rsidRPr="00877E0F">
        <w:rPr>
          <w:rFonts w:ascii="Arial" w:eastAsia="Calibri" w:hAnsi="Arial" w:cs="Arial"/>
          <w:iCs/>
          <w:sz w:val="24"/>
          <w:szCs w:val="24"/>
          <w:lang w:val="id-ID"/>
        </w:rPr>
        <w:t>Kepada</w:t>
      </w:r>
      <w:r w:rsidR="00BA09F4" w:rsidRPr="00877E0F">
        <w:rPr>
          <w:rFonts w:ascii="Arial" w:eastAsia="Calibri" w:hAnsi="Arial" w:cs="Arial"/>
          <w:iCs/>
          <w:sz w:val="24"/>
          <w:szCs w:val="24"/>
          <w:lang w:val="id-ID"/>
        </w:rPr>
        <w:t xml:space="preserve"> </w:t>
      </w:r>
      <w:r w:rsidR="00BA09F4" w:rsidRPr="00877E0F">
        <w:rPr>
          <w:rFonts w:ascii="Arial" w:hAnsi="Arial" w:cs="Arial"/>
          <w:sz w:val="24"/>
          <w:szCs w:val="24"/>
        </w:rPr>
        <w:t>Menteri Agraria &amp; Tata Ruang/Kepala BPN Republik Indonesia</w:t>
      </w:r>
      <w:r w:rsidR="00BA09F4" w:rsidRPr="00877E0F">
        <w:rPr>
          <w:rFonts w:ascii="Arial" w:eastAsia="Calibri" w:hAnsi="Arial" w:cs="Arial"/>
          <w:iCs/>
          <w:sz w:val="24"/>
          <w:szCs w:val="24"/>
          <w:lang w:val="id-ID"/>
        </w:rPr>
        <w:t xml:space="preserve">, </w:t>
      </w:r>
      <w:r w:rsidR="00BA09F4" w:rsidRPr="00877E0F">
        <w:rPr>
          <w:rFonts w:ascii="Arial" w:hAnsi="Arial" w:cs="Arial"/>
          <w:sz w:val="24"/>
          <w:szCs w:val="24"/>
        </w:rPr>
        <w:t>Kepala Kantor Wilayah BPN Provinsi DKI</w:t>
      </w:r>
      <w:r w:rsidR="00BA09F4" w:rsidRPr="00877E0F">
        <w:rPr>
          <w:rFonts w:ascii="Arial" w:hAnsi="Arial" w:cs="Arial"/>
          <w:sz w:val="24"/>
          <w:szCs w:val="24"/>
          <w:lang w:val="id-ID"/>
        </w:rPr>
        <w:t>,</w:t>
      </w:r>
      <w:r w:rsidR="00BA09F4" w:rsidRPr="00877E0F">
        <w:rPr>
          <w:rFonts w:ascii="Arial" w:eastAsia="Calibri" w:hAnsi="Arial" w:cs="Arial"/>
          <w:iCs/>
          <w:sz w:val="24"/>
          <w:szCs w:val="24"/>
          <w:lang w:val="id-ID"/>
        </w:rPr>
        <w:t xml:space="preserve"> </w:t>
      </w:r>
      <w:r w:rsidR="00BA09F4" w:rsidRPr="0070488D">
        <w:rPr>
          <w:rFonts w:ascii="Arial" w:hAnsi="Arial" w:cs="Arial"/>
          <w:b/>
          <w:sz w:val="24"/>
          <w:szCs w:val="24"/>
        </w:rPr>
        <w:t>Kepala Kantor Pertanahan Kota Administratif</w:t>
      </w:r>
      <w:r w:rsidR="00BA09F4" w:rsidRPr="0070488D">
        <w:rPr>
          <w:rFonts w:ascii="Arial" w:hAnsi="Arial" w:cs="Arial"/>
          <w:b/>
          <w:sz w:val="24"/>
          <w:szCs w:val="24"/>
          <w:lang w:val="id-ID"/>
        </w:rPr>
        <w:t xml:space="preserve"> </w:t>
      </w:r>
      <w:r w:rsidR="00BA09F4" w:rsidRPr="0070488D">
        <w:rPr>
          <w:rFonts w:ascii="Arial" w:hAnsi="Arial" w:cs="Arial"/>
          <w:b/>
          <w:sz w:val="24"/>
          <w:szCs w:val="24"/>
        </w:rPr>
        <w:t>Jakarta Pusat</w:t>
      </w:r>
      <w:r w:rsidR="00BA09F4" w:rsidRPr="0070488D">
        <w:rPr>
          <w:rFonts w:ascii="Arial" w:hAnsi="Arial" w:cs="Arial"/>
          <w:b/>
          <w:sz w:val="24"/>
          <w:szCs w:val="24"/>
          <w:lang w:val="id-ID"/>
        </w:rPr>
        <w:t xml:space="preserve"> </w:t>
      </w:r>
      <w:r w:rsidR="00787F60" w:rsidRPr="0070488D">
        <w:rPr>
          <w:rFonts w:ascii="Arial" w:hAnsi="Arial" w:cs="Arial"/>
          <w:b/>
          <w:sz w:val="24"/>
          <w:szCs w:val="24"/>
          <w:lang w:val="id-ID"/>
        </w:rPr>
        <w:t>(TERMOHON)</w:t>
      </w:r>
      <w:r w:rsidR="00787F60">
        <w:rPr>
          <w:rFonts w:ascii="Arial" w:hAnsi="Arial" w:cs="Arial"/>
          <w:sz w:val="24"/>
          <w:szCs w:val="24"/>
          <w:lang w:val="id-ID"/>
        </w:rPr>
        <w:t xml:space="preserve"> </w:t>
      </w:r>
      <w:r w:rsidR="00BA09F4" w:rsidRPr="00877E0F">
        <w:rPr>
          <w:rFonts w:ascii="Arial" w:hAnsi="Arial" w:cs="Arial"/>
          <w:sz w:val="24"/>
          <w:szCs w:val="24"/>
          <w:lang w:val="id-ID"/>
        </w:rPr>
        <w:t xml:space="preserve">dengan tembusan </w:t>
      </w:r>
      <w:r w:rsidR="0095705A">
        <w:rPr>
          <w:rFonts w:ascii="Arial" w:hAnsi="Arial" w:cs="Arial"/>
          <w:sz w:val="24"/>
          <w:szCs w:val="24"/>
          <w:lang w:val="id-ID"/>
        </w:rPr>
        <w:t xml:space="preserve">antara lain </w:t>
      </w:r>
      <w:r w:rsidR="00BA09F4" w:rsidRPr="00877E0F">
        <w:rPr>
          <w:rFonts w:ascii="Arial" w:hAnsi="Arial" w:cs="Arial"/>
          <w:sz w:val="24"/>
          <w:szCs w:val="24"/>
          <w:lang w:val="id-ID"/>
        </w:rPr>
        <w:t xml:space="preserve">kepada </w:t>
      </w:r>
      <w:r w:rsidR="00BA09F4" w:rsidRPr="00877E0F">
        <w:rPr>
          <w:rFonts w:ascii="Arial" w:hAnsi="Arial" w:cs="Arial"/>
          <w:sz w:val="24"/>
          <w:szCs w:val="24"/>
        </w:rPr>
        <w:t>Presiden RI</w:t>
      </w:r>
      <w:r w:rsidR="00BA09F4" w:rsidRPr="00877E0F">
        <w:rPr>
          <w:rFonts w:ascii="Arial" w:hAnsi="Arial" w:cs="Arial"/>
          <w:sz w:val="24"/>
          <w:szCs w:val="24"/>
          <w:lang w:val="id-ID"/>
        </w:rPr>
        <w:t xml:space="preserve">, </w:t>
      </w:r>
      <w:r w:rsidR="00BA09F4" w:rsidRPr="00877E0F">
        <w:rPr>
          <w:rFonts w:ascii="Arial" w:hAnsi="Arial" w:cs="Arial"/>
          <w:sz w:val="24"/>
          <w:szCs w:val="24"/>
        </w:rPr>
        <w:t>Menteri PUPR RI</w:t>
      </w:r>
      <w:r w:rsidR="00BA09F4" w:rsidRPr="00877E0F">
        <w:rPr>
          <w:rFonts w:ascii="Arial" w:hAnsi="Arial" w:cs="Arial"/>
          <w:sz w:val="24"/>
          <w:szCs w:val="24"/>
          <w:lang w:val="id-ID"/>
        </w:rPr>
        <w:t xml:space="preserve">, Gubernur DKI, Kapolda Metro Jaya, </w:t>
      </w:r>
      <w:r w:rsidR="00877E0F" w:rsidRPr="00877E0F">
        <w:rPr>
          <w:rFonts w:ascii="Arial" w:hAnsi="Arial" w:cs="Arial"/>
          <w:sz w:val="24"/>
          <w:szCs w:val="24"/>
        </w:rPr>
        <w:lastRenderedPageBreak/>
        <w:t>Kepala Dinas Perumahan  Dan Gedung Pemprov DKI Jakarta</w:t>
      </w:r>
      <w:r w:rsidR="00877E0F" w:rsidRPr="00877E0F">
        <w:rPr>
          <w:rFonts w:ascii="Arial" w:hAnsi="Arial" w:cs="Arial"/>
          <w:sz w:val="24"/>
          <w:szCs w:val="24"/>
          <w:lang w:val="id-ID"/>
        </w:rPr>
        <w:t>,</w:t>
      </w:r>
      <w:r w:rsidR="0095705A">
        <w:rPr>
          <w:rFonts w:ascii="Arial" w:hAnsi="Arial" w:cs="Arial"/>
          <w:sz w:val="24"/>
          <w:szCs w:val="24"/>
          <w:lang w:val="id-ID"/>
        </w:rPr>
        <w:t xml:space="preserve"> dan</w:t>
      </w:r>
      <w:r w:rsidR="00877E0F" w:rsidRPr="00877E0F">
        <w:rPr>
          <w:rFonts w:ascii="Arial" w:hAnsi="Arial" w:cs="Arial"/>
          <w:sz w:val="24"/>
          <w:szCs w:val="24"/>
          <w:lang w:val="id-ID"/>
        </w:rPr>
        <w:t xml:space="preserve"> Walikota Jakarta Pusat</w:t>
      </w:r>
      <w:r w:rsidR="0095705A">
        <w:rPr>
          <w:rFonts w:ascii="Arial" w:hAnsi="Arial" w:cs="Arial"/>
          <w:sz w:val="24"/>
          <w:szCs w:val="24"/>
          <w:lang w:val="id-ID"/>
        </w:rPr>
        <w:t xml:space="preserve"> </w:t>
      </w:r>
      <w:r w:rsidR="00877E0F" w:rsidRPr="00877E0F">
        <w:rPr>
          <w:rFonts w:ascii="Arial" w:hAnsi="Arial" w:cs="Arial"/>
          <w:sz w:val="24"/>
          <w:szCs w:val="24"/>
          <w:lang w:val="id-ID"/>
        </w:rPr>
        <w:t xml:space="preserve"> dengan</w:t>
      </w:r>
      <w:r w:rsidR="00BA09F4" w:rsidRPr="00877E0F">
        <w:rPr>
          <w:rFonts w:ascii="Arial" w:eastAsia="Calibri" w:hAnsi="Arial" w:cs="Arial"/>
          <w:iCs/>
          <w:sz w:val="24"/>
          <w:szCs w:val="24"/>
          <w:lang w:val="id-ID"/>
        </w:rPr>
        <w:t xml:space="preserve"> </w:t>
      </w:r>
      <w:r w:rsidR="008E7507" w:rsidRPr="00877E0F">
        <w:rPr>
          <w:rFonts w:ascii="Arial" w:eastAsia="Calibri" w:hAnsi="Arial" w:cs="Arial"/>
          <w:iCs/>
          <w:sz w:val="24"/>
          <w:szCs w:val="24"/>
          <w:lang w:val="id-ID"/>
        </w:rPr>
        <w:t>Nomer</w:t>
      </w:r>
      <w:r w:rsidR="00877E0F" w:rsidRPr="00877E0F">
        <w:rPr>
          <w:rFonts w:ascii="Arial" w:eastAsia="Calibri" w:hAnsi="Arial" w:cs="Arial"/>
          <w:iCs/>
          <w:sz w:val="24"/>
          <w:szCs w:val="24"/>
          <w:lang w:val="id-ID"/>
        </w:rPr>
        <w:t>:</w:t>
      </w:r>
      <w:r w:rsidR="008E7507" w:rsidRPr="00877E0F">
        <w:rPr>
          <w:rFonts w:ascii="Arial" w:eastAsia="Calibri" w:hAnsi="Arial" w:cs="Arial"/>
          <w:iCs/>
          <w:sz w:val="24"/>
          <w:szCs w:val="24"/>
          <w:lang w:val="id-ID"/>
        </w:rPr>
        <w:t xml:space="preserve"> 146/PPRSC-GCM/XII/2015 Tanggal 17 Desember 201</w:t>
      </w:r>
      <w:r w:rsidR="00CE5015" w:rsidRPr="00877E0F">
        <w:rPr>
          <w:rFonts w:ascii="Arial" w:eastAsia="Calibri" w:hAnsi="Arial" w:cs="Arial"/>
          <w:iCs/>
          <w:sz w:val="24"/>
          <w:szCs w:val="24"/>
          <w:lang w:val="id-ID"/>
        </w:rPr>
        <w:t>5 Perihal: Perm</w:t>
      </w:r>
      <w:r w:rsidR="008E7507" w:rsidRPr="00877E0F">
        <w:rPr>
          <w:rFonts w:ascii="Arial" w:eastAsia="Calibri" w:hAnsi="Arial" w:cs="Arial"/>
          <w:iCs/>
          <w:sz w:val="24"/>
          <w:szCs w:val="24"/>
          <w:lang w:val="id-ID"/>
        </w:rPr>
        <w:t>ohonan Balik Nama SHGB No.210 Kawasan</w:t>
      </w:r>
      <w:r w:rsidR="008E7507" w:rsidRPr="00244B28">
        <w:rPr>
          <w:rFonts w:ascii="Arial" w:eastAsia="Calibri" w:hAnsi="Arial" w:cs="Arial"/>
          <w:iCs/>
          <w:sz w:val="24"/>
          <w:lang w:val="id-ID"/>
        </w:rPr>
        <w:t xml:space="preserve"> GCM Kelurahan </w:t>
      </w:r>
      <w:r w:rsidR="009F33BC">
        <w:rPr>
          <w:rFonts w:ascii="Arial" w:eastAsia="Calibri" w:hAnsi="Arial" w:cs="Arial"/>
          <w:iCs/>
          <w:sz w:val="24"/>
          <w:lang w:val="id-ID"/>
        </w:rPr>
        <w:t xml:space="preserve">Sumur Batu </w:t>
      </w:r>
      <w:r w:rsidR="008E7507" w:rsidRPr="00244B28">
        <w:rPr>
          <w:rFonts w:ascii="Arial" w:eastAsia="Calibri" w:hAnsi="Arial" w:cs="Arial"/>
          <w:iCs/>
          <w:sz w:val="24"/>
          <w:lang w:val="id-ID"/>
        </w:rPr>
        <w:t xml:space="preserve"> 27 </w:t>
      </w:r>
      <w:r w:rsidR="009F33BC">
        <w:rPr>
          <w:rFonts w:ascii="Arial" w:eastAsia="Calibri" w:hAnsi="Arial" w:cs="Arial"/>
          <w:iCs/>
          <w:sz w:val="24"/>
          <w:lang w:val="id-ID"/>
        </w:rPr>
        <w:t xml:space="preserve">SHM SRS atas </w:t>
      </w:r>
      <w:r w:rsidR="00A84D88">
        <w:rPr>
          <w:rFonts w:ascii="Arial" w:eastAsia="Calibri" w:hAnsi="Arial" w:cs="Arial"/>
          <w:iCs/>
          <w:sz w:val="24"/>
          <w:lang w:val="id-ID"/>
        </w:rPr>
        <w:t xml:space="preserve">Ruang pada Bagian Bersama yang </w:t>
      </w:r>
      <w:r w:rsidR="00C31897">
        <w:rPr>
          <w:rFonts w:ascii="Arial" w:eastAsia="Calibri" w:hAnsi="Arial" w:cs="Arial"/>
          <w:iCs/>
          <w:sz w:val="24"/>
          <w:lang w:val="id-ID"/>
        </w:rPr>
        <w:t xml:space="preserve">terlanjur </w:t>
      </w:r>
      <w:r w:rsidR="009F33BC">
        <w:rPr>
          <w:rFonts w:ascii="Arial" w:eastAsia="Calibri" w:hAnsi="Arial" w:cs="Arial"/>
          <w:iCs/>
          <w:sz w:val="24"/>
          <w:lang w:val="id-ID"/>
        </w:rPr>
        <w:t xml:space="preserve">disertipikatkan </w:t>
      </w:r>
      <w:r w:rsidR="00177A73">
        <w:rPr>
          <w:rFonts w:ascii="Arial" w:eastAsia="Calibri" w:hAnsi="Arial" w:cs="Arial"/>
          <w:iCs/>
          <w:sz w:val="24"/>
          <w:lang w:val="id-ID"/>
        </w:rPr>
        <w:t xml:space="preserve">atas nama </w:t>
      </w:r>
      <w:r w:rsidR="008E7507" w:rsidRPr="00244B28">
        <w:rPr>
          <w:rFonts w:ascii="Arial" w:eastAsia="Calibri" w:hAnsi="Arial" w:cs="Arial"/>
          <w:iCs/>
          <w:sz w:val="24"/>
          <w:lang w:val="id-ID"/>
        </w:rPr>
        <w:t xml:space="preserve">PT Duta Pertiwi Tbk, dan Pemberitahuan KEABSAHAN Pengurus PPRSC GCM </w:t>
      </w:r>
      <w:r w:rsidR="00877E0F">
        <w:rPr>
          <w:rFonts w:ascii="Arial" w:eastAsia="Calibri" w:hAnsi="Arial" w:cs="Arial"/>
          <w:b/>
          <w:iCs/>
          <w:sz w:val="24"/>
          <w:lang w:val="id-ID"/>
        </w:rPr>
        <w:t>(Bukti P-20</w:t>
      </w:r>
      <w:r w:rsidR="00C31897">
        <w:rPr>
          <w:rFonts w:ascii="Arial" w:eastAsia="Calibri" w:hAnsi="Arial" w:cs="Arial"/>
          <w:b/>
          <w:iCs/>
          <w:sz w:val="24"/>
          <w:lang w:val="id-ID"/>
        </w:rPr>
        <w:t>/Surat PPRSC GCM sebagai permohonan Kelima</w:t>
      </w:r>
      <w:r w:rsidR="003D7D5B" w:rsidRPr="003D7D5B">
        <w:rPr>
          <w:rFonts w:ascii="Arial" w:eastAsia="Calibri" w:hAnsi="Arial" w:cs="Arial"/>
          <w:b/>
          <w:iCs/>
          <w:sz w:val="24"/>
          <w:lang w:val="id-ID"/>
        </w:rPr>
        <w:t>)</w:t>
      </w:r>
      <w:r w:rsidR="00CE5015">
        <w:rPr>
          <w:rFonts w:ascii="Arial" w:eastAsia="Calibri" w:hAnsi="Arial" w:cs="Arial"/>
          <w:b/>
          <w:iCs/>
          <w:sz w:val="24"/>
          <w:lang w:val="id-ID"/>
        </w:rPr>
        <w:t xml:space="preserve">, </w:t>
      </w:r>
    </w:p>
    <w:p w:rsidR="008E7507" w:rsidRPr="00AE6965" w:rsidRDefault="00CE5015" w:rsidP="00AE6965">
      <w:pPr>
        <w:spacing w:after="0"/>
        <w:ind w:left="426"/>
        <w:jc w:val="both"/>
        <w:rPr>
          <w:rFonts w:ascii="Arial" w:eastAsia="Calibri" w:hAnsi="Arial" w:cs="Arial"/>
          <w:bCs/>
          <w:iCs/>
          <w:sz w:val="24"/>
          <w:lang w:val="id-ID"/>
        </w:rPr>
      </w:pPr>
      <w:r w:rsidRPr="00AE6965">
        <w:rPr>
          <w:rFonts w:ascii="Arial" w:eastAsia="Calibri" w:hAnsi="Arial" w:cs="Arial"/>
          <w:bCs/>
          <w:iCs/>
          <w:sz w:val="24"/>
          <w:lang w:val="id-ID"/>
        </w:rPr>
        <w:t xml:space="preserve">namun </w:t>
      </w:r>
      <w:r w:rsidR="00AE6965" w:rsidRPr="00AE6965">
        <w:rPr>
          <w:rFonts w:ascii="Arial" w:eastAsia="Calibri" w:hAnsi="Arial" w:cs="Arial"/>
          <w:bCs/>
          <w:iCs/>
          <w:sz w:val="24"/>
          <w:lang w:val="id-ID"/>
        </w:rPr>
        <w:t>oleh tersebut alamat surat hingga saat ini belum d</w:t>
      </w:r>
      <w:r w:rsidRPr="00AE6965">
        <w:rPr>
          <w:rFonts w:ascii="Arial" w:eastAsia="Calibri" w:hAnsi="Arial" w:cs="Arial"/>
          <w:bCs/>
          <w:iCs/>
          <w:sz w:val="24"/>
          <w:lang w:val="id-ID"/>
        </w:rPr>
        <w:t>itanggapi sebagaimana mestinya.</w:t>
      </w:r>
    </w:p>
    <w:p w:rsidR="008E7507" w:rsidRPr="004A0D1B" w:rsidRDefault="008E7507" w:rsidP="003F4066">
      <w:pPr>
        <w:spacing w:after="0"/>
        <w:ind w:left="709"/>
        <w:jc w:val="both"/>
        <w:rPr>
          <w:rFonts w:ascii="Arial" w:eastAsia="Calibri" w:hAnsi="Arial" w:cs="Arial"/>
          <w:iCs/>
          <w:sz w:val="24"/>
          <w:lang w:val="id-ID"/>
        </w:rPr>
      </w:pPr>
    </w:p>
    <w:p w:rsidR="008E7507" w:rsidRPr="004A0D1B" w:rsidRDefault="008E7507" w:rsidP="00AE6965">
      <w:pPr>
        <w:spacing w:after="120"/>
        <w:ind w:left="426"/>
        <w:jc w:val="both"/>
        <w:rPr>
          <w:rFonts w:ascii="Arial" w:eastAsia="Calibri" w:hAnsi="Arial" w:cs="Arial"/>
          <w:iCs/>
          <w:sz w:val="24"/>
          <w:lang w:val="id-ID"/>
        </w:rPr>
      </w:pPr>
      <w:r w:rsidRPr="00153747">
        <w:rPr>
          <w:rFonts w:ascii="Arial" w:eastAsia="Calibri" w:hAnsi="Arial" w:cs="Arial"/>
          <w:iCs/>
          <w:sz w:val="24"/>
          <w:szCs w:val="24"/>
          <w:lang w:val="id-ID"/>
        </w:rPr>
        <w:t>Bahwa</w:t>
      </w:r>
      <w:r w:rsidR="00177A73">
        <w:rPr>
          <w:rFonts w:ascii="Arial" w:eastAsia="Calibri" w:hAnsi="Arial" w:cs="Arial"/>
          <w:iCs/>
          <w:sz w:val="24"/>
          <w:szCs w:val="24"/>
          <w:lang w:val="id-ID"/>
        </w:rPr>
        <w:t>,</w:t>
      </w:r>
      <w:r w:rsidR="00153747" w:rsidRPr="00153747">
        <w:rPr>
          <w:rFonts w:ascii="Arial" w:eastAsia="Calibri" w:hAnsi="Arial" w:cs="Arial"/>
          <w:iCs/>
          <w:sz w:val="24"/>
          <w:szCs w:val="24"/>
          <w:lang w:val="id-ID"/>
        </w:rPr>
        <w:t xml:space="preserve"> </w:t>
      </w:r>
      <w:r w:rsidR="00153747" w:rsidRPr="00153747">
        <w:rPr>
          <w:rFonts w:ascii="Arial" w:hAnsi="Arial"/>
          <w:iCs/>
          <w:sz w:val="24"/>
          <w:szCs w:val="24"/>
          <w:lang w:val="id-ID"/>
        </w:rPr>
        <w:t>Pemohon III yaitu</w:t>
      </w:r>
      <w:r w:rsidRPr="00153747">
        <w:rPr>
          <w:rFonts w:ascii="Arial" w:eastAsia="Calibri" w:hAnsi="Arial" w:cs="Arial"/>
          <w:iCs/>
          <w:sz w:val="24"/>
          <w:szCs w:val="24"/>
          <w:lang w:val="id-ID"/>
        </w:rPr>
        <w:t xml:space="preserve"> KAPPRI</w:t>
      </w:r>
      <w:r w:rsidRPr="004A0D1B">
        <w:rPr>
          <w:rFonts w:ascii="Arial" w:eastAsia="Calibri" w:hAnsi="Arial" w:cs="Arial"/>
          <w:iCs/>
          <w:sz w:val="24"/>
          <w:lang w:val="id-ID"/>
        </w:rPr>
        <w:t xml:space="preserve"> (Kesatuan Aksi Pemilik Penghuni Rumah susun Indonesia) dimana Para PEMOHON </w:t>
      </w:r>
      <w:r w:rsidR="005933B5">
        <w:rPr>
          <w:rFonts w:ascii="Arial" w:eastAsia="Calibri" w:hAnsi="Arial" w:cs="Arial"/>
          <w:iCs/>
          <w:sz w:val="24"/>
          <w:lang w:val="id-ID"/>
        </w:rPr>
        <w:t xml:space="preserve">I dan II </w:t>
      </w:r>
      <w:r w:rsidRPr="004A0D1B">
        <w:rPr>
          <w:rFonts w:ascii="Arial" w:eastAsia="Calibri" w:hAnsi="Arial" w:cs="Arial"/>
          <w:iCs/>
          <w:sz w:val="24"/>
          <w:lang w:val="id-ID"/>
        </w:rPr>
        <w:t xml:space="preserve">tergabung didalamnya, </w:t>
      </w:r>
      <w:r w:rsidR="00CE5015">
        <w:rPr>
          <w:rFonts w:ascii="Arial" w:eastAsia="Calibri" w:hAnsi="Arial" w:cs="Arial"/>
          <w:iCs/>
          <w:sz w:val="24"/>
          <w:lang w:val="id-ID"/>
        </w:rPr>
        <w:t xml:space="preserve">telah mengirim surat </w:t>
      </w:r>
      <w:r w:rsidRPr="00CE5015">
        <w:rPr>
          <w:rFonts w:ascii="Arial" w:eastAsia="Calibri" w:hAnsi="Arial" w:cs="Arial"/>
          <w:iCs/>
          <w:sz w:val="24"/>
          <w:lang w:val="id-ID"/>
        </w:rPr>
        <w:t>sbb:</w:t>
      </w:r>
    </w:p>
    <w:p w:rsidR="009F33BC" w:rsidRPr="00AE6965" w:rsidRDefault="00CE5015" w:rsidP="00D3201A">
      <w:pPr>
        <w:spacing w:after="0"/>
        <w:ind w:left="426"/>
        <w:jc w:val="both"/>
        <w:rPr>
          <w:rFonts w:ascii="Arial" w:eastAsia="Calibri" w:hAnsi="Arial" w:cs="Arial"/>
          <w:bCs/>
          <w:iCs/>
          <w:sz w:val="24"/>
          <w:lang w:val="id-ID"/>
        </w:rPr>
      </w:pPr>
      <w:r w:rsidRPr="00CE5015">
        <w:rPr>
          <w:rFonts w:ascii="Arial" w:eastAsia="Calibri" w:hAnsi="Arial" w:cs="Arial"/>
          <w:b/>
          <w:bCs/>
          <w:iCs/>
          <w:sz w:val="24"/>
          <w:lang w:val="id-ID"/>
        </w:rPr>
        <w:t xml:space="preserve">Pertama. </w:t>
      </w:r>
      <w:r w:rsidRPr="00CE5015">
        <w:rPr>
          <w:rFonts w:ascii="Arial" w:eastAsia="Calibri" w:hAnsi="Arial" w:cs="Arial"/>
          <w:iCs/>
          <w:sz w:val="24"/>
          <w:lang w:val="id-ID"/>
        </w:rPr>
        <w:t>Kepada</w:t>
      </w:r>
      <w:r w:rsidR="00877E0F">
        <w:rPr>
          <w:rFonts w:ascii="Arial" w:eastAsia="Calibri" w:hAnsi="Arial" w:cs="Arial"/>
          <w:iCs/>
          <w:sz w:val="24"/>
          <w:lang w:val="id-ID"/>
        </w:rPr>
        <w:t xml:space="preserve"> Bapak Ferry Mursidan Baldan (Menteri Agraria &amp; Tata Ruang/Kepala BPN Republik Indonesia) </w:t>
      </w:r>
      <w:r>
        <w:rPr>
          <w:rFonts w:ascii="Arial" w:eastAsia="Calibri" w:hAnsi="Arial" w:cs="Arial"/>
          <w:iCs/>
          <w:sz w:val="24"/>
          <w:lang w:val="id-ID"/>
        </w:rPr>
        <w:t>dengan</w:t>
      </w:r>
      <w:r w:rsidR="00177A73">
        <w:rPr>
          <w:rFonts w:ascii="Arial" w:eastAsia="Calibri" w:hAnsi="Arial" w:cs="Arial"/>
          <w:iCs/>
          <w:sz w:val="24"/>
          <w:lang w:val="id-ID"/>
        </w:rPr>
        <w:t xml:space="preserve"> </w:t>
      </w:r>
      <w:r>
        <w:rPr>
          <w:rFonts w:ascii="Arial" w:eastAsia="Calibri" w:hAnsi="Arial" w:cs="Arial"/>
          <w:iCs/>
          <w:sz w:val="24"/>
          <w:lang w:val="id-ID"/>
        </w:rPr>
        <w:t>tembusan</w:t>
      </w:r>
      <w:r w:rsidR="00877E0F">
        <w:rPr>
          <w:rFonts w:ascii="Arial" w:eastAsia="Calibri" w:hAnsi="Arial" w:cs="Arial"/>
          <w:iCs/>
          <w:sz w:val="24"/>
          <w:lang w:val="id-ID"/>
        </w:rPr>
        <w:t xml:space="preserve"> Presiden RI, Kepala Staff Kepresidenan RI, Mensekneg RI, Kepala Kantor Kota Administratif Jakarta Pusat</w:t>
      </w:r>
      <w:r w:rsidR="00787F60">
        <w:rPr>
          <w:rFonts w:ascii="Arial" w:eastAsia="Calibri" w:hAnsi="Arial" w:cs="Arial"/>
          <w:iCs/>
          <w:sz w:val="24"/>
          <w:lang w:val="id-ID"/>
        </w:rPr>
        <w:t xml:space="preserve"> (TERMOHON)</w:t>
      </w:r>
      <w:r w:rsidR="00877E0F">
        <w:rPr>
          <w:rFonts w:ascii="Arial" w:eastAsia="Calibri" w:hAnsi="Arial" w:cs="Arial"/>
          <w:iCs/>
          <w:sz w:val="24"/>
          <w:lang w:val="id-ID"/>
        </w:rPr>
        <w:t xml:space="preserve">, PPRSC GCM </w:t>
      </w:r>
      <w:r>
        <w:rPr>
          <w:rFonts w:ascii="Arial" w:eastAsia="Calibri" w:hAnsi="Arial" w:cs="Arial"/>
          <w:iCs/>
          <w:sz w:val="24"/>
          <w:lang w:val="id-ID"/>
        </w:rPr>
        <w:t xml:space="preserve">dengan </w:t>
      </w:r>
      <w:r w:rsidR="008E7507" w:rsidRPr="004A0D1B">
        <w:rPr>
          <w:rFonts w:ascii="Arial" w:eastAsia="Calibri" w:hAnsi="Arial" w:cs="Arial"/>
          <w:iCs/>
          <w:sz w:val="24"/>
          <w:lang w:val="id-ID"/>
        </w:rPr>
        <w:t xml:space="preserve">Nomer: 23/SK/KAPPRI/IV/2015 Tanggal 17 April 2015 Tentang Mohon Segera Memerintahkan Kepala Kantor Pertanahan Kota Administratif Jakarta Pusat Untuk Segera Membalik Namakan Sertipikat Induk Kawasan GCM SHGB Nomer 210/Kelurahan Sumurbatu dan 27 SHM Fasum/Fasos GCM. </w:t>
      </w:r>
      <w:r w:rsidR="003D7D5B" w:rsidRPr="003D7D5B">
        <w:rPr>
          <w:rFonts w:ascii="Arial" w:eastAsia="Calibri" w:hAnsi="Arial" w:cs="Arial"/>
          <w:b/>
          <w:iCs/>
          <w:sz w:val="24"/>
          <w:lang w:val="id-ID"/>
        </w:rPr>
        <w:t>(Bukti P-</w:t>
      </w:r>
      <w:r w:rsidR="00877E0F">
        <w:rPr>
          <w:rFonts w:ascii="Arial" w:eastAsia="Calibri" w:hAnsi="Arial" w:cs="Arial"/>
          <w:b/>
          <w:iCs/>
          <w:sz w:val="24"/>
          <w:lang w:val="id-ID"/>
        </w:rPr>
        <w:t>21</w:t>
      </w:r>
      <w:r w:rsidR="00AE6965">
        <w:rPr>
          <w:rFonts w:ascii="Arial" w:eastAsia="Calibri" w:hAnsi="Arial" w:cs="Arial"/>
          <w:b/>
          <w:iCs/>
          <w:sz w:val="24"/>
          <w:lang w:val="id-ID"/>
        </w:rPr>
        <w:t>/Surat KAPPRI sebagai Permohonan Pertama</w:t>
      </w:r>
      <w:r w:rsidR="003D7D5B" w:rsidRPr="003D7D5B">
        <w:rPr>
          <w:rFonts w:ascii="Arial" w:eastAsia="Calibri" w:hAnsi="Arial" w:cs="Arial"/>
          <w:b/>
          <w:iCs/>
          <w:sz w:val="24"/>
          <w:lang w:val="id-ID"/>
        </w:rPr>
        <w:t>)</w:t>
      </w:r>
      <w:r w:rsidR="00177A73">
        <w:rPr>
          <w:rFonts w:ascii="Arial" w:eastAsia="Calibri" w:hAnsi="Arial" w:cs="Arial"/>
          <w:b/>
          <w:iCs/>
          <w:sz w:val="24"/>
          <w:lang w:val="id-ID"/>
        </w:rPr>
        <w:t>,</w:t>
      </w:r>
      <w:r w:rsidR="00177A73" w:rsidRPr="00177A73">
        <w:rPr>
          <w:rFonts w:ascii="Arial" w:eastAsia="Calibri" w:hAnsi="Arial" w:cs="Arial"/>
          <w:bCs/>
          <w:iCs/>
          <w:sz w:val="24"/>
          <w:lang w:val="id-ID"/>
        </w:rPr>
        <w:t xml:space="preserve"> </w:t>
      </w:r>
    </w:p>
    <w:p w:rsidR="00177A73" w:rsidRPr="00AE6965" w:rsidRDefault="00AE6965" w:rsidP="00AE6965">
      <w:pPr>
        <w:spacing w:after="120"/>
        <w:ind w:left="426"/>
        <w:jc w:val="both"/>
        <w:rPr>
          <w:rFonts w:ascii="Arial" w:eastAsia="Calibri" w:hAnsi="Arial" w:cs="Arial"/>
          <w:bCs/>
          <w:iCs/>
          <w:sz w:val="24"/>
          <w:lang w:val="id-ID"/>
        </w:rPr>
      </w:pPr>
      <w:r w:rsidRPr="00AE6965">
        <w:rPr>
          <w:rFonts w:ascii="Arial" w:eastAsia="Calibri" w:hAnsi="Arial" w:cs="Arial"/>
          <w:bCs/>
          <w:iCs/>
          <w:sz w:val="24"/>
          <w:lang w:val="id-ID"/>
        </w:rPr>
        <w:t>N</w:t>
      </w:r>
      <w:r w:rsidR="00177A73" w:rsidRPr="00AE6965">
        <w:rPr>
          <w:rFonts w:ascii="Arial" w:eastAsia="Calibri" w:hAnsi="Arial" w:cs="Arial"/>
          <w:bCs/>
          <w:iCs/>
          <w:sz w:val="24"/>
          <w:lang w:val="id-ID"/>
        </w:rPr>
        <w:t>amun</w:t>
      </w:r>
      <w:r w:rsidRPr="00AE6965">
        <w:rPr>
          <w:rFonts w:ascii="Arial" w:eastAsia="Calibri" w:hAnsi="Arial" w:cs="Arial"/>
          <w:bCs/>
          <w:iCs/>
          <w:sz w:val="24"/>
          <w:lang w:val="id-ID"/>
        </w:rPr>
        <w:t xml:space="preserve"> oleh tersebut alamat dalam surat </w:t>
      </w:r>
      <w:r w:rsidR="00177A73" w:rsidRPr="00AE6965">
        <w:rPr>
          <w:rFonts w:ascii="Arial" w:eastAsia="Calibri" w:hAnsi="Arial" w:cs="Arial"/>
          <w:bCs/>
          <w:iCs/>
          <w:sz w:val="24"/>
          <w:lang w:val="id-ID"/>
        </w:rPr>
        <w:t xml:space="preserve"> tidak ditanggapi sebagaimana mestinya.</w:t>
      </w:r>
    </w:p>
    <w:p w:rsidR="009F33BC" w:rsidRDefault="00177A73" w:rsidP="00D3201A">
      <w:pPr>
        <w:spacing w:after="0"/>
        <w:ind w:left="426"/>
        <w:jc w:val="both"/>
        <w:rPr>
          <w:rFonts w:ascii="Arial" w:eastAsia="Calibri" w:hAnsi="Arial" w:cs="Arial"/>
          <w:b/>
          <w:iCs/>
          <w:sz w:val="24"/>
          <w:lang w:val="id-ID"/>
        </w:rPr>
      </w:pPr>
      <w:r>
        <w:rPr>
          <w:rFonts w:ascii="Arial" w:eastAsia="Calibri" w:hAnsi="Arial" w:cs="Arial"/>
          <w:b/>
          <w:iCs/>
          <w:sz w:val="24"/>
          <w:lang w:val="id-ID"/>
        </w:rPr>
        <w:t xml:space="preserve">Kedua. </w:t>
      </w:r>
      <w:r w:rsidRPr="00177A73">
        <w:rPr>
          <w:rFonts w:ascii="Arial" w:eastAsia="Calibri" w:hAnsi="Arial" w:cs="Arial"/>
          <w:bCs/>
          <w:iCs/>
          <w:sz w:val="24"/>
          <w:lang w:val="id-ID"/>
        </w:rPr>
        <w:t>Kepada</w:t>
      </w:r>
      <w:r w:rsidR="00877E0F">
        <w:rPr>
          <w:rFonts w:ascii="Arial" w:eastAsia="Calibri" w:hAnsi="Arial" w:cs="Arial"/>
          <w:bCs/>
          <w:iCs/>
          <w:sz w:val="24"/>
          <w:lang w:val="id-ID"/>
        </w:rPr>
        <w:t xml:space="preserve"> </w:t>
      </w:r>
      <w:r w:rsidR="00877E0F">
        <w:rPr>
          <w:rFonts w:ascii="Arial" w:eastAsia="Calibri" w:hAnsi="Arial" w:cs="Arial"/>
          <w:iCs/>
          <w:sz w:val="24"/>
          <w:lang w:val="id-ID"/>
        </w:rPr>
        <w:t xml:space="preserve">Bapak Ferry Mursidan Baldan (Menteri Agraria &amp; Tata Ruang/Kepala BPN Republik Indonesia) </w:t>
      </w:r>
      <w:r w:rsidRPr="00177A73">
        <w:rPr>
          <w:rFonts w:ascii="Arial" w:eastAsia="Calibri" w:hAnsi="Arial" w:cs="Arial"/>
          <w:bCs/>
          <w:iCs/>
          <w:sz w:val="24"/>
          <w:lang w:val="id-ID"/>
        </w:rPr>
        <w:t>dengan tembusan</w:t>
      </w:r>
      <w:r w:rsidR="00877E0F">
        <w:rPr>
          <w:rFonts w:ascii="Arial" w:eastAsia="Calibri" w:hAnsi="Arial" w:cs="Arial"/>
          <w:bCs/>
          <w:iCs/>
          <w:sz w:val="24"/>
          <w:lang w:val="id-ID"/>
        </w:rPr>
        <w:t xml:space="preserve"> </w:t>
      </w:r>
      <w:r w:rsidR="00877E0F">
        <w:rPr>
          <w:rFonts w:ascii="Arial" w:eastAsia="Calibri" w:hAnsi="Arial" w:cs="Arial"/>
          <w:iCs/>
          <w:sz w:val="24"/>
          <w:lang w:val="id-ID"/>
        </w:rPr>
        <w:t>Presiden RI, Ketua Komisi Pemberantasan Korupsi, Kepala Staff Kepresidenan, Menkopolhukam RI, Mensekneg RI, Menteru PUPR RI, Kepala Kanwil BPN Propinsi DKI, Kepala Kantor Kota Administratif Jakarta Pusat</w:t>
      </w:r>
      <w:r w:rsidR="00787F60">
        <w:rPr>
          <w:rFonts w:ascii="Arial" w:eastAsia="Calibri" w:hAnsi="Arial" w:cs="Arial"/>
          <w:iCs/>
          <w:sz w:val="24"/>
          <w:lang w:val="id-ID"/>
        </w:rPr>
        <w:t xml:space="preserve"> (TERMOHON)</w:t>
      </w:r>
      <w:r w:rsidR="00877E0F">
        <w:rPr>
          <w:rFonts w:ascii="Arial" w:eastAsia="Calibri" w:hAnsi="Arial" w:cs="Arial"/>
          <w:iCs/>
          <w:sz w:val="24"/>
          <w:lang w:val="id-ID"/>
        </w:rPr>
        <w:t xml:space="preserve">, PPRSC GCM </w:t>
      </w:r>
      <w:r w:rsidRPr="00177A73">
        <w:rPr>
          <w:rFonts w:ascii="Arial" w:eastAsia="Calibri" w:hAnsi="Arial" w:cs="Arial"/>
          <w:bCs/>
          <w:iCs/>
          <w:sz w:val="24"/>
          <w:lang w:val="id-ID"/>
        </w:rPr>
        <w:t>dengan</w:t>
      </w:r>
      <w:r>
        <w:rPr>
          <w:rFonts w:ascii="Arial" w:eastAsia="Calibri" w:hAnsi="Arial" w:cs="Arial"/>
          <w:b/>
          <w:iCs/>
          <w:sz w:val="24"/>
          <w:lang w:val="id-ID"/>
        </w:rPr>
        <w:t xml:space="preserve"> </w:t>
      </w:r>
      <w:r w:rsidR="008E7507" w:rsidRPr="00244B28">
        <w:rPr>
          <w:rFonts w:ascii="Arial" w:eastAsia="Calibri" w:hAnsi="Arial" w:cs="Arial"/>
          <w:iCs/>
          <w:sz w:val="24"/>
          <w:lang w:val="id-ID"/>
        </w:rPr>
        <w:t>Nomer 99</w:t>
      </w:r>
      <w:r w:rsidR="008E7507" w:rsidRPr="004A0D1B">
        <w:rPr>
          <w:rFonts w:ascii="Arial" w:eastAsia="Calibri" w:hAnsi="Arial" w:cs="Arial"/>
          <w:iCs/>
          <w:sz w:val="24"/>
          <w:lang w:val="id-ID"/>
        </w:rPr>
        <w:t>/SK/KAPPRI/</w:t>
      </w:r>
      <w:r w:rsidR="008E7507" w:rsidRPr="00244B28">
        <w:rPr>
          <w:rFonts w:ascii="Arial" w:eastAsia="Calibri" w:hAnsi="Arial" w:cs="Arial"/>
          <w:iCs/>
          <w:sz w:val="24"/>
          <w:lang w:val="id-ID"/>
        </w:rPr>
        <w:t>XII</w:t>
      </w:r>
      <w:r w:rsidR="008E7507" w:rsidRPr="004A0D1B">
        <w:rPr>
          <w:rFonts w:ascii="Arial" w:eastAsia="Calibri" w:hAnsi="Arial" w:cs="Arial"/>
          <w:iCs/>
          <w:sz w:val="24"/>
          <w:lang w:val="id-ID"/>
        </w:rPr>
        <w:t>/2015 Tanggal 1</w:t>
      </w:r>
      <w:r w:rsidR="008E7507" w:rsidRPr="00244B28">
        <w:rPr>
          <w:rFonts w:ascii="Arial" w:eastAsia="Calibri" w:hAnsi="Arial" w:cs="Arial"/>
          <w:iCs/>
          <w:sz w:val="24"/>
          <w:lang w:val="id-ID"/>
        </w:rPr>
        <w:t>5</w:t>
      </w:r>
      <w:r w:rsidR="008E7507" w:rsidRPr="004A0D1B">
        <w:rPr>
          <w:rFonts w:ascii="Arial" w:eastAsia="Calibri" w:hAnsi="Arial" w:cs="Arial"/>
          <w:iCs/>
          <w:sz w:val="24"/>
          <w:lang w:val="id-ID"/>
        </w:rPr>
        <w:t xml:space="preserve"> </w:t>
      </w:r>
      <w:r w:rsidR="008E7507" w:rsidRPr="00244B28">
        <w:rPr>
          <w:rFonts w:ascii="Arial" w:eastAsia="Calibri" w:hAnsi="Arial" w:cs="Arial"/>
          <w:iCs/>
          <w:sz w:val="24"/>
          <w:lang w:val="id-ID"/>
        </w:rPr>
        <w:t>Desember</w:t>
      </w:r>
      <w:r w:rsidR="008E7507" w:rsidRPr="004A0D1B">
        <w:rPr>
          <w:rFonts w:ascii="Arial" w:eastAsia="Calibri" w:hAnsi="Arial" w:cs="Arial"/>
          <w:iCs/>
          <w:sz w:val="24"/>
          <w:lang w:val="id-ID"/>
        </w:rPr>
        <w:t xml:space="preserve"> 2015 Tentang Mohon Segera Memerintahkan </w:t>
      </w:r>
      <w:r w:rsidR="008E7507" w:rsidRPr="00244B28">
        <w:rPr>
          <w:rFonts w:ascii="Arial" w:eastAsia="Calibri" w:hAnsi="Arial" w:cs="Arial"/>
          <w:iCs/>
          <w:sz w:val="24"/>
          <w:lang w:val="id-ID"/>
        </w:rPr>
        <w:t xml:space="preserve">Kepala Kanwil BPN Provinsi DKI cq  </w:t>
      </w:r>
      <w:r w:rsidR="008E7507" w:rsidRPr="004A0D1B">
        <w:rPr>
          <w:rFonts w:ascii="Arial" w:eastAsia="Calibri" w:hAnsi="Arial" w:cs="Arial"/>
          <w:iCs/>
          <w:sz w:val="24"/>
          <w:lang w:val="id-ID"/>
        </w:rPr>
        <w:t xml:space="preserve">Kepala Kantor Pertanahan Kota Administratif Jakarta Pusat Untuk Segera Membalik Namakan Sertipikat Induk Kawasan GCM SHGB Nomer 210/Kelurahan Sumurbatu dan 27 SHM Fasum/Fasos GCM. </w:t>
      </w:r>
      <w:r>
        <w:rPr>
          <w:rFonts w:ascii="Arial" w:eastAsia="Calibri" w:hAnsi="Arial" w:cs="Arial"/>
          <w:b/>
          <w:iCs/>
          <w:sz w:val="24"/>
          <w:lang w:val="id-ID"/>
        </w:rPr>
        <w:t>(Bukti P-</w:t>
      </w:r>
      <w:r w:rsidR="00877E0F">
        <w:rPr>
          <w:rFonts w:ascii="Arial" w:eastAsia="Calibri" w:hAnsi="Arial" w:cs="Arial"/>
          <w:b/>
          <w:iCs/>
          <w:sz w:val="24"/>
          <w:lang w:val="id-ID"/>
        </w:rPr>
        <w:t>22</w:t>
      </w:r>
      <w:r w:rsidR="00AE6965">
        <w:rPr>
          <w:rFonts w:ascii="Arial" w:eastAsia="Calibri" w:hAnsi="Arial" w:cs="Arial"/>
          <w:b/>
          <w:iCs/>
          <w:sz w:val="24"/>
          <w:lang w:val="id-ID"/>
        </w:rPr>
        <w:t>/Surat KAPPRI sebagai Permohonan Kedua</w:t>
      </w:r>
      <w:r w:rsidR="003D7D5B" w:rsidRPr="003D7D5B">
        <w:rPr>
          <w:rFonts w:ascii="Arial" w:eastAsia="Calibri" w:hAnsi="Arial" w:cs="Arial"/>
          <w:b/>
          <w:iCs/>
          <w:sz w:val="24"/>
          <w:lang w:val="id-ID"/>
        </w:rPr>
        <w:t>)</w:t>
      </w:r>
      <w:r>
        <w:rPr>
          <w:rFonts w:ascii="Arial" w:eastAsia="Calibri" w:hAnsi="Arial" w:cs="Arial"/>
          <w:b/>
          <w:iCs/>
          <w:sz w:val="24"/>
          <w:lang w:val="id-ID"/>
        </w:rPr>
        <w:t xml:space="preserve">, </w:t>
      </w:r>
    </w:p>
    <w:p w:rsidR="008E7507" w:rsidRPr="00AE6965" w:rsidRDefault="00177A73" w:rsidP="00AE6965">
      <w:pPr>
        <w:spacing w:after="0"/>
        <w:ind w:left="426"/>
        <w:jc w:val="both"/>
        <w:rPr>
          <w:rFonts w:ascii="Arial" w:eastAsia="Calibri" w:hAnsi="Arial" w:cs="Arial"/>
          <w:bCs/>
          <w:iCs/>
          <w:sz w:val="24"/>
          <w:lang w:val="id-ID"/>
        </w:rPr>
      </w:pPr>
      <w:r w:rsidRPr="00AE6965">
        <w:rPr>
          <w:rFonts w:ascii="Arial" w:eastAsia="Calibri" w:hAnsi="Arial" w:cs="Arial"/>
          <w:bCs/>
          <w:iCs/>
          <w:sz w:val="24"/>
          <w:lang w:val="id-ID"/>
        </w:rPr>
        <w:t xml:space="preserve">namun </w:t>
      </w:r>
      <w:r w:rsidR="00AE6965">
        <w:rPr>
          <w:rFonts w:ascii="Arial" w:eastAsia="Calibri" w:hAnsi="Arial" w:cs="Arial"/>
          <w:bCs/>
          <w:iCs/>
          <w:sz w:val="24"/>
          <w:lang w:val="id-ID"/>
        </w:rPr>
        <w:t xml:space="preserve">oleh tersebut alamat dalam surat </w:t>
      </w:r>
      <w:r w:rsidRPr="00AE6965">
        <w:rPr>
          <w:rFonts w:ascii="Arial" w:eastAsia="Calibri" w:hAnsi="Arial" w:cs="Arial"/>
          <w:bCs/>
          <w:iCs/>
          <w:sz w:val="24"/>
          <w:lang w:val="id-ID"/>
        </w:rPr>
        <w:t>tidak ditanggapi sebagaimana mestinya.</w:t>
      </w:r>
    </w:p>
    <w:p w:rsidR="00D63BB2" w:rsidRPr="00177A73" w:rsidRDefault="00D63BB2" w:rsidP="003F4066">
      <w:pPr>
        <w:spacing w:after="0"/>
        <w:jc w:val="both"/>
        <w:rPr>
          <w:rFonts w:ascii="Arial" w:eastAsia="Calibri" w:hAnsi="Arial" w:cs="Arial"/>
          <w:iCs/>
          <w:sz w:val="24"/>
          <w:lang w:val="id-ID"/>
        </w:rPr>
      </w:pPr>
    </w:p>
    <w:p w:rsidR="009F33BC" w:rsidRPr="00776AA7" w:rsidRDefault="008E7507" w:rsidP="00AE6965">
      <w:pPr>
        <w:pStyle w:val="ListParagraph"/>
        <w:numPr>
          <w:ilvl w:val="0"/>
          <w:numId w:val="30"/>
        </w:numPr>
        <w:spacing w:after="120"/>
        <w:ind w:left="426" w:hanging="426"/>
        <w:jc w:val="both"/>
        <w:rPr>
          <w:rFonts w:ascii="Arial" w:eastAsia="Calibri" w:hAnsi="Arial" w:cs="Arial"/>
          <w:i/>
          <w:sz w:val="24"/>
          <w:szCs w:val="24"/>
          <w:lang w:val="id-ID"/>
        </w:rPr>
      </w:pPr>
      <w:r w:rsidRPr="00776AA7">
        <w:rPr>
          <w:rFonts w:ascii="Arial" w:eastAsia="Calibri" w:hAnsi="Arial" w:cs="Arial"/>
          <w:iCs/>
          <w:sz w:val="24"/>
          <w:szCs w:val="24"/>
          <w:lang w:val="id-ID"/>
        </w:rPr>
        <w:t>Bahwa</w:t>
      </w:r>
      <w:r w:rsidR="00177A73" w:rsidRPr="00776AA7">
        <w:rPr>
          <w:rFonts w:ascii="Arial" w:eastAsia="Calibri" w:hAnsi="Arial" w:cs="Arial"/>
          <w:iCs/>
          <w:sz w:val="24"/>
          <w:szCs w:val="24"/>
          <w:lang w:val="id-ID"/>
        </w:rPr>
        <w:t xml:space="preserve">, TERMOHON </w:t>
      </w:r>
      <w:r w:rsidR="00DC0F62" w:rsidRPr="00776AA7">
        <w:rPr>
          <w:rFonts w:ascii="Arial" w:eastAsia="Calibri" w:hAnsi="Arial" w:cs="Arial"/>
          <w:iCs/>
          <w:sz w:val="24"/>
          <w:szCs w:val="24"/>
          <w:lang w:val="id-ID"/>
        </w:rPr>
        <w:t xml:space="preserve">dalam eksepsinya </w:t>
      </w:r>
      <w:r w:rsidR="00177A73" w:rsidRPr="00776AA7">
        <w:rPr>
          <w:rFonts w:ascii="Arial" w:eastAsia="Calibri" w:hAnsi="Arial" w:cs="Arial"/>
          <w:iCs/>
          <w:sz w:val="24"/>
          <w:szCs w:val="24"/>
          <w:lang w:val="id-ID"/>
        </w:rPr>
        <w:t xml:space="preserve">mendalilkan </w:t>
      </w:r>
      <w:r w:rsidR="00DC0F62" w:rsidRPr="00776AA7">
        <w:rPr>
          <w:rFonts w:ascii="Arial" w:eastAsia="Calibri" w:hAnsi="Arial" w:cs="Arial"/>
          <w:iCs/>
          <w:sz w:val="24"/>
          <w:szCs w:val="24"/>
          <w:lang w:val="id-ID"/>
        </w:rPr>
        <w:t xml:space="preserve">bahwa </w:t>
      </w:r>
      <w:r w:rsidR="001538CF" w:rsidRPr="00776AA7">
        <w:rPr>
          <w:rFonts w:ascii="Arial" w:eastAsia="Calibri" w:hAnsi="Arial" w:cs="Arial"/>
          <w:i/>
          <w:sz w:val="24"/>
          <w:szCs w:val="24"/>
          <w:lang w:val="id-ID"/>
        </w:rPr>
        <w:t>“</w:t>
      </w:r>
      <w:r w:rsidR="00177A73" w:rsidRPr="00776AA7">
        <w:rPr>
          <w:rFonts w:ascii="Arial" w:eastAsia="Calibri" w:hAnsi="Arial" w:cs="Arial"/>
          <w:i/>
          <w:sz w:val="24"/>
          <w:szCs w:val="24"/>
          <w:lang w:val="id-ID"/>
        </w:rPr>
        <w:t xml:space="preserve">Pengadilan TUN tidak berwenang memeriksa dan </w:t>
      </w:r>
      <w:r w:rsidR="00DC0F62" w:rsidRPr="00776AA7">
        <w:rPr>
          <w:rFonts w:ascii="Arial" w:eastAsia="Calibri" w:hAnsi="Arial" w:cs="Arial"/>
          <w:i/>
          <w:sz w:val="24"/>
          <w:szCs w:val="24"/>
          <w:lang w:val="id-ID"/>
        </w:rPr>
        <w:t>m</w:t>
      </w:r>
      <w:r w:rsidR="00177A73" w:rsidRPr="00776AA7">
        <w:rPr>
          <w:rFonts w:ascii="Arial" w:eastAsia="Calibri" w:hAnsi="Arial" w:cs="Arial"/>
          <w:i/>
          <w:sz w:val="24"/>
          <w:szCs w:val="24"/>
          <w:lang w:val="id-ID"/>
        </w:rPr>
        <w:t xml:space="preserve">engadili </w:t>
      </w:r>
      <w:r w:rsidR="00DC0F62" w:rsidRPr="00776AA7">
        <w:rPr>
          <w:rFonts w:ascii="Arial" w:eastAsia="Calibri" w:hAnsi="Arial" w:cs="Arial"/>
          <w:i/>
          <w:sz w:val="24"/>
          <w:szCs w:val="24"/>
          <w:lang w:val="id-ID"/>
        </w:rPr>
        <w:t>p</w:t>
      </w:r>
      <w:r w:rsidR="00177A73" w:rsidRPr="00776AA7">
        <w:rPr>
          <w:rFonts w:ascii="Arial" w:eastAsia="Calibri" w:hAnsi="Arial" w:cs="Arial"/>
          <w:i/>
          <w:sz w:val="24"/>
          <w:szCs w:val="24"/>
          <w:lang w:val="id-ID"/>
        </w:rPr>
        <w:t xml:space="preserve">erkara </w:t>
      </w:r>
      <w:r w:rsidR="00DC0F62" w:rsidRPr="00776AA7">
        <w:rPr>
          <w:rFonts w:ascii="Arial" w:eastAsia="Calibri" w:hAnsi="Arial" w:cs="Arial"/>
          <w:i/>
          <w:sz w:val="24"/>
          <w:szCs w:val="24"/>
          <w:lang w:val="id-ID"/>
        </w:rPr>
        <w:t>aquo</w:t>
      </w:r>
      <w:r w:rsidR="001538CF" w:rsidRPr="00776AA7">
        <w:rPr>
          <w:rFonts w:ascii="Arial" w:eastAsia="Calibri" w:hAnsi="Arial" w:cs="Arial"/>
          <w:i/>
          <w:sz w:val="24"/>
          <w:szCs w:val="24"/>
          <w:lang w:val="id-ID"/>
        </w:rPr>
        <w:t>”</w:t>
      </w:r>
      <w:r w:rsidR="009F33BC" w:rsidRPr="00776AA7">
        <w:rPr>
          <w:rFonts w:ascii="Arial" w:eastAsia="Calibri" w:hAnsi="Arial" w:cs="Arial"/>
          <w:i/>
          <w:sz w:val="24"/>
          <w:szCs w:val="24"/>
          <w:lang w:val="id-ID"/>
        </w:rPr>
        <w:t xml:space="preserve">. </w:t>
      </w:r>
    </w:p>
    <w:p w:rsidR="00177A73" w:rsidRDefault="009F33BC" w:rsidP="00AE6965">
      <w:pPr>
        <w:spacing w:after="0"/>
        <w:ind w:left="426"/>
        <w:jc w:val="both"/>
        <w:rPr>
          <w:rFonts w:ascii="Arial" w:eastAsia="Calibri" w:hAnsi="Arial" w:cs="Arial"/>
          <w:iCs/>
          <w:sz w:val="24"/>
          <w:szCs w:val="24"/>
          <w:lang w:val="id-ID"/>
        </w:rPr>
      </w:pPr>
      <w:r>
        <w:rPr>
          <w:rFonts w:ascii="Arial" w:eastAsia="Calibri" w:hAnsi="Arial" w:cs="Arial"/>
          <w:iCs/>
          <w:sz w:val="24"/>
          <w:szCs w:val="24"/>
          <w:lang w:val="id-ID"/>
        </w:rPr>
        <w:t>D</w:t>
      </w:r>
      <w:r w:rsidRPr="009F33BC">
        <w:rPr>
          <w:rFonts w:ascii="Arial" w:eastAsia="Calibri" w:hAnsi="Arial" w:cs="Arial"/>
          <w:iCs/>
          <w:sz w:val="24"/>
          <w:szCs w:val="24"/>
          <w:lang w:val="id-ID"/>
        </w:rPr>
        <w:t xml:space="preserve">engan ini </w:t>
      </w:r>
      <w:r w:rsidR="0070488D">
        <w:rPr>
          <w:rFonts w:ascii="Arial" w:eastAsia="Calibri" w:hAnsi="Arial" w:cs="Arial"/>
          <w:iCs/>
          <w:sz w:val="24"/>
          <w:szCs w:val="24"/>
          <w:lang w:val="id-ID"/>
        </w:rPr>
        <w:t>di</w:t>
      </w:r>
      <w:r w:rsidRPr="009F33BC">
        <w:rPr>
          <w:rFonts w:ascii="Arial" w:eastAsia="Calibri" w:hAnsi="Arial" w:cs="Arial"/>
          <w:iCs/>
          <w:sz w:val="24"/>
          <w:szCs w:val="24"/>
          <w:lang w:val="id-ID"/>
        </w:rPr>
        <w:t>jelaskan</w:t>
      </w:r>
      <w:r w:rsidR="00AE6965">
        <w:rPr>
          <w:rFonts w:ascii="Arial" w:eastAsia="Calibri" w:hAnsi="Arial" w:cs="Arial"/>
          <w:iCs/>
          <w:sz w:val="24"/>
          <w:szCs w:val="24"/>
          <w:lang w:val="id-ID"/>
        </w:rPr>
        <w:t>,</w:t>
      </w:r>
      <w:r w:rsidRPr="009F33BC">
        <w:rPr>
          <w:rFonts w:ascii="Arial" w:eastAsia="Calibri" w:hAnsi="Arial" w:cs="Arial"/>
          <w:iCs/>
          <w:sz w:val="24"/>
          <w:szCs w:val="24"/>
          <w:lang w:val="id-ID"/>
        </w:rPr>
        <w:t xml:space="preserve"> bahwa </w:t>
      </w:r>
      <w:r w:rsidR="00DC0F62" w:rsidRPr="009F33BC">
        <w:rPr>
          <w:rFonts w:ascii="Arial" w:eastAsia="Calibri" w:hAnsi="Arial" w:cs="Arial"/>
          <w:iCs/>
          <w:sz w:val="24"/>
          <w:szCs w:val="24"/>
          <w:lang w:val="id-ID"/>
        </w:rPr>
        <w:t xml:space="preserve">TERMOHON dalam membuat </w:t>
      </w:r>
      <w:r w:rsidR="00AE6965">
        <w:rPr>
          <w:rFonts w:ascii="Arial" w:eastAsia="Calibri" w:hAnsi="Arial" w:cs="Arial"/>
          <w:iCs/>
          <w:sz w:val="24"/>
          <w:szCs w:val="24"/>
          <w:lang w:val="id-ID"/>
        </w:rPr>
        <w:t>Jawaban P</w:t>
      </w:r>
      <w:r w:rsidR="00DC0F62">
        <w:rPr>
          <w:rFonts w:ascii="Arial" w:eastAsia="Calibri" w:hAnsi="Arial" w:cs="Arial"/>
          <w:iCs/>
          <w:sz w:val="24"/>
          <w:szCs w:val="24"/>
          <w:lang w:val="id-ID"/>
        </w:rPr>
        <w:t>ermohonan asal-asalan dan sangat tidak profesional, mengingat permohonan yang diajukan oleh Para P</w:t>
      </w:r>
      <w:r w:rsidR="00AE6965">
        <w:rPr>
          <w:rFonts w:ascii="Arial" w:eastAsia="Calibri" w:hAnsi="Arial" w:cs="Arial"/>
          <w:iCs/>
          <w:sz w:val="24"/>
          <w:szCs w:val="24"/>
          <w:lang w:val="id-ID"/>
        </w:rPr>
        <w:t>EMOHON</w:t>
      </w:r>
      <w:r w:rsidR="00DC0F62">
        <w:rPr>
          <w:rFonts w:ascii="Arial" w:eastAsia="Calibri" w:hAnsi="Arial" w:cs="Arial"/>
          <w:iCs/>
          <w:sz w:val="24"/>
          <w:szCs w:val="24"/>
          <w:lang w:val="id-ID"/>
        </w:rPr>
        <w:t xml:space="preserve"> bukan hanya </w:t>
      </w:r>
      <w:r w:rsidR="00091900">
        <w:rPr>
          <w:rFonts w:ascii="Arial" w:eastAsia="Calibri" w:hAnsi="Arial" w:cs="Arial"/>
          <w:iCs/>
          <w:sz w:val="24"/>
          <w:szCs w:val="24"/>
          <w:lang w:val="id-ID"/>
        </w:rPr>
        <w:t>ber</w:t>
      </w:r>
      <w:r>
        <w:rPr>
          <w:rFonts w:ascii="Arial" w:eastAsia="Calibri" w:hAnsi="Arial" w:cs="Arial"/>
          <w:iCs/>
          <w:sz w:val="24"/>
          <w:szCs w:val="24"/>
          <w:lang w:val="id-ID"/>
        </w:rPr>
        <w:t xml:space="preserve">dasarkan </w:t>
      </w:r>
      <w:r w:rsidR="00DC0F62">
        <w:rPr>
          <w:rFonts w:ascii="Arial" w:eastAsia="Calibri" w:hAnsi="Arial" w:cs="Arial"/>
          <w:iCs/>
          <w:sz w:val="24"/>
          <w:szCs w:val="24"/>
          <w:lang w:val="id-ID"/>
        </w:rPr>
        <w:t xml:space="preserve">UU Nomer: 5. </w:t>
      </w:r>
      <w:r w:rsidR="00DC0F62" w:rsidRPr="00000F0E">
        <w:rPr>
          <w:rFonts w:ascii="Arial" w:eastAsia="Calibri" w:hAnsi="Arial" w:cs="Arial"/>
          <w:iCs/>
          <w:sz w:val="24"/>
          <w:szCs w:val="24"/>
          <w:lang w:val="id-ID"/>
        </w:rPr>
        <w:lastRenderedPageBreak/>
        <w:t xml:space="preserve">Tahun </w:t>
      </w:r>
      <w:r w:rsidR="003D50AB" w:rsidRPr="00000F0E">
        <w:rPr>
          <w:rFonts w:ascii="Arial" w:eastAsia="Calibri" w:hAnsi="Arial" w:cs="Arial"/>
          <w:iCs/>
          <w:sz w:val="24"/>
          <w:szCs w:val="24"/>
          <w:lang w:val="id-ID"/>
        </w:rPr>
        <w:t>1986</w:t>
      </w:r>
      <w:r w:rsidR="008E7507" w:rsidRPr="00000F0E">
        <w:rPr>
          <w:rFonts w:ascii="Arial" w:eastAsia="Calibri" w:hAnsi="Arial" w:cs="Arial"/>
          <w:iCs/>
          <w:sz w:val="24"/>
          <w:szCs w:val="24"/>
          <w:lang w:val="id-ID"/>
        </w:rPr>
        <w:t xml:space="preserve"> </w:t>
      </w:r>
      <w:r w:rsidR="00AE6965" w:rsidRPr="00000F0E">
        <w:rPr>
          <w:rFonts w:ascii="Arial" w:eastAsia="Calibri" w:hAnsi="Arial" w:cs="Arial"/>
          <w:iCs/>
          <w:sz w:val="24"/>
          <w:szCs w:val="24"/>
          <w:lang w:val="id-ID"/>
        </w:rPr>
        <w:t>Tentang</w:t>
      </w:r>
      <w:r w:rsidR="00AE6965">
        <w:rPr>
          <w:rFonts w:ascii="Arial" w:eastAsia="Calibri" w:hAnsi="Arial" w:cs="Arial"/>
          <w:iCs/>
          <w:sz w:val="24"/>
          <w:szCs w:val="24"/>
          <w:lang w:val="id-ID"/>
        </w:rPr>
        <w:t xml:space="preserve"> P</w:t>
      </w:r>
      <w:r w:rsidR="003D50AB">
        <w:rPr>
          <w:rFonts w:ascii="Arial" w:eastAsia="Calibri" w:hAnsi="Arial" w:cs="Arial"/>
          <w:iCs/>
          <w:sz w:val="24"/>
          <w:szCs w:val="24"/>
          <w:lang w:val="id-ID"/>
        </w:rPr>
        <w:t xml:space="preserve">TUN </w:t>
      </w:r>
      <w:r w:rsidR="00DC0F62">
        <w:rPr>
          <w:rFonts w:ascii="Arial" w:eastAsia="Calibri" w:hAnsi="Arial" w:cs="Arial"/>
          <w:iCs/>
          <w:sz w:val="24"/>
          <w:szCs w:val="24"/>
          <w:lang w:val="id-ID"/>
        </w:rPr>
        <w:t xml:space="preserve">saja, tapi juga </w:t>
      </w:r>
      <w:r w:rsidR="00EA3260">
        <w:rPr>
          <w:rFonts w:ascii="Arial" w:eastAsia="Calibri" w:hAnsi="Arial" w:cs="Arial"/>
          <w:iCs/>
          <w:sz w:val="24"/>
          <w:szCs w:val="24"/>
          <w:lang w:val="id-ID"/>
        </w:rPr>
        <w:t xml:space="preserve">didasarkan pada ketentuan Pasal 53 </w:t>
      </w:r>
      <w:r w:rsidR="00DC0F62">
        <w:rPr>
          <w:rFonts w:ascii="Arial" w:eastAsia="Calibri" w:hAnsi="Arial" w:cs="Arial"/>
          <w:iCs/>
          <w:sz w:val="24"/>
          <w:szCs w:val="24"/>
          <w:lang w:val="id-ID"/>
        </w:rPr>
        <w:t xml:space="preserve">UU </w:t>
      </w:r>
      <w:r w:rsidR="00DC0F62" w:rsidRPr="00000F0E">
        <w:rPr>
          <w:rFonts w:ascii="Arial" w:eastAsia="Calibri" w:hAnsi="Arial" w:cs="Arial"/>
          <w:iCs/>
          <w:sz w:val="24"/>
          <w:szCs w:val="24"/>
          <w:lang w:val="id-ID"/>
        </w:rPr>
        <w:t>Nomer: 30 Tahun</w:t>
      </w:r>
      <w:r w:rsidR="00DC0F62">
        <w:rPr>
          <w:rFonts w:ascii="Arial" w:eastAsia="Calibri" w:hAnsi="Arial" w:cs="Arial"/>
          <w:iCs/>
          <w:sz w:val="24"/>
          <w:szCs w:val="24"/>
          <w:lang w:val="id-ID"/>
        </w:rPr>
        <w:t xml:space="preserve"> 2014 </w:t>
      </w:r>
      <w:r w:rsidR="003B5CA7">
        <w:rPr>
          <w:rFonts w:ascii="Arial" w:eastAsia="Calibri" w:hAnsi="Arial" w:cs="Arial"/>
          <w:iCs/>
          <w:sz w:val="24"/>
          <w:szCs w:val="24"/>
          <w:lang w:val="id-ID"/>
        </w:rPr>
        <w:t>Tentang</w:t>
      </w:r>
      <w:r w:rsidR="00AE6965">
        <w:rPr>
          <w:rFonts w:ascii="Arial" w:eastAsia="Calibri" w:hAnsi="Arial" w:cs="Arial"/>
          <w:iCs/>
          <w:sz w:val="24"/>
          <w:szCs w:val="24"/>
          <w:lang w:val="id-ID"/>
        </w:rPr>
        <w:t xml:space="preserve"> Administrasi Pemerintahan</w:t>
      </w:r>
      <w:r w:rsidR="00EA3260">
        <w:rPr>
          <w:rFonts w:ascii="Arial" w:eastAsia="Calibri" w:hAnsi="Arial" w:cs="Arial"/>
          <w:iCs/>
          <w:sz w:val="24"/>
          <w:szCs w:val="24"/>
          <w:lang w:val="id-ID"/>
        </w:rPr>
        <w:t>,</w:t>
      </w:r>
      <w:r>
        <w:rPr>
          <w:rFonts w:ascii="Arial" w:eastAsia="Calibri" w:hAnsi="Arial" w:cs="Arial"/>
          <w:iCs/>
          <w:sz w:val="24"/>
          <w:szCs w:val="24"/>
          <w:lang w:val="id-ID"/>
        </w:rPr>
        <w:t xml:space="preserve"> </w:t>
      </w:r>
      <w:r w:rsidR="00DC0F62">
        <w:rPr>
          <w:rFonts w:ascii="Arial" w:eastAsia="Calibri" w:hAnsi="Arial" w:cs="Arial"/>
          <w:iCs/>
          <w:sz w:val="24"/>
          <w:szCs w:val="24"/>
          <w:lang w:val="id-ID"/>
        </w:rPr>
        <w:t>yang tatacara pengajuan permohonan</w:t>
      </w:r>
      <w:r w:rsidR="005933B5">
        <w:rPr>
          <w:rFonts w:ascii="Arial" w:eastAsia="Calibri" w:hAnsi="Arial" w:cs="Arial"/>
          <w:iCs/>
          <w:sz w:val="24"/>
          <w:szCs w:val="24"/>
          <w:lang w:val="id-ID"/>
        </w:rPr>
        <w:t xml:space="preserve"> </w:t>
      </w:r>
      <w:r w:rsidR="00DC0F62">
        <w:rPr>
          <w:rFonts w:ascii="Arial" w:eastAsia="Calibri" w:hAnsi="Arial" w:cs="Arial"/>
          <w:iCs/>
          <w:sz w:val="24"/>
          <w:szCs w:val="24"/>
          <w:lang w:val="id-ID"/>
        </w:rPr>
        <w:t xml:space="preserve">nya telah diatur dalam PERMA </w:t>
      </w:r>
      <w:r w:rsidR="00AE6965">
        <w:rPr>
          <w:rFonts w:ascii="Arial" w:eastAsia="Calibri" w:hAnsi="Arial" w:cs="Arial"/>
          <w:iCs/>
          <w:sz w:val="24"/>
          <w:szCs w:val="24"/>
          <w:lang w:val="id-ID"/>
        </w:rPr>
        <w:t xml:space="preserve">RI </w:t>
      </w:r>
      <w:r w:rsidR="00DC0F62">
        <w:rPr>
          <w:rFonts w:ascii="Arial" w:eastAsia="Calibri" w:hAnsi="Arial" w:cs="Arial"/>
          <w:iCs/>
          <w:sz w:val="24"/>
          <w:szCs w:val="24"/>
          <w:lang w:val="id-ID"/>
        </w:rPr>
        <w:t xml:space="preserve">(Peraturan Mahkamah Agung RI) </w:t>
      </w:r>
      <w:r w:rsidR="00DC0F62" w:rsidRPr="00000F0E">
        <w:rPr>
          <w:rFonts w:ascii="Arial" w:eastAsia="Calibri" w:hAnsi="Arial" w:cs="Arial"/>
          <w:iCs/>
          <w:sz w:val="24"/>
          <w:szCs w:val="24"/>
          <w:lang w:val="id-ID"/>
        </w:rPr>
        <w:t>Nomer</w:t>
      </w:r>
      <w:r w:rsidR="00AE6965" w:rsidRPr="00000F0E">
        <w:rPr>
          <w:rFonts w:ascii="Arial" w:eastAsia="Calibri" w:hAnsi="Arial" w:cs="Arial"/>
          <w:iCs/>
          <w:sz w:val="24"/>
          <w:szCs w:val="24"/>
          <w:lang w:val="id-ID"/>
        </w:rPr>
        <w:t>:</w:t>
      </w:r>
      <w:r w:rsidR="00DC0F62" w:rsidRPr="00000F0E">
        <w:rPr>
          <w:rFonts w:ascii="Arial" w:eastAsia="Calibri" w:hAnsi="Arial" w:cs="Arial"/>
          <w:iCs/>
          <w:sz w:val="24"/>
          <w:szCs w:val="24"/>
          <w:lang w:val="id-ID"/>
        </w:rPr>
        <w:t xml:space="preserve"> 5 Tahun</w:t>
      </w:r>
      <w:r w:rsidR="00DC0F62">
        <w:rPr>
          <w:rFonts w:ascii="Arial" w:eastAsia="Calibri" w:hAnsi="Arial" w:cs="Arial"/>
          <w:iCs/>
          <w:sz w:val="24"/>
          <w:szCs w:val="24"/>
          <w:lang w:val="id-ID"/>
        </w:rPr>
        <w:t xml:space="preserve"> 2015.</w:t>
      </w:r>
    </w:p>
    <w:p w:rsidR="001538CF" w:rsidRDefault="001538CF" w:rsidP="00DC0F62">
      <w:pPr>
        <w:spacing w:after="0"/>
        <w:jc w:val="both"/>
        <w:rPr>
          <w:rFonts w:ascii="Arial" w:eastAsia="Calibri" w:hAnsi="Arial" w:cs="Arial"/>
          <w:iCs/>
          <w:sz w:val="24"/>
          <w:szCs w:val="24"/>
          <w:lang w:val="id-ID"/>
        </w:rPr>
      </w:pPr>
    </w:p>
    <w:p w:rsidR="00DC0F62" w:rsidRPr="00776AA7" w:rsidRDefault="00DC0F62" w:rsidP="00AE6965">
      <w:pPr>
        <w:pStyle w:val="ListParagraph"/>
        <w:numPr>
          <w:ilvl w:val="0"/>
          <w:numId w:val="30"/>
        </w:numPr>
        <w:spacing w:after="120"/>
        <w:ind w:left="426" w:hanging="426"/>
        <w:jc w:val="both"/>
        <w:rPr>
          <w:rFonts w:ascii="Arial" w:eastAsia="Calibri" w:hAnsi="Arial" w:cs="Arial"/>
          <w:i/>
          <w:sz w:val="24"/>
          <w:szCs w:val="24"/>
          <w:lang w:val="id-ID"/>
        </w:rPr>
      </w:pPr>
      <w:r w:rsidRPr="00776AA7">
        <w:rPr>
          <w:rFonts w:ascii="Arial" w:eastAsia="Calibri" w:hAnsi="Arial" w:cs="Arial"/>
          <w:iCs/>
          <w:sz w:val="24"/>
          <w:szCs w:val="24"/>
          <w:lang w:val="id-ID"/>
        </w:rPr>
        <w:t xml:space="preserve">Bahwa, TERMOHON dalam eksepsinya mendalilkan bahwa </w:t>
      </w:r>
      <w:r w:rsidR="001538CF" w:rsidRPr="00776AA7">
        <w:rPr>
          <w:rFonts w:ascii="Arial" w:eastAsia="Calibri" w:hAnsi="Arial" w:cs="Arial"/>
          <w:i/>
          <w:sz w:val="24"/>
          <w:szCs w:val="24"/>
          <w:lang w:val="id-ID"/>
        </w:rPr>
        <w:t xml:space="preserve">“GUGATAN yang diajukan oleh Pemohon I, II dan III, (para Pemohon) dalam perkara ini Obyek Permohonannya adalah Surat PPRSC GCM (Perhimpunan Penghuni Rumah Susun Campuran </w:t>
      </w:r>
      <w:r w:rsidR="00AE6965">
        <w:rPr>
          <w:rFonts w:ascii="Arial" w:eastAsia="Calibri" w:hAnsi="Arial" w:cs="Arial"/>
          <w:i/>
          <w:sz w:val="24"/>
          <w:szCs w:val="24"/>
          <w:lang w:val="id-ID"/>
        </w:rPr>
        <w:t>Graha Cempaka Mas) No.115/PPRSC</w:t>
      </w:r>
      <w:r w:rsidR="001538CF" w:rsidRPr="00776AA7">
        <w:rPr>
          <w:rFonts w:ascii="Arial" w:eastAsia="Calibri" w:hAnsi="Arial" w:cs="Arial"/>
          <w:i/>
          <w:sz w:val="24"/>
          <w:szCs w:val="24"/>
          <w:lang w:val="id-ID"/>
        </w:rPr>
        <w:t>–GCM/X/2015 tanggal 19 Oktober 2015, dan setelah diteliti dalam catatan buku register surat masuk pada Kantor Termohon da</w:t>
      </w:r>
      <w:r w:rsidR="00AE6965">
        <w:rPr>
          <w:rFonts w:ascii="Arial" w:eastAsia="Calibri" w:hAnsi="Arial" w:cs="Arial"/>
          <w:i/>
          <w:sz w:val="24"/>
          <w:szCs w:val="24"/>
          <w:lang w:val="id-ID"/>
        </w:rPr>
        <w:t>r</w:t>
      </w:r>
      <w:r w:rsidR="001538CF" w:rsidRPr="00776AA7">
        <w:rPr>
          <w:rFonts w:ascii="Arial" w:eastAsia="Calibri" w:hAnsi="Arial" w:cs="Arial"/>
          <w:i/>
          <w:sz w:val="24"/>
          <w:szCs w:val="24"/>
          <w:lang w:val="id-ID"/>
        </w:rPr>
        <w:t xml:space="preserve">i tanggal 19 Oktober sampai diajukannya gugatan Permohonan ini tidak ada surat masuk yang dimaksud, dengan demikian  para Pemohon telah keliru mengajukan gugatan aquo kepada Termohon”. </w:t>
      </w:r>
      <w:r w:rsidRPr="00776AA7">
        <w:rPr>
          <w:rFonts w:ascii="Arial" w:eastAsia="Calibri" w:hAnsi="Arial" w:cs="Arial"/>
          <w:i/>
          <w:sz w:val="24"/>
          <w:szCs w:val="24"/>
          <w:lang w:val="id-ID"/>
        </w:rPr>
        <w:t xml:space="preserve"> </w:t>
      </w:r>
    </w:p>
    <w:p w:rsidR="007A45AD" w:rsidRDefault="00EA3260" w:rsidP="00091900">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t xml:space="preserve">Dengan ini </w:t>
      </w:r>
      <w:r w:rsidR="0070488D">
        <w:rPr>
          <w:rFonts w:ascii="Arial" w:eastAsia="Calibri" w:hAnsi="Arial" w:cs="Arial"/>
          <w:iCs/>
          <w:sz w:val="24"/>
          <w:szCs w:val="24"/>
          <w:lang w:val="id-ID"/>
        </w:rPr>
        <w:t>di</w:t>
      </w:r>
      <w:r>
        <w:rPr>
          <w:rFonts w:ascii="Arial" w:eastAsia="Calibri" w:hAnsi="Arial" w:cs="Arial"/>
          <w:iCs/>
          <w:sz w:val="24"/>
          <w:szCs w:val="24"/>
          <w:lang w:val="id-ID"/>
        </w:rPr>
        <w:t>jelaskan</w:t>
      </w:r>
      <w:r w:rsidR="00AE6965">
        <w:rPr>
          <w:rFonts w:ascii="Arial" w:eastAsia="Calibri" w:hAnsi="Arial" w:cs="Arial"/>
          <w:iCs/>
          <w:sz w:val="24"/>
          <w:szCs w:val="24"/>
          <w:lang w:val="id-ID"/>
        </w:rPr>
        <w:t>,</w:t>
      </w:r>
      <w:r>
        <w:rPr>
          <w:rFonts w:ascii="Arial" w:eastAsia="Calibri" w:hAnsi="Arial" w:cs="Arial"/>
          <w:iCs/>
          <w:sz w:val="24"/>
          <w:szCs w:val="24"/>
          <w:lang w:val="id-ID"/>
        </w:rPr>
        <w:t xml:space="preserve"> bahwa </w:t>
      </w:r>
      <w:r w:rsidR="001538CF">
        <w:rPr>
          <w:rFonts w:ascii="Arial" w:eastAsia="Calibri" w:hAnsi="Arial" w:cs="Arial"/>
          <w:iCs/>
          <w:sz w:val="24"/>
          <w:szCs w:val="24"/>
          <w:lang w:val="id-ID"/>
        </w:rPr>
        <w:t>TERMOH</w:t>
      </w:r>
      <w:r w:rsidR="00AE6965">
        <w:rPr>
          <w:rFonts w:ascii="Arial" w:eastAsia="Calibri" w:hAnsi="Arial" w:cs="Arial"/>
          <w:iCs/>
          <w:sz w:val="24"/>
          <w:szCs w:val="24"/>
          <w:lang w:val="id-ID"/>
        </w:rPr>
        <w:t xml:space="preserve">ON kembali lagi dalam menjawab Permohonan </w:t>
      </w:r>
      <w:r w:rsidR="001538CF">
        <w:rPr>
          <w:rFonts w:ascii="Arial" w:eastAsia="Calibri" w:hAnsi="Arial" w:cs="Arial"/>
          <w:iCs/>
          <w:sz w:val="24"/>
          <w:szCs w:val="24"/>
          <w:lang w:val="id-ID"/>
        </w:rPr>
        <w:t>asal-asalan,</w:t>
      </w:r>
      <w:r w:rsidR="003B5CA7">
        <w:rPr>
          <w:rFonts w:ascii="Arial" w:eastAsia="Calibri" w:hAnsi="Arial" w:cs="Arial"/>
          <w:iCs/>
          <w:sz w:val="24"/>
          <w:szCs w:val="24"/>
          <w:lang w:val="id-ID"/>
        </w:rPr>
        <w:t xml:space="preserve"> tidak profesional dan tidak teliti, karena yang diajukan oleh Para Pemohon adal</w:t>
      </w:r>
      <w:r w:rsidR="00FD35F2">
        <w:rPr>
          <w:rFonts w:ascii="Arial" w:eastAsia="Calibri" w:hAnsi="Arial" w:cs="Arial"/>
          <w:iCs/>
          <w:sz w:val="24"/>
          <w:szCs w:val="24"/>
          <w:lang w:val="id-ID"/>
        </w:rPr>
        <w:t xml:space="preserve">ah </w:t>
      </w:r>
      <w:r w:rsidR="00FD35F2" w:rsidRPr="001354BF">
        <w:rPr>
          <w:rFonts w:ascii="Arial" w:eastAsia="Calibri" w:hAnsi="Arial" w:cs="Arial"/>
          <w:b/>
          <w:bCs/>
          <w:iCs/>
          <w:sz w:val="24"/>
          <w:szCs w:val="24"/>
          <w:lang w:val="id-ID"/>
        </w:rPr>
        <w:t xml:space="preserve">BUKAN GUGATAN </w:t>
      </w:r>
      <w:r w:rsidR="00FD35F2" w:rsidRPr="001354BF">
        <w:rPr>
          <w:rFonts w:ascii="Arial" w:eastAsia="Calibri" w:hAnsi="Arial" w:cs="Arial"/>
          <w:iCs/>
          <w:sz w:val="24"/>
          <w:szCs w:val="24"/>
          <w:lang w:val="id-ID"/>
        </w:rPr>
        <w:t>tapi</w:t>
      </w:r>
      <w:r w:rsidR="00FD35F2" w:rsidRPr="001354BF">
        <w:rPr>
          <w:rFonts w:ascii="Arial" w:eastAsia="Calibri" w:hAnsi="Arial" w:cs="Arial"/>
          <w:b/>
          <w:bCs/>
          <w:iCs/>
          <w:sz w:val="24"/>
          <w:szCs w:val="24"/>
          <w:lang w:val="id-ID"/>
        </w:rPr>
        <w:t xml:space="preserve"> PERMOHONAN</w:t>
      </w:r>
      <w:r w:rsidR="003B5CA7">
        <w:rPr>
          <w:rFonts w:ascii="Arial" w:eastAsia="Calibri" w:hAnsi="Arial" w:cs="Arial"/>
          <w:iCs/>
          <w:sz w:val="24"/>
          <w:szCs w:val="24"/>
          <w:lang w:val="id-ID"/>
        </w:rPr>
        <w:t xml:space="preserve"> </w:t>
      </w:r>
      <w:r w:rsidR="00AE6965">
        <w:rPr>
          <w:rFonts w:ascii="Arial" w:eastAsia="Calibri" w:hAnsi="Arial" w:cs="Arial"/>
          <w:iCs/>
          <w:sz w:val="24"/>
          <w:szCs w:val="24"/>
          <w:lang w:val="id-ID"/>
        </w:rPr>
        <w:t xml:space="preserve">yang diakibatkan </w:t>
      </w:r>
      <w:r w:rsidR="00FD35F2">
        <w:rPr>
          <w:rFonts w:ascii="Arial" w:eastAsia="Calibri" w:hAnsi="Arial" w:cs="Arial"/>
          <w:iCs/>
          <w:sz w:val="24"/>
          <w:szCs w:val="24"/>
          <w:lang w:val="id-ID"/>
        </w:rPr>
        <w:t xml:space="preserve">atas </w:t>
      </w:r>
      <w:r w:rsidR="00AE6965">
        <w:rPr>
          <w:rFonts w:ascii="Arial" w:eastAsia="Calibri" w:hAnsi="Arial" w:cs="Arial"/>
          <w:iCs/>
          <w:sz w:val="24"/>
          <w:szCs w:val="24"/>
          <w:lang w:val="id-ID"/>
        </w:rPr>
        <w:t xml:space="preserve">kesengajaan atau tidak kesengajaan, </w:t>
      </w:r>
      <w:r w:rsidR="00FD35F2">
        <w:rPr>
          <w:rFonts w:ascii="Arial" w:eastAsia="Calibri" w:hAnsi="Arial" w:cs="Arial"/>
          <w:iCs/>
          <w:sz w:val="24"/>
          <w:szCs w:val="24"/>
          <w:lang w:val="id-ID"/>
        </w:rPr>
        <w:t xml:space="preserve">kekhilafan atau kelalaian TERMOHON </w:t>
      </w:r>
      <w:r w:rsidR="001354BF">
        <w:rPr>
          <w:rFonts w:ascii="Arial" w:eastAsia="Calibri" w:hAnsi="Arial" w:cs="Arial"/>
          <w:iCs/>
          <w:sz w:val="24"/>
          <w:szCs w:val="24"/>
          <w:lang w:val="id-ID"/>
        </w:rPr>
        <w:t xml:space="preserve">sendiri </w:t>
      </w:r>
      <w:r w:rsidR="00FD35F2">
        <w:rPr>
          <w:rFonts w:ascii="Arial" w:eastAsia="Calibri" w:hAnsi="Arial" w:cs="Arial"/>
          <w:iCs/>
          <w:sz w:val="24"/>
          <w:szCs w:val="24"/>
          <w:lang w:val="id-ID"/>
        </w:rPr>
        <w:t xml:space="preserve">yang seharusnya telah melaksanakan kewajibannya </w:t>
      </w:r>
      <w:r w:rsidR="00D3201A">
        <w:rPr>
          <w:rFonts w:ascii="Arial" w:eastAsia="Calibri" w:hAnsi="Arial" w:cs="Arial"/>
          <w:iCs/>
          <w:sz w:val="24"/>
          <w:szCs w:val="24"/>
          <w:lang w:val="id-ID"/>
        </w:rPr>
        <w:t xml:space="preserve">yaitu </w:t>
      </w:r>
      <w:r w:rsidR="00FD35F2">
        <w:rPr>
          <w:rFonts w:ascii="Arial" w:eastAsia="Calibri" w:hAnsi="Arial" w:cs="Arial"/>
          <w:iCs/>
          <w:sz w:val="24"/>
          <w:szCs w:val="24"/>
          <w:lang w:val="id-ID"/>
        </w:rPr>
        <w:t xml:space="preserve">membalik nama kepemilikan </w:t>
      </w:r>
      <w:r w:rsidR="00D3201A">
        <w:rPr>
          <w:rFonts w:ascii="Arial" w:eastAsia="Calibri" w:hAnsi="Arial" w:cs="Arial"/>
          <w:iCs/>
          <w:sz w:val="24"/>
          <w:szCs w:val="24"/>
          <w:lang w:val="id-ID"/>
        </w:rPr>
        <w:t xml:space="preserve">sertipikat </w:t>
      </w:r>
      <w:r w:rsidR="00FD35F2">
        <w:rPr>
          <w:rFonts w:ascii="Arial" w:eastAsia="Calibri" w:hAnsi="Arial" w:cs="Arial"/>
          <w:iCs/>
          <w:sz w:val="24"/>
          <w:szCs w:val="24"/>
          <w:lang w:val="id-ID"/>
        </w:rPr>
        <w:t>S</w:t>
      </w:r>
      <w:r w:rsidR="00D3201A">
        <w:rPr>
          <w:rFonts w:ascii="Arial" w:eastAsia="Calibri" w:hAnsi="Arial" w:cs="Arial"/>
          <w:iCs/>
          <w:sz w:val="24"/>
          <w:szCs w:val="24"/>
          <w:lang w:val="id-ID"/>
        </w:rPr>
        <w:t>HGB Nomer</w:t>
      </w:r>
      <w:r w:rsidR="00AE6965">
        <w:rPr>
          <w:rFonts w:ascii="Arial" w:eastAsia="Calibri" w:hAnsi="Arial" w:cs="Arial"/>
          <w:iCs/>
          <w:sz w:val="24"/>
          <w:szCs w:val="24"/>
          <w:lang w:val="id-ID"/>
        </w:rPr>
        <w:t>:</w:t>
      </w:r>
      <w:r w:rsidR="00D3201A">
        <w:rPr>
          <w:rFonts w:ascii="Arial" w:eastAsia="Calibri" w:hAnsi="Arial" w:cs="Arial"/>
          <w:iCs/>
          <w:sz w:val="24"/>
          <w:szCs w:val="24"/>
          <w:lang w:val="id-ID"/>
        </w:rPr>
        <w:t xml:space="preserve"> 210</w:t>
      </w:r>
      <w:r w:rsidR="00AE6965">
        <w:rPr>
          <w:rFonts w:ascii="Arial" w:eastAsia="Calibri" w:hAnsi="Arial" w:cs="Arial"/>
          <w:iCs/>
          <w:sz w:val="24"/>
          <w:szCs w:val="24"/>
          <w:lang w:val="id-ID"/>
        </w:rPr>
        <w:t xml:space="preserve"> </w:t>
      </w:r>
      <w:r w:rsidR="00D3201A">
        <w:rPr>
          <w:rFonts w:ascii="Arial" w:eastAsia="Calibri" w:hAnsi="Arial" w:cs="Arial"/>
          <w:iCs/>
          <w:sz w:val="24"/>
          <w:szCs w:val="24"/>
          <w:lang w:val="id-ID"/>
        </w:rPr>
        <w:t>/</w:t>
      </w:r>
      <w:r w:rsidR="00AE6965">
        <w:rPr>
          <w:rFonts w:ascii="Arial" w:eastAsia="Calibri" w:hAnsi="Arial" w:cs="Arial"/>
          <w:iCs/>
          <w:sz w:val="24"/>
          <w:szCs w:val="24"/>
          <w:lang w:val="id-ID"/>
        </w:rPr>
        <w:t xml:space="preserve"> </w:t>
      </w:r>
      <w:r w:rsidR="00D3201A">
        <w:rPr>
          <w:rFonts w:ascii="Arial" w:eastAsia="Calibri" w:hAnsi="Arial" w:cs="Arial"/>
          <w:iCs/>
          <w:sz w:val="24"/>
          <w:szCs w:val="24"/>
          <w:lang w:val="id-ID"/>
        </w:rPr>
        <w:t xml:space="preserve">Sumur Batu  dan 27 SHM SRS </w:t>
      </w:r>
      <w:r w:rsidR="003B5CA7">
        <w:rPr>
          <w:rFonts w:ascii="Arial" w:eastAsia="Calibri" w:hAnsi="Arial" w:cs="Arial"/>
          <w:iCs/>
          <w:sz w:val="24"/>
          <w:szCs w:val="24"/>
          <w:lang w:val="id-ID"/>
        </w:rPr>
        <w:t xml:space="preserve">sebagaimana </w:t>
      </w:r>
      <w:r w:rsidR="00D3201A">
        <w:rPr>
          <w:rFonts w:ascii="Arial" w:eastAsia="Calibri" w:hAnsi="Arial" w:cs="Arial"/>
          <w:iCs/>
          <w:sz w:val="24"/>
          <w:szCs w:val="24"/>
          <w:lang w:val="id-ID"/>
        </w:rPr>
        <w:t xml:space="preserve">dijelaskan </w:t>
      </w:r>
      <w:r w:rsidR="001354BF">
        <w:rPr>
          <w:rFonts w:ascii="Arial" w:eastAsia="Calibri" w:hAnsi="Arial" w:cs="Arial"/>
          <w:iCs/>
          <w:sz w:val="24"/>
          <w:szCs w:val="24"/>
          <w:lang w:val="id-ID"/>
        </w:rPr>
        <w:t xml:space="preserve">dalam Pokok Masalah butir 1 </w:t>
      </w:r>
      <w:r w:rsidR="00D56ECF">
        <w:rPr>
          <w:rFonts w:ascii="Arial" w:eastAsia="Calibri" w:hAnsi="Arial" w:cs="Arial"/>
          <w:iCs/>
          <w:sz w:val="24"/>
          <w:szCs w:val="24"/>
          <w:lang w:val="id-ID"/>
        </w:rPr>
        <w:t xml:space="preserve">dan 2 </w:t>
      </w:r>
      <w:r w:rsidR="001354BF">
        <w:rPr>
          <w:rFonts w:ascii="Arial" w:eastAsia="Calibri" w:hAnsi="Arial" w:cs="Arial"/>
          <w:iCs/>
          <w:sz w:val="24"/>
          <w:szCs w:val="24"/>
          <w:lang w:val="id-ID"/>
        </w:rPr>
        <w:t xml:space="preserve">diatas, </w:t>
      </w:r>
      <w:r w:rsidR="00D56ECF">
        <w:rPr>
          <w:rFonts w:ascii="Arial" w:eastAsia="Calibri" w:hAnsi="Arial" w:cs="Arial"/>
          <w:iCs/>
          <w:sz w:val="24"/>
          <w:szCs w:val="24"/>
          <w:lang w:val="id-ID"/>
        </w:rPr>
        <w:t xml:space="preserve">dan karenanya maka </w:t>
      </w:r>
      <w:r w:rsidR="001354BF">
        <w:rPr>
          <w:rFonts w:ascii="Arial" w:eastAsia="Calibri" w:hAnsi="Arial" w:cs="Arial"/>
          <w:iCs/>
          <w:sz w:val="24"/>
          <w:szCs w:val="24"/>
          <w:lang w:val="id-ID"/>
        </w:rPr>
        <w:t xml:space="preserve">yang dijadikan dasar permohonan </w:t>
      </w:r>
      <w:r w:rsidR="00091900">
        <w:rPr>
          <w:rFonts w:ascii="Arial" w:eastAsia="Calibri" w:hAnsi="Arial" w:cs="Arial"/>
          <w:iCs/>
          <w:sz w:val="24"/>
          <w:szCs w:val="24"/>
          <w:lang w:val="id-ID"/>
        </w:rPr>
        <w:t xml:space="preserve">juga </w:t>
      </w:r>
      <w:r>
        <w:rPr>
          <w:rFonts w:ascii="Arial" w:eastAsia="Calibri" w:hAnsi="Arial" w:cs="Arial"/>
          <w:iCs/>
          <w:sz w:val="24"/>
          <w:szCs w:val="24"/>
          <w:lang w:val="id-ID"/>
        </w:rPr>
        <w:t xml:space="preserve">Pasal 53. </w:t>
      </w:r>
      <w:r w:rsidR="003B5CA7">
        <w:rPr>
          <w:rFonts w:ascii="Arial" w:eastAsia="Calibri" w:hAnsi="Arial" w:cs="Arial"/>
          <w:iCs/>
          <w:sz w:val="24"/>
          <w:szCs w:val="24"/>
          <w:lang w:val="id-ID"/>
        </w:rPr>
        <w:t>UU</w:t>
      </w:r>
      <w:r>
        <w:rPr>
          <w:rFonts w:ascii="Arial" w:eastAsia="Calibri" w:hAnsi="Arial" w:cs="Arial"/>
          <w:iCs/>
          <w:sz w:val="24"/>
          <w:szCs w:val="24"/>
          <w:lang w:val="id-ID"/>
        </w:rPr>
        <w:t>.</w:t>
      </w:r>
      <w:r w:rsidR="00991C25">
        <w:rPr>
          <w:rFonts w:ascii="Arial" w:eastAsia="Calibri" w:hAnsi="Arial" w:cs="Arial"/>
          <w:iCs/>
          <w:sz w:val="24"/>
          <w:szCs w:val="24"/>
          <w:lang w:val="id-ID"/>
        </w:rPr>
        <w:t xml:space="preserve"> Nomer: </w:t>
      </w:r>
      <w:r w:rsidR="003B5CA7">
        <w:rPr>
          <w:rFonts w:ascii="Arial" w:eastAsia="Calibri" w:hAnsi="Arial" w:cs="Arial"/>
          <w:iCs/>
          <w:sz w:val="24"/>
          <w:szCs w:val="24"/>
          <w:lang w:val="id-ID"/>
        </w:rPr>
        <w:t>30. Tahun 2014 Tentang</w:t>
      </w:r>
      <w:r w:rsidR="00091900">
        <w:rPr>
          <w:rFonts w:ascii="Arial" w:eastAsia="Calibri" w:hAnsi="Arial" w:cs="Arial"/>
          <w:iCs/>
          <w:sz w:val="24"/>
          <w:szCs w:val="24"/>
          <w:lang w:val="id-ID"/>
        </w:rPr>
        <w:t xml:space="preserve"> Administrasi Pemerintahan</w:t>
      </w:r>
      <w:r w:rsidR="003B5CA7">
        <w:rPr>
          <w:rFonts w:ascii="Arial" w:eastAsia="Calibri" w:hAnsi="Arial" w:cs="Arial"/>
          <w:iCs/>
          <w:sz w:val="24"/>
          <w:szCs w:val="24"/>
          <w:lang w:val="id-ID"/>
        </w:rPr>
        <w:t xml:space="preserve">. </w:t>
      </w:r>
    </w:p>
    <w:p w:rsidR="00031A14" w:rsidRDefault="00091900" w:rsidP="00091900">
      <w:pPr>
        <w:spacing w:after="0"/>
        <w:ind w:left="426"/>
        <w:jc w:val="both"/>
        <w:rPr>
          <w:rFonts w:ascii="Arial" w:eastAsia="Calibri" w:hAnsi="Arial" w:cs="Arial"/>
          <w:iCs/>
          <w:sz w:val="24"/>
          <w:szCs w:val="24"/>
          <w:lang w:val="id-ID"/>
        </w:rPr>
      </w:pPr>
      <w:r>
        <w:rPr>
          <w:rFonts w:ascii="Arial" w:eastAsia="Calibri" w:hAnsi="Arial" w:cs="Arial"/>
          <w:iCs/>
          <w:sz w:val="24"/>
          <w:szCs w:val="24"/>
          <w:lang w:val="id-ID"/>
        </w:rPr>
        <w:t xml:space="preserve">Adapun alasan TERMOHON yang mendalilkan bahwa </w:t>
      </w:r>
      <w:r w:rsidR="007A45AD">
        <w:rPr>
          <w:rFonts w:ascii="Arial" w:eastAsia="Calibri" w:hAnsi="Arial" w:cs="Arial"/>
          <w:iCs/>
          <w:sz w:val="24"/>
          <w:szCs w:val="24"/>
          <w:lang w:val="id-ID"/>
        </w:rPr>
        <w:t xml:space="preserve">Surat </w:t>
      </w:r>
      <w:r w:rsidR="007A45AD" w:rsidRPr="007A45AD">
        <w:rPr>
          <w:rFonts w:ascii="Arial" w:eastAsia="Calibri" w:hAnsi="Arial" w:cs="Arial"/>
          <w:iCs/>
          <w:sz w:val="24"/>
          <w:szCs w:val="24"/>
          <w:lang w:val="id-ID"/>
        </w:rPr>
        <w:t>PPRSC GCM No</w:t>
      </w:r>
      <w:r>
        <w:rPr>
          <w:rFonts w:ascii="Arial" w:eastAsia="Calibri" w:hAnsi="Arial" w:cs="Arial"/>
          <w:iCs/>
          <w:sz w:val="24"/>
          <w:szCs w:val="24"/>
          <w:lang w:val="id-ID"/>
        </w:rPr>
        <w:t xml:space="preserve">mer: </w:t>
      </w:r>
      <w:r w:rsidR="007A45AD" w:rsidRPr="007A45AD">
        <w:rPr>
          <w:rFonts w:ascii="Arial" w:eastAsia="Calibri" w:hAnsi="Arial" w:cs="Arial"/>
          <w:iCs/>
          <w:sz w:val="24"/>
          <w:szCs w:val="24"/>
          <w:lang w:val="id-ID"/>
        </w:rPr>
        <w:t>115/PPRSC –GCM/X/2015 tanggal 19 Oktober 2015</w:t>
      </w:r>
      <w:r w:rsidR="007A45AD">
        <w:rPr>
          <w:rFonts w:ascii="Arial" w:eastAsia="Calibri" w:hAnsi="Arial" w:cs="Arial"/>
          <w:iCs/>
          <w:sz w:val="24"/>
          <w:szCs w:val="24"/>
          <w:lang w:val="id-ID"/>
        </w:rPr>
        <w:t xml:space="preserve">  </w:t>
      </w:r>
      <w:r w:rsidR="00D56ECF">
        <w:rPr>
          <w:rFonts w:ascii="Arial" w:eastAsia="Calibri" w:hAnsi="Arial" w:cs="Arial"/>
          <w:iCs/>
          <w:sz w:val="24"/>
          <w:szCs w:val="24"/>
          <w:lang w:val="id-ID"/>
        </w:rPr>
        <w:t xml:space="preserve">yang </w:t>
      </w:r>
      <w:r>
        <w:rPr>
          <w:rFonts w:ascii="Arial" w:eastAsia="Calibri" w:hAnsi="Arial" w:cs="Arial"/>
          <w:iCs/>
          <w:sz w:val="24"/>
          <w:szCs w:val="24"/>
          <w:lang w:val="id-ID"/>
        </w:rPr>
        <w:t xml:space="preserve">dalam Perkara aquo dijadikan Obyek Permohonan </w:t>
      </w:r>
      <w:r w:rsidR="007A45AD">
        <w:rPr>
          <w:rFonts w:ascii="Arial" w:eastAsia="Calibri" w:hAnsi="Arial" w:cs="Arial"/>
          <w:iCs/>
          <w:sz w:val="24"/>
          <w:szCs w:val="24"/>
          <w:lang w:val="id-ID"/>
        </w:rPr>
        <w:t xml:space="preserve">belum diterima </w:t>
      </w:r>
      <w:r w:rsidR="00031A14">
        <w:rPr>
          <w:rFonts w:ascii="Arial" w:eastAsia="Calibri" w:hAnsi="Arial" w:cs="Arial"/>
          <w:iCs/>
          <w:sz w:val="24"/>
          <w:szCs w:val="24"/>
          <w:lang w:val="id-ID"/>
        </w:rPr>
        <w:t>oleh TERMOHON adalah alasan yang mengada-ad</w:t>
      </w:r>
      <w:r w:rsidR="00D56ECF">
        <w:rPr>
          <w:rFonts w:ascii="Arial" w:eastAsia="Calibri" w:hAnsi="Arial" w:cs="Arial"/>
          <w:iCs/>
          <w:sz w:val="24"/>
          <w:szCs w:val="24"/>
          <w:lang w:val="id-ID"/>
        </w:rPr>
        <w:t>a atau dibuat-buat dan otomatis</w:t>
      </w:r>
      <w:r>
        <w:rPr>
          <w:rFonts w:ascii="Arial" w:eastAsia="Calibri" w:hAnsi="Arial" w:cs="Arial"/>
          <w:iCs/>
          <w:sz w:val="24"/>
          <w:szCs w:val="24"/>
          <w:lang w:val="id-ID"/>
        </w:rPr>
        <w:t xml:space="preserve"> menjadi</w:t>
      </w:r>
      <w:r w:rsidR="00D56ECF">
        <w:rPr>
          <w:rFonts w:ascii="Arial" w:eastAsia="Calibri" w:hAnsi="Arial" w:cs="Arial"/>
          <w:iCs/>
          <w:sz w:val="24"/>
          <w:szCs w:val="24"/>
          <w:lang w:val="id-ID"/>
        </w:rPr>
        <w:t xml:space="preserve"> </w:t>
      </w:r>
      <w:r w:rsidR="00031A14">
        <w:rPr>
          <w:rFonts w:ascii="Arial" w:eastAsia="Calibri" w:hAnsi="Arial" w:cs="Arial"/>
          <w:iCs/>
          <w:sz w:val="24"/>
          <w:szCs w:val="24"/>
          <w:lang w:val="id-ID"/>
        </w:rPr>
        <w:t xml:space="preserve">TERBANTAHKAN </w:t>
      </w:r>
      <w:r w:rsidR="00D56ECF">
        <w:rPr>
          <w:rFonts w:ascii="Arial" w:eastAsia="Calibri" w:hAnsi="Arial" w:cs="Arial"/>
          <w:iCs/>
          <w:sz w:val="24"/>
          <w:szCs w:val="24"/>
          <w:lang w:val="id-ID"/>
        </w:rPr>
        <w:t xml:space="preserve">alias gugur demi hukum </w:t>
      </w:r>
      <w:r w:rsidR="00031A14">
        <w:rPr>
          <w:rFonts w:ascii="Arial" w:eastAsia="Calibri" w:hAnsi="Arial" w:cs="Arial"/>
          <w:iCs/>
          <w:sz w:val="24"/>
          <w:szCs w:val="24"/>
          <w:lang w:val="id-ID"/>
        </w:rPr>
        <w:t>karena surat PPRSC GCM yang dimaksud dikirim de</w:t>
      </w:r>
      <w:r>
        <w:rPr>
          <w:rFonts w:ascii="Arial" w:eastAsia="Calibri" w:hAnsi="Arial" w:cs="Arial"/>
          <w:iCs/>
          <w:sz w:val="24"/>
          <w:szCs w:val="24"/>
          <w:lang w:val="id-ID"/>
        </w:rPr>
        <w:t>ngan POS TERCATAT dan bukti dokumen p</w:t>
      </w:r>
      <w:r w:rsidR="00031A14">
        <w:rPr>
          <w:rFonts w:ascii="Arial" w:eastAsia="Calibri" w:hAnsi="Arial" w:cs="Arial"/>
          <w:iCs/>
          <w:sz w:val="24"/>
          <w:szCs w:val="24"/>
          <w:lang w:val="id-ID"/>
        </w:rPr>
        <w:t>engiriman</w:t>
      </w:r>
      <w:r>
        <w:rPr>
          <w:rFonts w:ascii="Arial" w:eastAsia="Calibri" w:hAnsi="Arial" w:cs="Arial"/>
          <w:iCs/>
          <w:sz w:val="24"/>
          <w:szCs w:val="24"/>
          <w:lang w:val="id-ID"/>
        </w:rPr>
        <w:t xml:space="preserve"> </w:t>
      </w:r>
      <w:r w:rsidR="00031A14">
        <w:rPr>
          <w:rFonts w:ascii="Arial" w:eastAsia="Calibri" w:hAnsi="Arial" w:cs="Arial"/>
          <w:iCs/>
          <w:sz w:val="24"/>
          <w:szCs w:val="24"/>
          <w:lang w:val="id-ID"/>
        </w:rPr>
        <w:t xml:space="preserve">dengan POS TERCATAT telah diperiksa dan terkonfirmasi dengan </w:t>
      </w:r>
      <w:r>
        <w:rPr>
          <w:rFonts w:ascii="Arial" w:eastAsia="Calibri" w:hAnsi="Arial" w:cs="Arial"/>
          <w:iCs/>
          <w:sz w:val="24"/>
          <w:szCs w:val="24"/>
          <w:lang w:val="id-ID"/>
        </w:rPr>
        <w:t xml:space="preserve">DOKUMEN PENGIRIMAN ASLI </w:t>
      </w:r>
      <w:r w:rsidR="00D56ECF">
        <w:rPr>
          <w:rFonts w:ascii="Arial" w:eastAsia="Calibri" w:hAnsi="Arial" w:cs="Arial"/>
          <w:iCs/>
          <w:sz w:val="24"/>
          <w:szCs w:val="24"/>
          <w:lang w:val="id-ID"/>
        </w:rPr>
        <w:t xml:space="preserve">oleh Yang Mulia Majelis Hakim </w:t>
      </w:r>
      <w:r w:rsidR="00D56ECF" w:rsidRPr="00D56ECF">
        <w:rPr>
          <w:rFonts w:ascii="Arial" w:eastAsia="Calibri" w:hAnsi="Arial" w:cs="Arial"/>
          <w:b/>
          <w:bCs/>
          <w:iCs/>
          <w:sz w:val="24"/>
          <w:szCs w:val="24"/>
          <w:lang w:val="id-ID"/>
        </w:rPr>
        <w:t>(Bukti P-</w:t>
      </w:r>
      <w:r w:rsidR="00000F0E">
        <w:rPr>
          <w:rFonts w:ascii="Arial" w:eastAsia="Calibri" w:hAnsi="Arial" w:cs="Arial"/>
          <w:b/>
          <w:bCs/>
          <w:iCs/>
          <w:sz w:val="24"/>
          <w:szCs w:val="24"/>
          <w:lang w:val="id-ID"/>
        </w:rPr>
        <w:t>3</w:t>
      </w:r>
      <w:r>
        <w:rPr>
          <w:rFonts w:ascii="Arial" w:eastAsia="Calibri" w:hAnsi="Arial" w:cs="Arial"/>
          <w:b/>
          <w:bCs/>
          <w:iCs/>
          <w:sz w:val="24"/>
          <w:szCs w:val="24"/>
          <w:lang w:val="id-ID"/>
        </w:rPr>
        <w:t>/Surat dan Bukti Pengiriman dengan Pos TERCATAT</w:t>
      </w:r>
      <w:r w:rsidR="00D56ECF" w:rsidRPr="00D56ECF">
        <w:rPr>
          <w:rFonts w:ascii="Arial" w:eastAsia="Calibri" w:hAnsi="Arial" w:cs="Arial"/>
          <w:b/>
          <w:bCs/>
          <w:iCs/>
          <w:sz w:val="24"/>
          <w:szCs w:val="24"/>
          <w:lang w:val="id-ID"/>
        </w:rPr>
        <w:t>)</w:t>
      </w:r>
    </w:p>
    <w:p w:rsidR="00C21B71" w:rsidRDefault="00C21B71" w:rsidP="00031A14">
      <w:pPr>
        <w:spacing w:after="0"/>
        <w:jc w:val="both"/>
        <w:rPr>
          <w:rFonts w:ascii="Arial" w:eastAsia="Calibri" w:hAnsi="Arial" w:cs="Arial"/>
          <w:iCs/>
          <w:sz w:val="24"/>
          <w:szCs w:val="24"/>
          <w:lang w:val="id-ID"/>
        </w:rPr>
      </w:pPr>
    </w:p>
    <w:p w:rsidR="00497294" w:rsidRDefault="00031A14" w:rsidP="00497294">
      <w:pPr>
        <w:pStyle w:val="ListParagraph"/>
        <w:numPr>
          <w:ilvl w:val="0"/>
          <w:numId w:val="30"/>
        </w:numPr>
        <w:spacing w:after="0"/>
        <w:ind w:left="426" w:hanging="426"/>
        <w:jc w:val="both"/>
        <w:rPr>
          <w:rFonts w:ascii="Arial" w:eastAsia="Calibri" w:hAnsi="Arial" w:cs="Arial"/>
          <w:iCs/>
          <w:sz w:val="24"/>
          <w:szCs w:val="24"/>
          <w:lang w:val="id-ID"/>
        </w:rPr>
      </w:pPr>
      <w:r w:rsidRPr="00D56ECF">
        <w:rPr>
          <w:rFonts w:ascii="Arial" w:eastAsia="Calibri" w:hAnsi="Arial" w:cs="Arial"/>
          <w:iCs/>
          <w:sz w:val="24"/>
          <w:szCs w:val="24"/>
          <w:lang w:val="id-ID"/>
        </w:rPr>
        <w:t>Bahwa</w:t>
      </w:r>
      <w:r w:rsidR="000E6C68" w:rsidRPr="00D56ECF">
        <w:rPr>
          <w:rFonts w:ascii="Arial" w:eastAsia="Calibri" w:hAnsi="Arial" w:cs="Arial"/>
          <w:iCs/>
          <w:sz w:val="24"/>
          <w:szCs w:val="24"/>
          <w:lang w:val="id-ID"/>
        </w:rPr>
        <w:t>, TERMOHON dala</w:t>
      </w:r>
      <w:r w:rsidR="00D56ECF">
        <w:rPr>
          <w:rFonts w:ascii="Arial" w:eastAsia="Calibri" w:hAnsi="Arial" w:cs="Arial"/>
          <w:iCs/>
          <w:sz w:val="24"/>
          <w:szCs w:val="24"/>
          <w:lang w:val="id-ID"/>
        </w:rPr>
        <w:t xml:space="preserve">m Jawaban Permohonan pada bagian </w:t>
      </w:r>
      <w:r w:rsidR="000E6C68" w:rsidRPr="00D56ECF">
        <w:rPr>
          <w:rFonts w:ascii="Arial" w:eastAsia="Calibri" w:hAnsi="Arial" w:cs="Arial"/>
          <w:iCs/>
          <w:sz w:val="24"/>
          <w:szCs w:val="24"/>
          <w:lang w:val="id-ID"/>
        </w:rPr>
        <w:t>DALAM POKOK PERKARA butir 4 merujuk pada Peraturan Pemerintah</w:t>
      </w:r>
      <w:r w:rsidR="00EB28AC" w:rsidRPr="00D56ECF">
        <w:rPr>
          <w:rFonts w:ascii="Arial" w:eastAsia="Calibri" w:hAnsi="Arial" w:cs="Arial"/>
          <w:iCs/>
          <w:sz w:val="24"/>
          <w:szCs w:val="24"/>
          <w:lang w:val="id-ID"/>
        </w:rPr>
        <w:t xml:space="preserve"> (PP</w:t>
      </w:r>
      <w:r w:rsidR="000E6C68" w:rsidRPr="00D56ECF">
        <w:rPr>
          <w:rFonts w:ascii="Arial" w:eastAsia="Calibri" w:hAnsi="Arial" w:cs="Arial"/>
          <w:iCs/>
          <w:sz w:val="24"/>
          <w:szCs w:val="24"/>
          <w:lang w:val="id-ID"/>
        </w:rPr>
        <w:t>) Nomer 24 Tahun 1977</w:t>
      </w:r>
      <w:r w:rsidR="00EB28AC" w:rsidRPr="00D56ECF">
        <w:rPr>
          <w:rFonts w:ascii="Arial" w:eastAsia="Calibri" w:hAnsi="Arial" w:cs="Arial"/>
          <w:iCs/>
          <w:sz w:val="24"/>
          <w:szCs w:val="24"/>
          <w:lang w:val="id-ID"/>
        </w:rPr>
        <w:t xml:space="preserve"> </w:t>
      </w:r>
      <w:r w:rsidR="00BB03E5" w:rsidRPr="00D56ECF">
        <w:rPr>
          <w:rFonts w:ascii="Arial" w:eastAsia="Calibri" w:hAnsi="Arial" w:cs="Arial"/>
          <w:iCs/>
          <w:sz w:val="24"/>
          <w:szCs w:val="24"/>
          <w:lang w:val="id-ID"/>
        </w:rPr>
        <w:t xml:space="preserve">Pasal 37 Ayat (1) </w:t>
      </w:r>
      <w:r w:rsidR="000152A2">
        <w:rPr>
          <w:rFonts w:ascii="Arial" w:eastAsia="Calibri" w:hAnsi="Arial" w:cs="Arial"/>
          <w:iCs/>
          <w:sz w:val="24"/>
          <w:szCs w:val="24"/>
          <w:lang w:val="id-ID"/>
        </w:rPr>
        <w:t xml:space="preserve">yang didalamnya menerangkan </w:t>
      </w:r>
      <w:r w:rsidR="00497294">
        <w:rPr>
          <w:rFonts w:ascii="Arial" w:eastAsia="Calibri" w:hAnsi="Arial" w:cs="Arial"/>
          <w:iCs/>
          <w:sz w:val="24"/>
          <w:szCs w:val="24"/>
          <w:lang w:val="id-ID"/>
        </w:rPr>
        <w:t xml:space="preserve">antara lain </w:t>
      </w:r>
      <w:r w:rsidR="000152A2">
        <w:rPr>
          <w:rFonts w:ascii="Arial" w:eastAsia="Calibri" w:hAnsi="Arial" w:cs="Arial"/>
          <w:iCs/>
          <w:sz w:val="24"/>
          <w:szCs w:val="24"/>
          <w:lang w:val="id-ID"/>
        </w:rPr>
        <w:t>bahwa</w:t>
      </w:r>
      <w:r w:rsidR="00497294">
        <w:rPr>
          <w:rFonts w:ascii="Arial" w:eastAsia="Calibri" w:hAnsi="Arial" w:cs="Arial"/>
          <w:iCs/>
          <w:sz w:val="24"/>
          <w:szCs w:val="24"/>
          <w:lang w:val="id-ID"/>
        </w:rPr>
        <w:t>:</w:t>
      </w:r>
      <w:r w:rsidR="000152A2">
        <w:rPr>
          <w:rFonts w:ascii="Arial" w:eastAsia="Calibri" w:hAnsi="Arial" w:cs="Arial"/>
          <w:iCs/>
          <w:sz w:val="24"/>
          <w:szCs w:val="24"/>
          <w:lang w:val="id-ID"/>
        </w:rPr>
        <w:t xml:space="preserve"> </w:t>
      </w:r>
    </w:p>
    <w:p w:rsidR="008545DC" w:rsidRDefault="008545DC" w:rsidP="00497294">
      <w:pPr>
        <w:pStyle w:val="ListParagraph"/>
        <w:spacing w:after="0"/>
        <w:jc w:val="both"/>
        <w:rPr>
          <w:rFonts w:ascii="Arial" w:eastAsia="Calibri" w:hAnsi="Arial" w:cs="Arial"/>
          <w:i/>
          <w:sz w:val="24"/>
          <w:szCs w:val="24"/>
          <w:lang w:val="id-ID"/>
        </w:rPr>
      </w:pPr>
    </w:p>
    <w:p w:rsidR="000152A2" w:rsidRPr="00497294" w:rsidRDefault="000152A2" w:rsidP="00497294">
      <w:pPr>
        <w:pStyle w:val="ListParagraph"/>
        <w:spacing w:after="0"/>
        <w:jc w:val="both"/>
        <w:rPr>
          <w:rFonts w:ascii="Arial" w:eastAsia="Calibri" w:hAnsi="Arial" w:cs="Arial"/>
          <w:i/>
          <w:sz w:val="24"/>
          <w:szCs w:val="24"/>
          <w:lang w:val="id-ID"/>
        </w:rPr>
      </w:pPr>
      <w:r w:rsidRPr="00497294">
        <w:rPr>
          <w:rFonts w:ascii="Arial" w:eastAsia="Calibri" w:hAnsi="Arial" w:cs="Arial"/>
          <w:i/>
          <w:sz w:val="24"/>
          <w:szCs w:val="24"/>
          <w:lang w:val="id-ID"/>
        </w:rPr>
        <w:t xml:space="preserve">“dalam peralihan Hak atas tanah dan Hak milik atas Sarusun hanya dapat didaftarkan jika dibuktikan dengan akta yang dibuat oleh PPAT yang berwenang menurut ketentuan peraturan perundang-undangan yang berlaku”.  </w:t>
      </w:r>
    </w:p>
    <w:p w:rsidR="008545DC" w:rsidRDefault="008545DC" w:rsidP="000152A2">
      <w:pPr>
        <w:pStyle w:val="ListParagraph"/>
        <w:spacing w:after="0"/>
        <w:ind w:left="426"/>
        <w:jc w:val="both"/>
        <w:rPr>
          <w:rFonts w:ascii="Arial" w:eastAsia="Calibri" w:hAnsi="Arial" w:cs="Arial"/>
          <w:iCs/>
          <w:sz w:val="24"/>
          <w:szCs w:val="24"/>
          <w:lang w:val="id-ID"/>
        </w:rPr>
      </w:pPr>
    </w:p>
    <w:p w:rsidR="000152A2" w:rsidRPr="00497294" w:rsidRDefault="000152A2" w:rsidP="000152A2">
      <w:pPr>
        <w:pStyle w:val="ListParagraph"/>
        <w:spacing w:after="0"/>
        <w:ind w:left="426"/>
        <w:jc w:val="both"/>
        <w:rPr>
          <w:rFonts w:ascii="Arial" w:eastAsia="Calibri" w:hAnsi="Arial" w:cs="Arial"/>
          <w:i/>
          <w:sz w:val="24"/>
          <w:szCs w:val="24"/>
          <w:lang w:val="id-ID"/>
        </w:rPr>
      </w:pPr>
      <w:r>
        <w:rPr>
          <w:rFonts w:ascii="Arial" w:eastAsia="Calibri" w:hAnsi="Arial" w:cs="Arial"/>
          <w:iCs/>
          <w:sz w:val="24"/>
          <w:szCs w:val="24"/>
          <w:lang w:val="id-ID"/>
        </w:rPr>
        <w:t>D</w:t>
      </w:r>
      <w:r w:rsidR="00EB28AC" w:rsidRPr="00D56ECF">
        <w:rPr>
          <w:rFonts w:ascii="Arial" w:eastAsia="Calibri" w:hAnsi="Arial" w:cs="Arial"/>
          <w:iCs/>
          <w:sz w:val="24"/>
          <w:szCs w:val="24"/>
          <w:lang w:val="id-ID"/>
        </w:rPr>
        <w:t xml:space="preserve">an </w:t>
      </w:r>
      <w:r>
        <w:rPr>
          <w:rFonts w:ascii="Arial" w:eastAsia="Calibri" w:hAnsi="Arial" w:cs="Arial"/>
          <w:iCs/>
          <w:sz w:val="24"/>
          <w:szCs w:val="24"/>
          <w:lang w:val="id-ID"/>
        </w:rPr>
        <w:t xml:space="preserve">dikaitkan </w:t>
      </w:r>
      <w:r w:rsidR="00EB28AC" w:rsidRPr="00D56ECF">
        <w:rPr>
          <w:rFonts w:ascii="Arial" w:eastAsia="Calibri" w:hAnsi="Arial" w:cs="Arial"/>
          <w:iCs/>
          <w:sz w:val="24"/>
          <w:szCs w:val="24"/>
          <w:lang w:val="id-ID"/>
        </w:rPr>
        <w:t xml:space="preserve">juga </w:t>
      </w:r>
      <w:r>
        <w:rPr>
          <w:rFonts w:ascii="Arial" w:eastAsia="Calibri" w:hAnsi="Arial" w:cs="Arial"/>
          <w:iCs/>
          <w:sz w:val="24"/>
          <w:szCs w:val="24"/>
          <w:lang w:val="id-ID"/>
        </w:rPr>
        <w:t xml:space="preserve">dengan </w:t>
      </w:r>
      <w:r w:rsidR="00EB28AC" w:rsidRPr="00D56ECF">
        <w:rPr>
          <w:rFonts w:ascii="Arial" w:eastAsia="Calibri" w:hAnsi="Arial" w:cs="Arial"/>
          <w:iCs/>
          <w:sz w:val="24"/>
          <w:szCs w:val="24"/>
          <w:lang w:val="id-ID"/>
        </w:rPr>
        <w:t>PP Nomer 4 tahun 1988 Pasal 42</w:t>
      </w:r>
      <w:r>
        <w:rPr>
          <w:rFonts w:ascii="Arial" w:eastAsia="Calibri" w:hAnsi="Arial" w:cs="Arial"/>
          <w:iCs/>
          <w:sz w:val="24"/>
          <w:szCs w:val="24"/>
          <w:lang w:val="id-ID"/>
        </w:rPr>
        <w:t xml:space="preserve"> Ayat (1) yang lengkapnya berbunyi:</w:t>
      </w:r>
    </w:p>
    <w:p w:rsidR="00EB28AC" w:rsidRPr="00497294" w:rsidRDefault="000152A2" w:rsidP="00497294">
      <w:pPr>
        <w:pStyle w:val="ListParagraph"/>
        <w:spacing w:after="0"/>
        <w:jc w:val="both"/>
        <w:rPr>
          <w:rFonts w:ascii="Arial" w:eastAsia="Calibri" w:hAnsi="Arial" w:cs="Arial"/>
          <w:i/>
          <w:sz w:val="24"/>
          <w:szCs w:val="24"/>
          <w:lang w:val="id-ID"/>
        </w:rPr>
      </w:pPr>
      <w:r w:rsidRPr="00497294">
        <w:rPr>
          <w:rFonts w:ascii="Arial" w:eastAsia="Calibri" w:hAnsi="Arial" w:cs="Arial"/>
          <w:i/>
          <w:sz w:val="24"/>
          <w:szCs w:val="24"/>
          <w:lang w:val="id-ID"/>
        </w:rPr>
        <w:lastRenderedPageBreak/>
        <w:t>”Pemindahan Hak Milik atas satuan rumah susun dan pendaftaran peralihan dilakukan dengan menyampaikan”:</w:t>
      </w:r>
    </w:p>
    <w:p w:rsidR="000152A2" w:rsidRPr="00497294" w:rsidRDefault="000152A2" w:rsidP="00497294">
      <w:pPr>
        <w:pStyle w:val="ListParagraph"/>
        <w:numPr>
          <w:ilvl w:val="0"/>
          <w:numId w:val="38"/>
        </w:numPr>
        <w:spacing w:after="0"/>
        <w:ind w:left="1134" w:hanging="425"/>
        <w:jc w:val="both"/>
        <w:rPr>
          <w:rFonts w:ascii="Arial" w:eastAsia="Calibri" w:hAnsi="Arial" w:cs="Arial"/>
          <w:i/>
          <w:sz w:val="24"/>
          <w:szCs w:val="24"/>
          <w:lang w:val="id-ID"/>
        </w:rPr>
      </w:pPr>
      <w:r w:rsidRPr="00497294">
        <w:rPr>
          <w:rFonts w:ascii="Arial" w:eastAsia="Calibri" w:hAnsi="Arial" w:cs="Arial"/>
          <w:i/>
          <w:sz w:val="24"/>
          <w:szCs w:val="24"/>
          <w:lang w:val="id-ID"/>
        </w:rPr>
        <w:t xml:space="preserve">Akta Pejabat Penuat Akta Tanah atau berita </w:t>
      </w:r>
      <w:r w:rsidR="00497294" w:rsidRPr="00497294">
        <w:rPr>
          <w:rFonts w:ascii="Arial" w:eastAsia="Calibri" w:hAnsi="Arial" w:cs="Arial"/>
          <w:i/>
          <w:sz w:val="24"/>
          <w:szCs w:val="24"/>
          <w:lang w:val="id-ID"/>
        </w:rPr>
        <w:t>Acara lelang.</w:t>
      </w:r>
    </w:p>
    <w:p w:rsidR="00497294" w:rsidRPr="00497294" w:rsidRDefault="00497294" w:rsidP="00497294">
      <w:pPr>
        <w:pStyle w:val="ListParagraph"/>
        <w:numPr>
          <w:ilvl w:val="0"/>
          <w:numId w:val="38"/>
        </w:numPr>
        <w:spacing w:after="0"/>
        <w:ind w:left="1134" w:hanging="425"/>
        <w:jc w:val="both"/>
        <w:rPr>
          <w:rFonts w:ascii="Arial" w:eastAsia="Calibri" w:hAnsi="Arial" w:cs="Arial"/>
          <w:i/>
          <w:sz w:val="24"/>
          <w:szCs w:val="24"/>
          <w:lang w:val="id-ID"/>
        </w:rPr>
      </w:pPr>
      <w:r w:rsidRPr="00497294">
        <w:rPr>
          <w:rFonts w:ascii="Arial" w:eastAsia="Calibri" w:hAnsi="Arial" w:cs="Arial"/>
          <w:i/>
          <w:sz w:val="24"/>
          <w:szCs w:val="24"/>
          <w:lang w:val="id-ID"/>
        </w:rPr>
        <w:t>Sertipikat Halk Milik Atas satuan Rumah Susun Yang Bersangkutan.</w:t>
      </w:r>
    </w:p>
    <w:p w:rsidR="00497294" w:rsidRPr="00497294" w:rsidRDefault="00497294" w:rsidP="00497294">
      <w:pPr>
        <w:pStyle w:val="ListParagraph"/>
        <w:numPr>
          <w:ilvl w:val="0"/>
          <w:numId w:val="38"/>
        </w:numPr>
        <w:spacing w:after="120"/>
        <w:ind w:left="1134" w:hanging="425"/>
        <w:jc w:val="both"/>
        <w:rPr>
          <w:rFonts w:ascii="Arial" w:eastAsia="Calibri" w:hAnsi="Arial" w:cs="Arial"/>
          <w:i/>
          <w:sz w:val="24"/>
          <w:szCs w:val="24"/>
          <w:lang w:val="id-ID"/>
        </w:rPr>
      </w:pPr>
      <w:r w:rsidRPr="00497294">
        <w:rPr>
          <w:rFonts w:ascii="Arial" w:eastAsia="Calibri" w:hAnsi="Arial" w:cs="Arial"/>
          <w:i/>
          <w:sz w:val="24"/>
          <w:szCs w:val="24"/>
          <w:lang w:val="id-ID"/>
        </w:rPr>
        <w:t>Anggaran Dasat dan Anggaran Rumah tangga Perhimpunan Penghuni , surat-surat lain yang diperlukan untuk pemindhan hak.</w:t>
      </w:r>
    </w:p>
    <w:p w:rsidR="00A557EB" w:rsidRDefault="00EB28AC" w:rsidP="00052EAB">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t xml:space="preserve">Dengan </w:t>
      </w:r>
      <w:r w:rsidR="00D56ECF">
        <w:rPr>
          <w:rFonts w:ascii="Arial" w:eastAsia="Calibri" w:hAnsi="Arial" w:cs="Arial"/>
          <w:iCs/>
          <w:sz w:val="24"/>
          <w:szCs w:val="24"/>
          <w:lang w:val="id-ID"/>
        </w:rPr>
        <w:t>ini di</w:t>
      </w:r>
      <w:r>
        <w:rPr>
          <w:rFonts w:ascii="Arial" w:eastAsia="Calibri" w:hAnsi="Arial" w:cs="Arial"/>
          <w:iCs/>
          <w:sz w:val="24"/>
          <w:szCs w:val="24"/>
          <w:lang w:val="id-ID"/>
        </w:rPr>
        <w:t>jelas</w:t>
      </w:r>
      <w:r w:rsidR="00D56ECF">
        <w:rPr>
          <w:rFonts w:ascii="Arial" w:eastAsia="Calibri" w:hAnsi="Arial" w:cs="Arial"/>
          <w:iCs/>
          <w:sz w:val="24"/>
          <w:szCs w:val="24"/>
          <w:lang w:val="id-ID"/>
        </w:rPr>
        <w:t xml:space="preserve">kan bahwa, </w:t>
      </w:r>
      <w:r w:rsidR="006063C0">
        <w:rPr>
          <w:rFonts w:ascii="Arial" w:eastAsia="Calibri" w:hAnsi="Arial" w:cs="Arial"/>
          <w:iCs/>
          <w:sz w:val="24"/>
          <w:szCs w:val="24"/>
          <w:lang w:val="id-ID"/>
        </w:rPr>
        <w:t xml:space="preserve"> dengan menjelaskan p</w:t>
      </w:r>
      <w:r w:rsidR="00497294">
        <w:rPr>
          <w:rFonts w:ascii="Arial" w:eastAsia="Calibri" w:hAnsi="Arial" w:cs="Arial"/>
          <w:iCs/>
          <w:sz w:val="24"/>
          <w:szCs w:val="24"/>
          <w:lang w:val="id-ID"/>
        </w:rPr>
        <w:t xml:space="preserve">ersyaratan yang dimaksud dalam Pasal 42. Ayat (1) PP Nomer 4 Tahun 1988 </w:t>
      </w:r>
      <w:r w:rsidR="00D56ECF">
        <w:rPr>
          <w:rFonts w:ascii="Arial" w:eastAsia="Calibri" w:hAnsi="Arial" w:cs="Arial"/>
          <w:iCs/>
          <w:sz w:val="24"/>
          <w:szCs w:val="24"/>
          <w:lang w:val="id-ID"/>
        </w:rPr>
        <w:t>secara</w:t>
      </w:r>
      <w:r w:rsidR="00B7720D">
        <w:rPr>
          <w:rFonts w:ascii="Arial" w:eastAsia="Calibri" w:hAnsi="Arial" w:cs="Arial"/>
          <w:iCs/>
          <w:sz w:val="24"/>
          <w:szCs w:val="24"/>
          <w:lang w:val="id-ID"/>
        </w:rPr>
        <w:t xml:space="preserve"> nyata TERMOHON sebagai Pejabat TUN dibidang pertanahan s</w:t>
      </w:r>
      <w:r w:rsidR="00A557EB">
        <w:rPr>
          <w:rFonts w:ascii="Arial" w:eastAsia="Calibri" w:hAnsi="Arial" w:cs="Arial"/>
          <w:iCs/>
          <w:sz w:val="24"/>
          <w:szCs w:val="24"/>
          <w:lang w:val="id-ID"/>
        </w:rPr>
        <w:t xml:space="preserve">angat TIDAK PROFESIONAL karena terbukti </w:t>
      </w:r>
      <w:r w:rsidR="00497294">
        <w:rPr>
          <w:rFonts w:ascii="Arial" w:eastAsia="Calibri" w:hAnsi="Arial" w:cs="Arial"/>
          <w:iCs/>
          <w:sz w:val="24"/>
          <w:szCs w:val="24"/>
          <w:lang w:val="id-ID"/>
        </w:rPr>
        <w:t xml:space="preserve">tidak tahu atau </w:t>
      </w:r>
      <w:r w:rsidR="006063C0">
        <w:rPr>
          <w:rFonts w:ascii="Arial" w:eastAsia="Calibri" w:hAnsi="Arial" w:cs="Arial"/>
          <w:iCs/>
          <w:sz w:val="24"/>
          <w:szCs w:val="24"/>
          <w:lang w:val="id-ID"/>
        </w:rPr>
        <w:t xml:space="preserve">tidak </w:t>
      </w:r>
      <w:r w:rsidR="00B7720D">
        <w:rPr>
          <w:rFonts w:ascii="Arial" w:eastAsia="Calibri" w:hAnsi="Arial" w:cs="Arial"/>
          <w:iCs/>
          <w:sz w:val="24"/>
          <w:szCs w:val="24"/>
          <w:lang w:val="id-ID"/>
        </w:rPr>
        <w:t xml:space="preserve">mengerti bahwa </w:t>
      </w:r>
      <w:r w:rsidR="006063C0">
        <w:rPr>
          <w:rFonts w:ascii="Arial" w:eastAsia="Calibri" w:hAnsi="Arial" w:cs="Arial"/>
          <w:iCs/>
          <w:sz w:val="24"/>
          <w:szCs w:val="24"/>
          <w:lang w:val="id-ID"/>
        </w:rPr>
        <w:t>yang dijadikan Obyek Permohonan bukan persoalan peralihan kepemilikan hak atas Sarusun dengan alas hak berupa SHM SRS</w:t>
      </w:r>
      <w:r w:rsidR="0070488D">
        <w:rPr>
          <w:rFonts w:ascii="Arial" w:eastAsia="Calibri" w:hAnsi="Arial" w:cs="Arial"/>
          <w:iCs/>
          <w:sz w:val="24"/>
          <w:szCs w:val="24"/>
          <w:lang w:val="id-ID"/>
        </w:rPr>
        <w:t xml:space="preserve"> kepunyaan orang perorang segenap Pemilik</w:t>
      </w:r>
      <w:r w:rsidR="006063C0">
        <w:rPr>
          <w:rFonts w:ascii="Arial" w:eastAsia="Calibri" w:hAnsi="Arial" w:cs="Arial"/>
          <w:iCs/>
          <w:sz w:val="24"/>
          <w:szCs w:val="24"/>
          <w:lang w:val="id-ID"/>
        </w:rPr>
        <w:t xml:space="preserve">, tapi </w:t>
      </w:r>
      <w:r w:rsidR="00CB06E8">
        <w:rPr>
          <w:rFonts w:ascii="Arial" w:eastAsia="Calibri" w:hAnsi="Arial" w:cs="Arial"/>
          <w:iCs/>
          <w:sz w:val="24"/>
          <w:szCs w:val="24"/>
          <w:lang w:val="id-ID"/>
        </w:rPr>
        <w:t>p</w:t>
      </w:r>
      <w:r w:rsidR="006063C0">
        <w:rPr>
          <w:rFonts w:ascii="Arial" w:eastAsia="Calibri" w:hAnsi="Arial" w:cs="Arial"/>
          <w:iCs/>
          <w:sz w:val="24"/>
          <w:szCs w:val="24"/>
          <w:lang w:val="id-ID"/>
        </w:rPr>
        <w:t xml:space="preserve">ersoalan peralihan hak kepemilikan </w:t>
      </w:r>
      <w:r w:rsidR="00CB06E8">
        <w:rPr>
          <w:rFonts w:ascii="Arial" w:eastAsia="Calibri" w:hAnsi="Arial" w:cs="Arial"/>
          <w:iCs/>
          <w:sz w:val="24"/>
          <w:szCs w:val="24"/>
          <w:lang w:val="id-ID"/>
        </w:rPr>
        <w:t>(Balik Nama) atas Tanah Bersama dan 27 Ruang dan Bangunan yang terletak pada Bagian Bersama Rusun GCM. Sebagaimana penjelasan Poko</w:t>
      </w:r>
      <w:r w:rsidR="0070488D">
        <w:rPr>
          <w:rFonts w:ascii="Arial" w:eastAsia="Calibri" w:hAnsi="Arial" w:cs="Arial"/>
          <w:iCs/>
          <w:sz w:val="24"/>
          <w:szCs w:val="24"/>
          <w:lang w:val="id-ID"/>
        </w:rPr>
        <w:t>k</w:t>
      </w:r>
      <w:r w:rsidR="00CB06E8">
        <w:rPr>
          <w:rFonts w:ascii="Arial" w:eastAsia="Calibri" w:hAnsi="Arial" w:cs="Arial"/>
          <w:iCs/>
          <w:sz w:val="24"/>
          <w:szCs w:val="24"/>
          <w:lang w:val="id-ID"/>
        </w:rPr>
        <w:t xml:space="preserve"> Masalah butir 1 diatas</w:t>
      </w:r>
      <w:r w:rsidR="0070488D">
        <w:rPr>
          <w:rFonts w:ascii="Arial" w:eastAsia="Calibri" w:hAnsi="Arial" w:cs="Arial"/>
          <w:iCs/>
          <w:sz w:val="24"/>
          <w:szCs w:val="24"/>
          <w:lang w:val="id-ID"/>
        </w:rPr>
        <w:t>.</w:t>
      </w:r>
      <w:r w:rsidR="00CB06E8">
        <w:rPr>
          <w:rFonts w:ascii="Arial" w:eastAsia="Calibri" w:hAnsi="Arial" w:cs="Arial"/>
          <w:iCs/>
          <w:sz w:val="24"/>
          <w:szCs w:val="24"/>
          <w:lang w:val="id-ID"/>
        </w:rPr>
        <w:t xml:space="preserve"> </w:t>
      </w:r>
      <w:r w:rsidR="0070488D">
        <w:rPr>
          <w:rFonts w:ascii="Arial" w:eastAsia="Calibri" w:hAnsi="Arial" w:cs="Arial"/>
          <w:iCs/>
          <w:sz w:val="24"/>
          <w:szCs w:val="24"/>
          <w:lang w:val="id-ID"/>
        </w:rPr>
        <w:t xml:space="preserve">Adapun </w:t>
      </w:r>
      <w:r w:rsidR="00CB06E8">
        <w:rPr>
          <w:rFonts w:ascii="Arial" w:eastAsia="Calibri" w:hAnsi="Arial" w:cs="Arial"/>
          <w:iCs/>
          <w:sz w:val="24"/>
          <w:szCs w:val="24"/>
          <w:lang w:val="id-ID"/>
        </w:rPr>
        <w:t xml:space="preserve">persoalan peralihan kepemilikan hak </w:t>
      </w:r>
      <w:r w:rsidR="00275FDD">
        <w:rPr>
          <w:rFonts w:ascii="Arial" w:eastAsia="Calibri" w:hAnsi="Arial" w:cs="Arial"/>
          <w:iCs/>
          <w:sz w:val="24"/>
          <w:szCs w:val="24"/>
          <w:lang w:val="id-ID"/>
        </w:rPr>
        <w:t xml:space="preserve">orang perorang segenap Pemilik </w:t>
      </w:r>
      <w:r w:rsidR="00CB06E8">
        <w:rPr>
          <w:rFonts w:ascii="Arial" w:eastAsia="Calibri" w:hAnsi="Arial" w:cs="Arial"/>
          <w:iCs/>
          <w:sz w:val="24"/>
          <w:szCs w:val="24"/>
          <w:lang w:val="id-ID"/>
        </w:rPr>
        <w:t xml:space="preserve">atas Sarusun GCM dengan alas hak berupa SHM SRS sama sekali tidak ada masalah. </w:t>
      </w:r>
      <w:r w:rsidR="00CB06E8" w:rsidRPr="00052EAB">
        <w:rPr>
          <w:rFonts w:ascii="Arial" w:eastAsia="Calibri" w:hAnsi="Arial" w:cs="Arial"/>
          <w:b/>
          <w:bCs/>
          <w:iCs/>
          <w:sz w:val="24"/>
          <w:szCs w:val="24"/>
          <w:lang w:val="id-ID"/>
        </w:rPr>
        <w:t xml:space="preserve">Dan TERMOHON sendiri telah melaksanakan kwajiban berupa pencatatan perubahan nama kepemilikan dalam SHM SRS </w:t>
      </w:r>
      <w:r w:rsidR="00275FDD">
        <w:rPr>
          <w:rFonts w:ascii="Arial" w:eastAsia="Calibri" w:hAnsi="Arial" w:cs="Arial"/>
          <w:b/>
          <w:bCs/>
          <w:iCs/>
          <w:sz w:val="24"/>
          <w:szCs w:val="24"/>
          <w:lang w:val="id-ID"/>
        </w:rPr>
        <w:t xml:space="preserve">kepada </w:t>
      </w:r>
      <w:r w:rsidR="00CB06E8" w:rsidRPr="00052EAB">
        <w:rPr>
          <w:rFonts w:ascii="Arial" w:eastAsia="Calibri" w:hAnsi="Arial" w:cs="Arial"/>
          <w:b/>
          <w:bCs/>
          <w:iCs/>
          <w:sz w:val="24"/>
          <w:szCs w:val="24"/>
          <w:lang w:val="id-ID"/>
        </w:rPr>
        <w:t xml:space="preserve">masing-masing Pemilik Sarusun GCM </w:t>
      </w:r>
      <w:r w:rsidR="00CB06E8" w:rsidRPr="002D0FFB">
        <w:rPr>
          <w:rFonts w:ascii="Arial" w:eastAsia="Calibri" w:hAnsi="Arial" w:cs="Arial"/>
          <w:b/>
          <w:bCs/>
          <w:iCs/>
          <w:sz w:val="24"/>
          <w:szCs w:val="24"/>
          <w:lang w:val="id-ID"/>
        </w:rPr>
        <w:t xml:space="preserve"> dengan sempurna</w:t>
      </w:r>
      <w:r w:rsidR="00052EAB">
        <w:rPr>
          <w:rFonts w:ascii="Arial" w:eastAsia="Calibri" w:hAnsi="Arial" w:cs="Arial"/>
          <w:b/>
          <w:bCs/>
          <w:iCs/>
          <w:sz w:val="24"/>
          <w:szCs w:val="24"/>
          <w:lang w:val="id-ID"/>
        </w:rPr>
        <w:t>.</w:t>
      </w:r>
      <w:r w:rsidR="00052EAB">
        <w:rPr>
          <w:rFonts w:ascii="Arial" w:eastAsia="Calibri" w:hAnsi="Arial" w:cs="Arial"/>
          <w:iCs/>
          <w:sz w:val="24"/>
          <w:szCs w:val="24"/>
          <w:lang w:val="id-ID"/>
        </w:rPr>
        <w:t xml:space="preserve"> </w:t>
      </w:r>
      <w:r w:rsidR="00CB06E8">
        <w:rPr>
          <w:rFonts w:ascii="Arial" w:eastAsia="Calibri" w:hAnsi="Arial" w:cs="Arial"/>
          <w:iCs/>
          <w:sz w:val="24"/>
          <w:szCs w:val="24"/>
          <w:lang w:val="id-ID"/>
        </w:rPr>
        <w:t xml:space="preserve">Penjelasan TERMOHON </w:t>
      </w:r>
      <w:r w:rsidR="006063C0">
        <w:rPr>
          <w:rFonts w:ascii="Arial" w:eastAsia="Calibri" w:hAnsi="Arial" w:cs="Arial"/>
          <w:iCs/>
          <w:sz w:val="24"/>
          <w:szCs w:val="24"/>
          <w:lang w:val="id-ID"/>
        </w:rPr>
        <w:t xml:space="preserve"> </w:t>
      </w:r>
      <w:r w:rsidR="00CB06E8">
        <w:rPr>
          <w:rFonts w:ascii="Arial" w:eastAsia="Calibri" w:hAnsi="Arial" w:cs="Arial"/>
          <w:iCs/>
          <w:sz w:val="24"/>
          <w:szCs w:val="24"/>
          <w:lang w:val="id-ID"/>
        </w:rPr>
        <w:t xml:space="preserve">tersebut mencerminkan ketidak tahuan bahwa </w:t>
      </w:r>
      <w:r w:rsidR="003D50AB">
        <w:rPr>
          <w:rFonts w:ascii="Arial" w:eastAsia="Calibri" w:hAnsi="Arial" w:cs="Arial"/>
          <w:iCs/>
          <w:sz w:val="24"/>
          <w:szCs w:val="24"/>
          <w:lang w:val="id-ID"/>
        </w:rPr>
        <w:t xml:space="preserve">untuk </w:t>
      </w:r>
      <w:r w:rsidR="00A557EB">
        <w:rPr>
          <w:rFonts w:ascii="Arial" w:eastAsia="Calibri" w:hAnsi="Arial" w:cs="Arial"/>
          <w:iCs/>
          <w:sz w:val="24"/>
          <w:szCs w:val="24"/>
          <w:lang w:val="id-ID"/>
        </w:rPr>
        <w:t xml:space="preserve">Rusun </w:t>
      </w:r>
      <w:r w:rsidR="003D50AB">
        <w:rPr>
          <w:rFonts w:ascii="Arial" w:eastAsia="Calibri" w:hAnsi="Arial" w:cs="Arial"/>
          <w:iCs/>
          <w:sz w:val="24"/>
          <w:szCs w:val="24"/>
          <w:lang w:val="id-ID"/>
        </w:rPr>
        <w:t xml:space="preserve">diatur secara lex spesialis dimana dalam Rusun </w:t>
      </w:r>
      <w:r w:rsidR="00A557EB">
        <w:rPr>
          <w:rFonts w:ascii="Arial" w:eastAsia="Calibri" w:hAnsi="Arial" w:cs="Arial"/>
          <w:iCs/>
          <w:sz w:val="24"/>
          <w:szCs w:val="24"/>
          <w:lang w:val="id-ID"/>
        </w:rPr>
        <w:t>ada 2 (dua)</w:t>
      </w:r>
      <w:r w:rsidR="00D56ECF">
        <w:rPr>
          <w:rFonts w:ascii="Arial" w:eastAsia="Calibri" w:hAnsi="Arial" w:cs="Arial"/>
          <w:iCs/>
          <w:sz w:val="24"/>
          <w:szCs w:val="24"/>
          <w:lang w:val="id-ID"/>
        </w:rPr>
        <w:t xml:space="preserve"> </w:t>
      </w:r>
      <w:r w:rsidR="00A557EB">
        <w:rPr>
          <w:rFonts w:ascii="Arial" w:eastAsia="Calibri" w:hAnsi="Arial" w:cs="Arial"/>
          <w:iCs/>
          <w:sz w:val="24"/>
          <w:szCs w:val="24"/>
          <w:lang w:val="id-ID"/>
        </w:rPr>
        <w:t>Hak Kepemilikan sebagaimana diatur dalam Pasal 46 UU Nomer: 20 Tahun 2011</w:t>
      </w:r>
      <w:r w:rsidR="002D0FFB">
        <w:rPr>
          <w:rFonts w:ascii="Arial" w:eastAsia="Calibri" w:hAnsi="Arial" w:cs="Arial"/>
          <w:iCs/>
          <w:sz w:val="24"/>
          <w:szCs w:val="24"/>
          <w:lang w:val="id-ID"/>
        </w:rPr>
        <w:t>, yaitu Hak Kepemilikan Perseorangan dan Hak Kepemilikan Bersama</w:t>
      </w:r>
      <w:r w:rsidR="00A557EB">
        <w:rPr>
          <w:rFonts w:ascii="Arial" w:eastAsia="Calibri" w:hAnsi="Arial" w:cs="Arial"/>
          <w:iCs/>
          <w:sz w:val="24"/>
          <w:szCs w:val="24"/>
          <w:lang w:val="id-ID"/>
        </w:rPr>
        <w:t>.</w:t>
      </w:r>
    </w:p>
    <w:p w:rsidR="00052EAB" w:rsidRDefault="00052EAB" w:rsidP="00052EAB">
      <w:pPr>
        <w:spacing w:after="0"/>
        <w:ind w:left="426"/>
        <w:jc w:val="both"/>
        <w:rPr>
          <w:rFonts w:ascii="Arial" w:eastAsia="Calibri" w:hAnsi="Arial" w:cs="Arial"/>
          <w:iCs/>
          <w:sz w:val="24"/>
          <w:szCs w:val="24"/>
          <w:lang w:val="id-ID"/>
        </w:rPr>
      </w:pPr>
      <w:r>
        <w:rPr>
          <w:rFonts w:ascii="Arial" w:eastAsia="Calibri" w:hAnsi="Arial" w:cs="Arial"/>
          <w:iCs/>
          <w:sz w:val="24"/>
          <w:szCs w:val="24"/>
          <w:lang w:val="id-ID"/>
        </w:rPr>
        <w:t>K</w:t>
      </w:r>
      <w:r w:rsidR="00E446C5">
        <w:rPr>
          <w:rFonts w:ascii="Arial" w:eastAsia="Calibri" w:hAnsi="Arial" w:cs="Arial"/>
          <w:iCs/>
          <w:sz w:val="24"/>
          <w:szCs w:val="24"/>
          <w:lang w:val="id-ID"/>
        </w:rPr>
        <w:t xml:space="preserve">arena ketidak tahuannya maka </w:t>
      </w:r>
      <w:r w:rsidR="002D0FFB">
        <w:rPr>
          <w:rFonts w:ascii="Arial" w:eastAsia="Calibri" w:hAnsi="Arial" w:cs="Arial"/>
          <w:iCs/>
          <w:sz w:val="24"/>
          <w:szCs w:val="24"/>
          <w:lang w:val="id-ID"/>
        </w:rPr>
        <w:t xml:space="preserve">TERMOHON </w:t>
      </w:r>
      <w:r w:rsidR="00E446C5">
        <w:rPr>
          <w:rFonts w:ascii="Arial" w:eastAsia="Calibri" w:hAnsi="Arial" w:cs="Arial"/>
          <w:iCs/>
          <w:sz w:val="24"/>
          <w:szCs w:val="24"/>
          <w:lang w:val="id-ID"/>
        </w:rPr>
        <w:t>nyata-nyata belum menyadari</w:t>
      </w:r>
      <w:r>
        <w:rPr>
          <w:rFonts w:ascii="Arial" w:eastAsia="Calibri" w:hAnsi="Arial" w:cs="Arial"/>
          <w:iCs/>
          <w:sz w:val="24"/>
          <w:szCs w:val="24"/>
          <w:lang w:val="id-ID"/>
        </w:rPr>
        <w:t xml:space="preserve"> adanya</w:t>
      </w:r>
      <w:r w:rsidR="00E446C5">
        <w:rPr>
          <w:rFonts w:ascii="Arial" w:eastAsia="Calibri" w:hAnsi="Arial" w:cs="Arial"/>
          <w:iCs/>
          <w:sz w:val="24"/>
          <w:szCs w:val="24"/>
          <w:lang w:val="id-ID"/>
        </w:rPr>
        <w:t xml:space="preserve"> kesalahan atau ke</w:t>
      </w:r>
      <w:r w:rsidR="002D0FFB">
        <w:rPr>
          <w:rFonts w:ascii="Arial" w:eastAsia="Calibri" w:hAnsi="Arial" w:cs="Arial"/>
          <w:iCs/>
          <w:sz w:val="24"/>
          <w:szCs w:val="24"/>
          <w:lang w:val="id-ID"/>
        </w:rPr>
        <w:t>lalai</w:t>
      </w:r>
      <w:r w:rsidR="00E446C5">
        <w:rPr>
          <w:rFonts w:ascii="Arial" w:eastAsia="Calibri" w:hAnsi="Arial" w:cs="Arial"/>
          <w:iCs/>
          <w:sz w:val="24"/>
          <w:szCs w:val="24"/>
          <w:lang w:val="id-ID"/>
        </w:rPr>
        <w:t>an</w:t>
      </w:r>
      <w:r w:rsidR="002D0FFB">
        <w:rPr>
          <w:rFonts w:ascii="Arial" w:eastAsia="Calibri" w:hAnsi="Arial" w:cs="Arial"/>
          <w:iCs/>
          <w:sz w:val="24"/>
          <w:szCs w:val="24"/>
          <w:lang w:val="id-ID"/>
        </w:rPr>
        <w:t xml:space="preserve"> atau </w:t>
      </w:r>
      <w:r w:rsidR="00E446C5">
        <w:rPr>
          <w:rFonts w:ascii="Arial" w:eastAsia="Calibri" w:hAnsi="Arial" w:cs="Arial"/>
          <w:iCs/>
          <w:sz w:val="24"/>
          <w:szCs w:val="24"/>
          <w:lang w:val="id-ID"/>
        </w:rPr>
        <w:t>ke</w:t>
      </w:r>
      <w:r w:rsidR="002D0FFB">
        <w:rPr>
          <w:rFonts w:ascii="Arial" w:eastAsia="Calibri" w:hAnsi="Arial" w:cs="Arial"/>
          <w:iCs/>
          <w:sz w:val="24"/>
          <w:szCs w:val="24"/>
          <w:lang w:val="id-ID"/>
        </w:rPr>
        <w:t>khilaf</w:t>
      </w:r>
      <w:r w:rsidR="00E446C5">
        <w:rPr>
          <w:rFonts w:ascii="Arial" w:eastAsia="Calibri" w:hAnsi="Arial" w:cs="Arial"/>
          <w:iCs/>
          <w:sz w:val="24"/>
          <w:szCs w:val="24"/>
          <w:lang w:val="id-ID"/>
        </w:rPr>
        <w:t>an</w:t>
      </w:r>
      <w:r w:rsidR="002D0FFB">
        <w:rPr>
          <w:rFonts w:ascii="Arial" w:eastAsia="Calibri" w:hAnsi="Arial" w:cs="Arial"/>
          <w:iCs/>
          <w:sz w:val="24"/>
          <w:szCs w:val="24"/>
          <w:lang w:val="id-ID"/>
        </w:rPr>
        <w:t xml:space="preserve"> bahwa </w:t>
      </w:r>
      <w:r w:rsidR="00E446C5">
        <w:rPr>
          <w:rFonts w:ascii="Arial" w:eastAsia="Calibri" w:hAnsi="Arial" w:cs="Arial"/>
          <w:iCs/>
          <w:sz w:val="24"/>
          <w:szCs w:val="24"/>
          <w:lang w:val="id-ID"/>
        </w:rPr>
        <w:t xml:space="preserve">dirinya </w:t>
      </w:r>
      <w:r>
        <w:rPr>
          <w:rFonts w:ascii="Arial" w:eastAsia="Calibri" w:hAnsi="Arial" w:cs="Arial"/>
          <w:iCs/>
          <w:sz w:val="24"/>
          <w:szCs w:val="24"/>
          <w:lang w:val="id-ID"/>
        </w:rPr>
        <w:t xml:space="preserve">juga mempunyai kwajiban </w:t>
      </w:r>
      <w:r w:rsidR="003D50AB">
        <w:rPr>
          <w:rFonts w:ascii="Arial" w:eastAsia="Calibri" w:hAnsi="Arial" w:cs="Arial"/>
          <w:iCs/>
          <w:sz w:val="24"/>
          <w:szCs w:val="24"/>
          <w:lang w:val="id-ID"/>
        </w:rPr>
        <w:t xml:space="preserve">untuk </w:t>
      </w:r>
      <w:r>
        <w:rPr>
          <w:rFonts w:ascii="Arial" w:eastAsia="Calibri" w:hAnsi="Arial" w:cs="Arial"/>
          <w:iCs/>
          <w:sz w:val="24"/>
          <w:szCs w:val="24"/>
          <w:lang w:val="id-ID"/>
        </w:rPr>
        <w:t>melakukan pencatatan dan pengesah</w:t>
      </w:r>
      <w:r w:rsidR="003D50AB">
        <w:rPr>
          <w:rFonts w:ascii="Arial" w:eastAsia="Calibri" w:hAnsi="Arial" w:cs="Arial"/>
          <w:iCs/>
          <w:sz w:val="24"/>
          <w:szCs w:val="24"/>
          <w:lang w:val="id-ID"/>
        </w:rPr>
        <w:t xml:space="preserve">an </w:t>
      </w:r>
      <w:r w:rsidR="002D0FFB">
        <w:rPr>
          <w:rFonts w:ascii="Arial" w:eastAsia="Calibri" w:hAnsi="Arial" w:cs="Arial"/>
          <w:iCs/>
          <w:sz w:val="24"/>
          <w:szCs w:val="24"/>
          <w:lang w:val="id-ID"/>
        </w:rPr>
        <w:t xml:space="preserve">peralihan </w:t>
      </w:r>
      <w:r w:rsidR="005A3BE4">
        <w:rPr>
          <w:rFonts w:ascii="Arial" w:eastAsia="Calibri" w:hAnsi="Arial" w:cs="Arial"/>
          <w:iCs/>
          <w:sz w:val="24"/>
          <w:szCs w:val="24"/>
          <w:lang w:val="id-ID"/>
        </w:rPr>
        <w:t>HAK KEPEMILIKAN BERSAMA</w:t>
      </w:r>
      <w:r w:rsidR="00E446C5">
        <w:rPr>
          <w:rFonts w:ascii="Arial" w:eastAsia="Calibri" w:hAnsi="Arial" w:cs="Arial"/>
          <w:iCs/>
          <w:sz w:val="24"/>
          <w:szCs w:val="24"/>
          <w:lang w:val="id-ID"/>
        </w:rPr>
        <w:t xml:space="preserve"> dalam jual beli Sarusun</w:t>
      </w:r>
      <w:r>
        <w:rPr>
          <w:rFonts w:ascii="Arial" w:eastAsia="Calibri" w:hAnsi="Arial" w:cs="Arial"/>
          <w:iCs/>
          <w:sz w:val="24"/>
          <w:szCs w:val="24"/>
          <w:lang w:val="id-ID"/>
        </w:rPr>
        <w:t>, yang d</w:t>
      </w:r>
      <w:r w:rsidR="005A3BE4">
        <w:rPr>
          <w:rFonts w:ascii="Arial" w:eastAsia="Calibri" w:hAnsi="Arial" w:cs="Arial"/>
          <w:iCs/>
          <w:sz w:val="24"/>
          <w:szCs w:val="24"/>
          <w:lang w:val="id-ID"/>
        </w:rPr>
        <w:t xml:space="preserve">alam kaitan permohonan ini adalah </w:t>
      </w:r>
      <w:r w:rsidR="00E446C5">
        <w:rPr>
          <w:rFonts w:ascii="Arial" w:eastAsia="Calibri" w:hAnsi="Arial" w:cs="Arial"/>
          <w:iCs/>
          <w:sz w:val="24"/>
          <w:szCs w:val="24"/>
          <w:lang w:val="id-ID"/>
        </w:rPr>
        <w:t xml:space="preserve">kewajiban untuk </w:t>
      </w:r>
      <w:r w:rsidR="002D0FFB">
        <w:rPr>
          <w:rFonts w:ascii="Arial" w:eastAsia="Calibri" w:hAnsi="Arial" w:cs="Arial"/>
          <w:iCs/>
          <w:sz w:val="24"/>
          <w:szCs w:val="24"/>
          <w:lang w:val="id-ID"/>
        </w:rPr>
        <w:t>mem</w:t>
      </w:r>
      <w:r w:rsidR="00E446C5">
        <w:rPr>
          <w:rFonts w:ascii="Arial" w:eastAsia="Calibri" w:hAnsi="Arial" w:cs="Arial"/>
          <w:iCs/>
          <w:sz w:val="24"/>
          <w:szCs w:val="24"/>
          <w:lang w:val="id-ID"/>
        </w:rPr>
        <w:t xml:space="preserve">proses </w:t>
      </w:r>
      <w:r w:rsidR="002D0FFB">
        <w:rPr>
          <w:rFonts w:ascii="Arial" w:eastAsia="Calibri" w:hAnsi="Arial" w:cs="Arial"/>
          <w:iCs/>
          <w:sz w:val="24"/>
          <w:szCs w:val="24"/>
          <w:lang w:val="id-ID"/>
        </w:rPr>
        <w:t xml:space="preserve">balik nama atas Sertipikat HGB Induk yaitu SHGB Nomer: 210/Sumur Batu dan 27 SHM SRS atas 27 Ruang </w:t>
      </w:r>
      <w:r>
        <w:rPr>
          <w:rFonts w:ascii="Arial" w:eastAsia="Calibri" w:hAnsi="Arial" w:cs="Arial"/>
          <w:iCs/>
          <w:sz w:val="24"/>
          <w:szCs w:val="24"/>
          <w:lang w:val="id-ID"/>
        </w:rPr>
        <w:t xml:space="preserve">dan Bangunan </w:t>
      </w:r>
      <w:r w:rsidR="002D0FFB">
        <w:rPr>
          <w:rFonts w:ascii="Arial" w:eastAsia="Calibri" w:hAnsi="Arial" w:cs="Arial"/>
          <w:iCs/>
          <w:sz w:val="24"/>
          <w:szCs w:val="24"/>
          <w:lang w:val="id-ID"/>
        </w:rPr>
        <w:t>pada Bagian Bersama Rusun GCM</w:t>
      </w:r>
      <w:r w:rsidR="00E446C5">
        <w:rPr>
          <w:rFonts w:ascii="Arial" w:eastAsia="Calibri" w:hAnsi="Arial" w:cs="Arial"/>
          <w:iCs/>
          <w:sz w:val="24"/>
          <w:szCs w:val="24"/>
          <w:lang w:val="id-ID"/>
        </w:rPr>
        <w:t>,</w:t>
      </w:r>
      <w:r w:rsidR="002D0FFB">
        <w:rPr>
          <w:rFonts w:ascii="Arial" w:eastAsia="Calibri" w:hAnsi="Arial" w:cs="Arial"/>
          <w:iCs/>
          <w:sz w:val="24"/>
          <w:szCs w:val="24"/>
          <w:lang w:val="id-ID"/>
        </w:rPr>
        <w:t xml:space="preserve"> masing-masing dari semula a.n. PT. Duta Pertiwi menjadi atas nama PPRSC GCM</w:t>
      </w:r>
      <w:r>
        <w:rPr>
          <w:rFonts w:ascii="Arial" w:eastAsia="Calibri" w:hAnsi="Arial" w:cs="Arial"/>
          <w:iCs/>
          <w:sz w:val="24"/>
          <w:szCs w:val="24"/>
          <w:lang w:val="id-ID"/>
        </w:rPr>
        <w:t xml:space="preserve"> selaku Wali Amanah segenap Pemilik Sarusun GCM. </w:t>
      </w:r>
    </w:p>
    <w:p w:rsidR="005A3BE4" w:rsidRPr="00052EAB" w:rsidRDefault="00052EAB" w:rsidP="00B211B1">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t>Perlu dijelaskan, bahwa b</w:t>
      </w:r>
      <w:r w:rsidR="002D0FFB">
        <w:rPr>
          <w:rFonts w:ascii="Arial" w:eastAsia="Calibri" w:hAnsi="Arial" w:cs="Arial"/>
          <w:iCs/>
          <w:sz w:val="24"/>
          <w:szCs w:val="24"/>
          <w:lang w:val="id-ID"/>
        </w:rPr>
        <w:t xml:space="preserve">erdasarkan Pasal 59 UU Nomer </w:t>
      </w:r>
      <w:r w:rsidR="00E446C5">
        <w:rPr>
          <w:rFonts w:ascii="Arial" w:eastAsia="Calibri" w:hAnsi="Arial" w:cs="Arial"/>
          <w:iCs/>
          <w:sz w:val="24"/>
          <w:szCs w:val="24"/>
          <w:lang w:val="id-ID"/>
        </w:rPr>
        <w:t xml:space="preserve">20 Tahun </w:t>
      </w:r>
      <w:r w:rsidR="00EF79CD">
        <w:rPr>
          <w:rFonts w:ascii="Arial" w:eastAsia="Calibri" w:hAnsi="Arial" w:cs="Arial"/>
          <w:iCs/>
          <w:sz w:val="24"/>
          <w:szCs w:val="24"/>
          <w:lang w:val="id-ID"/>
        </w:rPr>
        <w:t xml:space="preserve">2011 seharusnya segera setelah </w:t>
      </w:r>
      <w:r>
        <w:rPr>
          <w:rFonts w:ascii="Arial" w:eastAsia="Calibri" w:hAnsi="Arial" w:cs="Arial"/>
          <w:iCs/>
          <w:sz w:val="24"/>
          <w:szCs w:val="24"/>
          <w:lang w:val="id-ID"/>
        </w:rPr>
        <w:t xml:space="preserve">terbentuk PPPSRS </w:t>
      </w:r>
      <w:r w:rsidR="00B211B1">
        <w:rPr>
          <w:rFonts w:ascii="Arial" w:eastAsia="Calibri" w:hAnsi="Arial" w:cs="Arial"/>
          <w:iCs/>
          <w:sz w:val="24"/>
          <w:szCs w:val="24"/>
          <w:lang w:val="id-ID"/>
        </w:rPr>
        <w:t xml:space="preserve">yaitu pada masa </w:t>
      </w:r>
      <w:r w:rsidR="00EF79CD">
        <w:rPr>
          <w:rFonts w:ascii="Arial" w:eastAsia="Calibri" w:hAnsi="Arial" w:cs="Arial"/>
          <w:iCs/>
          <w:sz w:val="24"/>
          <w:szCs w:val="24"/>
          <w:lang w:val="id-ID"/>
        </w:rPr>
        <w:t>transisi pengel</w:t>
      </w:r>
      <w:r w:rsidR="00B211B1">
        <w:rPr>
          <w:rFonts w:ascii="Arial" w:eastAsia="Calibri" w:hAnsi="Arial" w:cs="Arial"/>
          <w:iCs/>
          <w:sz w:val="24"/>
          <w:szCs w:val="24"/>
          <w:lang w:val="id-ID"/>
        </w:rPr>
        <w:t>olaan yang  batas waktu</w:t>
      </w:r>
      <w:r w:rsidR="00EF79CD">
        <w:rPr>
          <w:rFonts w:ascii="Arial" w:eastAsia="Calibri" w:hAnsi="Arial" w:cs="Arial"/>
          <w:iCs/>
          <w:sz w:val="24"/>
          <w:szCs w:val="24"/>
          <w:lang w:val="id-ID"/>
        </w:rPr>
        <w:t xml:space="preserve"> </w:t>
      </w:r>
      <w:r w:rsidR="00B211B1">
        <w:rPr>
          <w:rFonts w:ascii="Arial" w:eastAsia="Calibri" w:hAnsi="Arial" w:cs="Arial"/>
          <w:iCs/>
          <w:sz w:val="24"/>
          <w:szCs w:val="24"/>
          <w:lang w:val="id-ID"/>
        </w:rPr>
        <w:t xml:space="preserve"> selama </w:t>
      </w:r>
      <w:r w:rsidR="002D0FFB">
        <w:rPr>
          <w:rFonts w:ascii="Arial" w:eastAsia="Calibri" w:hAnsi="Arial" w:cs="Arial"/>
          <w:iCs/>
          <w:sz w:val="24"/>
          <w:szCs w:val="24"/>
          <w:lang w:val="id-ID"/>
        </w:rPr>
        <w:t>1 tahun setelah penyer</w:t>
      </w:r>
      <w:r w:rsidR="00EF79CD">
        <w:rPr>
          <w:rFonts w:ascii="Arial" w:eastAsia="Calibri" w:hAnsi="Arial" w:cs="Arial"/>
          <w:iCs/>
          <w:sz w:val="24"/>
          <w:szCs w:val="24"/>
          <w:lang w:val="id-ID"/>
        </w:rPr>
        <w:t>a</w:t>
      </w:r>
      <w:r w:rsidR="002D0FFB">
        <w:rPr>
          <w:rFonts w:ascii="Arial" w:eastAsia="Calibri" w:hAnsi="Arial" w:cs="Arial"/>
          <w:iCs/>
          <w:sz w:val="24"/>
          <w:szCs w:val="24"/>
          <w:lang w:val="id-ID"/>
        </w:rPr>
        <w:t xml:space="preserve">han </w:t>
      </w:r>
      <w:r w:rsidR="00EF79CD">
        <w:rPr>
          <w:rFonts w:ascii="Arial" w:eastAsia="Calibri" w:hAnsi="Arial" w:cs="Arial"/>
          <w:iCs/>
          <w:sz w:val="24"/>
          <w:szCs w:val="24"/>
          <w:lang w:val="id-ID"/>
        </w:rPr>
        <w:t xml:space="preserve">Sarusun (Unit) yang </w:t>
      </w:r>
      <w:r w:rsidR="00EF79CD" w:rsidRPr="00275FDD">
        <w:rPr>
          <w:rFonts w:ascii="Arial" w:eastAsia="Calibri" w:hAnsi="Arial" w:cs="Arial"/>
          <w:iCs/>
          <w:sz w:val="24"/>
          <w:szCs w:val="24"/>
          <w:lang w:val="id-ID"/>
        </w:rPr>
        <w:t>pertama kalinya</w:t>
      </w:r>
      <w:r w:rsidR="005A3BE4" w:rsidRPr="00275FDD">
        <w:rPr>
          <w:rFonts w:ascii="Arial" w:eastAsia="Calibri" w:hAnsi="Arial" w:cs="Arial"/>
          <w:b/>
          <w:bCs/>
          <w:iCs/>
          <w:sz w:val="24"/>
          <w:szCs w:val="24"/>
          <w:lang w:val="id-ID"/>
        </w:rPr>
        <w:t>.</w:t>
      </w:r>
    </w:p>
    <w:p w:rsidR="00EF79CD" w:rsidRDefault="00EF79CD" w:rsidP="00E446C5">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t xml:space="preserve">Atau setidaknya maksimal dalam </w:t>
      </w:r>
      <w:r w:rsidR="00E446C5">
        <w:rPr>
          <w:rFonts w:ascii="Arial" w:eastAsia="Calibri" w:hAnsi="Arial" w:cs="Arial"/>
          <w:iCs/>
          <w:sz w:val="24"/>
          <w:szCs w:val="24"/>
          <w:lang w:val="id-ID"/>
        </w:rPr>
        <w:t xml:space="preserve">jangka </w:t>
      </w:r>
      <w:r>
        <w:rPr>
          <w:rFonts w:ascii="Arial" w:eastAsia="Calibri" w:hAnsi="Arial" w:cs="Arial"/>
          <w:iCs/>
          <w:sz w:val="24"/>
          <w:szCs w:val="24"/>
          <w:lang w:val="id-ID"/>
        </w:rPr>
        <w:t xml:space="preserve">waktu </w:t>
      </w:r>
      <w:r w:rsidR="00E446C5">
        <w:rPr>
          <w:rFonts w:ascii="Arial" w:eastAsia="Calibri" w:hAnsi="Arial" w:cs="Arial"/>
          <w:iCs/>
          <w:sz w:val="24"/>
          <w:szCs w:val="24"/>
          <w:lang w:val="id-ID"/>
        </w:rPr>
        <w:t xml:space="preserve">paling lama </w:t>
      </w:r>
      <w:r>
        <w:rPr>
          <w:rFonts w:ascii="Arial" w:eastAsia="Calibri" w:hAnsi="Arial" w:cs="Arial"/>
          <w:iCs/>
          <w:sz w:val="24"/>
          <w:szCs w:val="24"/>
          <w:lang w:val="id-ID"/>
        </w:rPr>
        <w:t>3 bulan setelah pengaduan yang disampaikan melalui surat permohonan yang dijadikan Obyek Permohonan</w:t>
      </w:r>
      <w:r w:rsidR="00275FDD">
        <w:rPr>
          <w:rFonts w:ascii="Arial" w:eastAsia="Calibri" w:hAnsi="Arial" w:cs="Arial"/>
          <w:iCs/>
          <w:sz w:val="24"/>
          <w:szCs w:val="24"/>
          <w:lang w:val="id-ID"/>
        </w:rPr>
        <w:t xml:space="preserve"> ini</w:t>
      </w:r>
      <w:r>
        <w:rPr>
          <w:rFonts w:ascii="Arial" w:eastAsia="Calibri" w:hAnsi="Arial" w:cs="Arial"/>
          <w:iCs/>
          <w:sz w:val="24"/>
          <w:szCs w:val="24"/>
          <w:lang w:val="id-ID"/>
        </w:rPr>
        <w:t xml:space="preserve"> yaitu Surat </w:t>
      </w:r>
      <w:r w:rsidRPr="007A45AD">
        <w:rPr>
          <w:rFonts w:ascii="Arial" w:eastAsia="Calibri" w:hAnsi="Arial" w:cs="Arial"/>
          <w:iCs/>
          <w:sz w:val="24"/>
          <w:szCs w:val="24"/>
          <w:lang w:val="id-ID"/>
        </w:rPr>
        <w:t>PPRSC GCM (Perhimpunan Penghuni Rumah Susun Campuran Graha Cempaka Mas) No.115/PPRSC –GCM/X/2015 tanggal 19 Oktober 2015</w:t>
      </w:r>
      <w:r w:rsidR="00E446C5">
        <w:rPr>
          <w:rFonts w:ascii="Arial" w:eastAsia="Calibri" w:hAnsi="Arial" w:cs="Arial"/>
          <w:iCs/>
          <w:sz w:val="24"/>
          <w:szCs w:val="24"/>
          <w:lang w:val="id-ID"/>
        </w:rPr>
        <w:t>,</w:t>
      </w:r>
      <w:r>
        <w:rPr>
          <w:rFonts w:ascii="Arial" w:eastAsia="Calibri" w:hAnsi="Arial" w:cs="Arial"/>
          <w:iCs/>
          <w:sz w:val="24"/>
          <w:szCs w:val="24"/>
          <w:lang w:val="id-ID"/>
        </w:rPr>
        <w:t xml:space="preserve"> sebagaimana yang diatur dalam Pasal 53 UU. Nomer: 30 Tahun 2014 junto Pasal 28 Peraturan Kepala BPN Nomer 3 tahun 2011.  </w:t>
      </w:r>
    </w:p>
    <w:p w:rsidR="00B211B1" w:rsidRDefault="007267B5" w:rsidP="00B211B1">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lastRenderedPageBreak/>
        <w:t xml:space="preserve">Disisi lain persyaratan </w:t>
      </w:r>
      <w:r w:rsidR="00E446C5">
        <w:rPr>
          <w:rFonts w:ascii="Arial" w:eastAsia="Calibri" w:hAnsi="Arial" w:cs="Arial"/>
          <w:iCs/>
          <w:sz w:val="24"/>
          <w:szCs w:val="24"/>
          <w:lang w:val="id-ID"/>
        </w:rPr>
        <w:t xml:space="preserve">yang ditentukan dalam </w:t>
      </w:r>
      <w:r w:rsidR="00B211B1">
        <w:rPr>
          <w:rFonts w:ascii="Arial" w:eastAsia="Calibri" w:hAnsi="Arial" w:cs="Arial"/>
          <w:iCs/>
          <w:sz w:val="24"/>
          <w:szCs w:val="24"/>
          <w:lang w:val="id-ID"/>
        </w:rPr>
        <w:t xml:space="preserve">Pasal 37 Ayat (1) </w:t>
      </w:r>
      <w:r w:rsidR="007E05E2" w:rsidRPr="00D56ECF">
        <w:rPr>
          <w:rFonts w:ascii="Arial" w:eastAsia="Calibri" w:hAnsi="Arial" w:cs="Arial"/>
          <w:iCs/>
          <w:sz w:val="24"/>
          <w:szCs w:val="24"/>
          <w:lang w:val="id-ID"/>
        </w:rPr>
        <w:t xml:space="preserve">Peraturan Pemerintah (PP) Nomer 24 Tahun 1977 </w:t>
      </w:r>
      <w:r w:rsidR="00DE4E88">
        <w:rPr>
          <w:rFonts w:ascii="Arial" w:eastAsia="Calibri" w:hAnsi="Arial" w:cs="Arial"/>
          <w:iCs/>
          <w:sz w:val="24"/>
          <w:szCs w:val="24"/>
          <w:lang w:val="id-ID"/>
        </w:rPr>
        <w:t>yaitu</w:t>
      </w:r>
      <w:r w:rsidR="00B211B1">
        <w:rPr>
          <w:rFonts w:ascii="Arial" w:eastAsia="Calibri" w:hAnsi="Arial" w:cs="Arial"/>
          <w:iCs/>
          <w:sz w:val="24"/>
          <w:szCs w:val="24"/>
          <w:lang w:val="id-ID"/>
        </w:rPr>
        <w:t xml:space="preserve"> “</w:t>
      </w:r>
      <w:r w:rsidR="00B211B1" w:rsidRPr="00B211B1">
        <w:rPr>
          <w:rFonts w:ascii="Arial" w:eastAsia="Calibri" w:hAnsi="Arial" w:cs="Arial"/>
          <w:i/>
          <w:sz w:val="24"/>
          <w:szCs w:val="24"/>
          <w:lang w:val="id-ID"/>
        </w:rPr>
        <w:t>A</w:t>
      </w:r>
      <w:r w:rsidR="00DE4E88" w:rsidRPr="00B211B1">
        <w:rPr>
          <w:rFonts w:ascii="Arial" w:eastAsia="Calibri" w:hAnsi="Arial" w:cs="Arial"/>
          <w:i/>
          <w:sz w:val="24"/>
          <w:szCs w:val="24"/>
          <w:lang w:val="id-ID"/>
        </w:rPr>
        <w:t>kta yang dibuat oleh PPAT yang berwenang menurut ketentuan peraturan perundang-undangan yang berlaku</w:t>
      </w:r>
      <w:r w:rsidR="00B211B1" w:rsidRPr="00B211B1">
        <w:rPr>
          <w:rFonts w:ascii="Arial" w:eastAsia="Calibri" w:hAnsi="Arial" w:cs="Arial"/>
          <w:i/>
          <w:sz w:val="24"/>
          <w:szCs w:val="24"/>
          <w:lang w:val="id-ID"/>
        </w:rPr>
        <w:t>”</w:t>
      </w:r>
      <w:r w:rsidR="00DE4E88" w:rsidRPr="00B211B1">
        <w:rPr>
          <w:rFonts w:ascii="Arial" w:eastAsia="Calibri" w:hAnsi="Arial" w:cs="Arial"/>
          <w:i/>
          <w:sz w:val="24"/>
          <w:szCs w:val="24"/>
          <w:lang w:val="id-ID"/>
        </w:rPr>
        <w:t xml:space="preserve"> </w:t>
      </w:r>
      <w:r w:rsidR="00DE4E88">
        <w:rPr>
          <w:rFonts w:ascii="Arial" w:eastAsia="Calibri" w:hAnsi="Arial" w:cs="Arial"/>
          <w:iCs/>
          <w:sz w:val="24"/>
          <w:szCs w:val="24"/>
          <w:lang w:val="id-ID"/>
        </w:rPr>
        <w:t xml:space="preserve">juga </w:t>
      </w:r>
      <w:r w:rsidR="00B211B1">
        <w:rPr>
          <w:rFonts w:ascii="Arial" w:eastAsia="Calibri" w:hAnsi="Arial" w:cs="Arial"/>
          <w:iCs/>
          <w:sz w:val="24"/>
          <w:szCs w:val="24"/>
          <w:lang w:val="id-ID"/>
        </w:rPr>
        <w:t>telah TERPENUHI.</w:t>
      </w:r>
      <w:r w:rsidR="005A3BE4">
        <w:rPr>
          <w:rFonts w:ascii="Arial" w:eastAsia="Calibri" w:hAnsi="Arial" w:cs="Arial"/>
          <w:iCs/>
          <w:sz w:val="24"/>
          <w:szCs w:val="24"/>
          <w:lang w:val="id-ID"/>
        </w:rPr>
        <w:t xml:space="preserve"> </w:t>
      </w:r>
    </w:p>
    <w:p w:rsidR="00DE4E88" w:rsidRPr="00B211B1" w:rsidRDefault="00B211B1" w:rsidP="00516333">
      <w:pPr>
        <w:spacing w:after="120"/>
        <w:ind w:left="426"/>
        <w:jc w:val="both"/>
        <w:rPr>
          <w:rFonts w:ascii="Arial" w:eastAsia="Calibri" w:hAnsi="Arial" w:cs="Arial"/>
          <w:i/>
          <w:sz w:val="24"/>
          <w:szCs w:val="24"/>
          <w:lang w:val="id-ID"/>
        </w:rPr>
      </w:pPr>
      <w:r>
        <w:rPr>
          <w:rFonts w:ascii="Arial" w:eastAsia="Calibri" w:hAnsi="Arial" w:cs="Arial"/>
          <w:iCs/>
          <w:sz w:val="24"/>
          <w:szCs w:val="24"/>
          <w:lang w:val="id-ID"/>
        </w:rPr>
        <w:t>D</w:t>
      </w:r>
      <w:r w:rsidR="007E05E2" w:rsidRPr="005A3BE4">
        <w:rPr>
          <w:rFonts w:ascii="Arial" w:eastAsia="Calibri" w:hAnsi="Arial" w:cs="Arial"/>
          <w:iCs/>
          <w:sz w:val="24"/>
          <w:szCs w:val="24"/>
          <w:lang w:val="id-ID"/>
        </w:rPr>
        <w:t xml:space="preserve">an </w:t>
      </w:r>
      <w:r w:rsidR="005A3BE4">
        <w:rPr>
          <w:rFonts w:ascii="Arial" w:eastAsia="Calibri" w:hAnsi="Arial" w:cs="Arial"/>
          <w:iCs/>
          <w:sz w:val="24"/>
          <w:szCs w:val="24"/>
          <w:lang w:val="id-ID"/>
        </w:rPr>
        <w:t xml:space="preserve">lebih dari itu </w:t>
      </w:r>
      <w:r w:rsidR="00782F67" w:rsidRPr="005A3BE4">
        <w:rPr>
          <w:rFonts w:ascii="Arial" w:eastAsia="Calibri" w:hAnsi="Arial" w:cs="Arial"/>
          <w:iCs/>
          <w:sz w:val="24"/>
          <w:szCs w:val="24"/>
          <w:lang w:val="id-ID"/>
        </w:rPr>
        <w:t>segenap</w:t>
      </w:r>
      <w:r w:rsidR="007E05E2" w:rsidRPr="005A3BE4">
        <w:rPr>
          <w:rFonts w:ascii="Arial" w:eastAsia="Calibri" w:hAnsi="Arial" w:cs="Arial"/>
          <w:iCs/>
          <w:sz w:val="24"/>
          <w:szCs w:val="24"/>
          <w:lang w:val="id-ID"/>
        </w:rPr>
        <w:t xml:space="preserve"> Pemilik Sarusun selaku pihak PEMBELI</w:t>
      </w:r>
      <w:r w:rsidR="00782F67" w:rsidRPr="005A3BE4">
        <w:rPr>
          <w:rFonts w:ascii="Arial" w:eastAsia="Calibri" w:hAnsi="Arial" w:cs="Arial"/>
          <w:iCs/>
          <w:sz w:val="24"/>
          <w:szCs w:val="24"/>
          <w:lang w:val="id-ID"/>
        </w:rPr>
        <w:t xml:space="preserve"> </w:t>
      </w:r>
      <w:r w:rsidR="007E05E2" w:rsidRPr="005A3BE4">
        <w:rPr>
          <w:rFonts w:ascii="Arial" w:eastAsia="Calibri" w:hAnsi="Arial" w:cs="Arial"/>
          <w:iCs/>
          <w:sz w:val="24"/>
          <w:szCs w:val="24"/>
          <w:lang w:val="id-ID"/>
        </w:rPr>
        <w:t xml:space="preserve">juga </w:t>
      </w:r>
      <w:r w:rsidR="00782F67" w:rsidRPr="005A3BE4">
        <w:rPr>
          <w:rFonts w:ascii="Arial" w:eastAsia="Calibri" w:hAnsi="Arial" w:cs="Arial"/>
          <w:iCs/>
          <w:sz w:val="24"/>
          <w:szCs w:val="24"/>
          <w:lang w:val="id-ID"/>
        </w:rPr>
        <w:t xml:space="preserve"> telah melaksanakan kwajiban membayar </w:t>
      </w:r>
      <w:r w:rsidR="00A7205C" w:rsidRPr="005A3BE4">
        <w:rPr>
          <w:rFonts w:ascii="Arial" w:eastAsia="Calibri" w:hAnsi="Arial" w:cs="Arial"/>
          <w:iCs/>
          <w:sz w:val="24"/>
          <w:szCs w:val="24"/>
          <w:lang w:val="id-ID"/>
        </w:rPr>
        <w:t>Pajak Pembelian</w:t>
      </w:r>
      <w:r w:rsidR="002003A3" w:rsidRPr="005A3BE4">
        <w:rPr>
          <w:rFonts w:ascii="Arial" w:eastAsia="Calibri" w:hAnsi="Arial" w:cs="Arial"/>
          <w:iCs/>
          <w:sz w:val="24"/>
          <w:szCs w:val="24"/>
          <w:lang w:val="id-ID"/>
        </w:rPr>
        <w:t xml:space="preserve"> </w:t>
      </w:r>
      <w:r w:rsidR="007E05E2" w:rsidRPr="005A3BE4">
        <w:rPr>
          <w:rFonts w:ascii="Arial" w:eastAsia="Calibri" w:hAnsi="Arial" w:cs="Arial"/>
          <w:iCs/>
          <w:sz w:val="24"/>
          <w:szCs w:val="24"/>
          <w:lang w:val="id-ID"/>
        </w:rPr>
        <w:t>dan Biaya Perolehan Hak a</w:t>
      </w:r>
      <w:r w:rsidR="00A7205C" w:rsidRPr="005A3BE4">
        <w:rPr>
          <w:rFonts w:ascii="Arial" w:eastAsia="Calibri" w:hAnsi="Arial" w:cs="Arial"/>
          <w:iCs/>
          <w:sz w:val="24"/>
          <w:szCs w:val="24"/>
          <w:lang w:val="id-ID"/>
        </w:rPr>
        <w:t>tas Tanah</w:t>
      </w:r>
      <w:r w:rsidR="007E05E2" w:rsidRPr="005A3BE4">
        <w:rPr>
          <w:rFonts w:ascii="Arial" w:eastAsia="Calibri" w:hAnsi="Arial" w:cs="Arial"/>
          <w:iCs/>
          <w:sz w:val="24"/>
          <w:szCs w:val="24"/>
          <w:lang w:val="id-ID"/>
        </w:rPr>
        <w:t xml:space="preserve"> dan Bangunan</w:t>
      </w:r>
      <w:r w:rsidR="00A7205C" w:rsidRPr="005A3BE4">
        <w:rPr>
          <w:rFonts w:ascii="Arial" w:eastAsia="Calibri" w:hAnsi="Arial" w:cs="Arial"/>
          <w:iCs/>
          <w:sz w:val="24"/>
          <w:szCs w:val="24"/>
          <w:lang w:val="id-ID"/>
        </w:rPr>
        <w:t xml:space="preserve"> (BPHT</w:t>
      </w:r>
      <w:r w:rsidR="007E05E2" w:rsidRPr="005A3BE4">
        <w:rPr>
          <w:rFonts w:ascii="Arial" w:eastAsia="Calibri" w:hAnsi="Arial" w:cs="Arial"/>
          <w:iCs/>
          <w:sz w:val="24"/>
          <w:szCs w:val="24"/>
          <w:lang w:val="id-ID"/>
        </w:rPr>
        <w:t>B</w:t>
      </w:r>
      <w:r w:rsidR="00A7205C" w:rsidRPr="005A3BE4">
        <w:rPr>
          <w:rFonts w:ascii="Arial" w:eastAsia="Calibri" w:hAnsi="Arial" w:cs="Arial"/>
          <w:iCs/>
          <w:sz w:val="24"/>
          <w:szCs w:val="24"/>
          <w:lang w:val="id-ID"/>
        </w:rPr>
        <w:t xml:space="preserve">) </w:t>
      </w:r>
      <w:r w:rsidR="002003A3" w:rsidRPr="005A3BE4">
        <w:rPr>
          <w:rFonts w:ascii="Arial" w:eastAsia="Calibri" w:hAnsi="Arial" w:cs="Arial"/>
          <w:iCs/>
          <w:sz w:val="24"/>
          <w:szCs w:val="24"/>
          <w:lang w:val="id-ID"/>
        </w:rPr>
        <w:t>Sarusun</w:t>
      </w:r>
      <w:r w:rsidR="00782F67" w:rsidRPr="005A3BE4">
        <w:rPr>
          <w:rFonts w:ascii="Arial" w:eastAsia="Calibri" w:hAnsi="Arial" w:cs="Arial"/>
          <w:iCs/>
          <w:sz w:val="24"/>
          <w:szCs w:val="24"/>
          <w:lang w:val="id-ID"/>
        </w:rPr>
        <w:t xml:space="preserve"> dengan sempurna</w:t>
      </w:r>
      <w:r w:rsidR="002003A3" w:rsidRPr="005A3BE4">
        <w:rPr>
          <w:rFonts w:ascii="Arial" w:eastAsia="Calibri" w:hAnsi="Arial" w:cs="Arial"/>
          <w:iCs/>
          <w:sz w:val="24"/>
          <w:szCs w:val="24"/>
          <w:lang w:val="id-ID"/>
        </w:rPr>
        <w:t>.</w:t>
      </w:r>
      <w:r w:rsidR="00782F67" w:rsidRPr="005A3BE4">
        <w:rPr>
          <w:rFonts w:ascii="Arial" w:eastAsia="Calibri" w:hAnsi="Arial" w:cs="Arial"/>
          <w:iCs/>
          <w:sz w:val="24"/>
          <w:szCs w:val="24"/>
          <w:lang w:val="id-ID"/>
        </w:rPr>
        <w:t xml:space="preserve"> </w:t>
      </w:r>
      <w:r w:rsidR="00DE4E88">
        <w:rPr>
          <w:rFonts w:ascii="Arial" w:eastAsia="Calibri" w:hAnsi="Arial" w:cs="Arial"/>
          <w:iCs/>
          <w:sz w:val="24"/>
          <w:szCs w:val="24"/>
          <w:lang w:val="id-ID"/>
        </w:rPr>
        <w:t xml:space="preserve">Tanpa melunasi terlebih dahulu Pajak Pembelian dan BPHTB niscaya </w:t>
      </w:r>
      <w:r>
        <w:rPr>
          <w:rFonts w:ascii="Arial" w:eastAsia="Calibri" w:hAnsi="Arial" w:cs="Arial"/>
          <w:iCs/>
          <w:sz w:val="24"/>
          <w:szCs w:val="24"/>
          <w:lang w:val="id-ID"/>
        </w:rPr>
        <w:t xml:space="preserve">TERMOHON tidak akan melakukan pencatatan peralihan nama kepemilikan (Balik Nama) </w:t>
      </w:r>
      <w:r w:rsidR="00DE4E88">
        <w:rPr>
          <w:rFonts w:ascii="Arial" w:eastAsia="Calibri" w:hAnsi="Arial" w:cs="Arial"/>
          <w:iCs/>
          <w:sz w:val="24"/>
          <w:szCs w:val="24"/>
          <w:lang w:val="id-ID"/>
        </w:rPr>
        <w:t xml:space="preserve">SHM SRS </w:t>
      </w:r>
      <w:r w:rsidR="00275FDD">
        <w:rPr>
          <w:rFonts w:ascii="Arial" w:eastAsia="Calibri" w:hAnsi="Arial" w:cs="Arial"/>
          <w:iCs/>
          <w:sz w:val="24"/>
          <w:szCs w:val="24"/>
          <w:lang w:val="id-ID"/>
        </w:rPr>
        <w:t xml:space="preserve">menjadi atas nama </w:t>
      </w:r>
      <w:r w:rsidR="00516333">
        <w:rPr>
          <w:rFonts w:ascii="Arial" w:eastAsia="Calibri" w:hAnsi="Arial" w:cs="Arial"/>
          <w:iCs/>
          <w:sz w:val="24"/>
          <w:szCs w:val="24"/>
          <w:lang w:val="id-ID"/>
        </w:rPr>
        <w:t>masing-masing Pemilik selaku Pembeli</w:t>
      </w:r>
      <w:r w:rsidR="00DE4E88">
        <w:rPr>
          <w:rFonts w:ascii="Arial" w:eastAsia="Calibri" w:hAnsi="Arial" w:cs="Arial"/>
          <w:iCs/>
          <w:sz w:val="24"/>
          <w:szCs w:val="24"/>
          <w:lang w:val="id-ID"/>
        </w:rPr>
        <w:t>.</w:t>
      </w:r>
    </w:p>
    <w:p w:rsidR="00A7205C" w:rsidRDefault="000E07B3" w:rsidP="00556F81">
      <w:pPr>
        <w:spacing w:after="120"/>
        <w:ind w:left="426"/>
        <w:jc w:val="both"/>
        <w:rPr>
          <w:rFonts w:ascii="Arial" w:eastAsia="Calibri" w:hAnsi="Arial" w:cs="Arial"/>
          <w:iCs/>
          <w:sz w:val="24"/>
          <w:szCs w:val="24"/>
          <w:lang w:val="id-ID"/>
        </w:rPr>
      </w:pPr>
      <w:r w:rsidRPr="005A3BE4">
        <w:rPr>
          <w:rFonts w:ascii="Arial" w:eastAsia="Calibri" w:hAnsi="Arial" w:cs="Arial"/>
          <w:iCs/>
          <w:sz w:val="24"/>
          <w:szCs w:val="24"/>
          <w:lang w:val="id-ID"/>
        </w:rPr>
        <w:t>Disamp</w:t>
      </w:r>
      <w:r w:rsidR="00DE4E88">
        <w:rPr>
          <w:rFonts w:ascii="Arial" w:eastAsia="Calibri" w:hAnsi="Arial" w:cs="Arial"/>
          <w:iCs/>
          <w:sz w:val="24"/>
          <w:szCs w:val="24"/>
          <w:lang w:val="id-ID"/>
        </w:rPr>
        <w:t>ing itu kwajiban mem</w:t>
      </w:r>
      <w:r w:rsidRPr="005A3BE4">
        <w:rPr>
          <w:rFonts w:ascii="Arial" w:eastAsia="Calibri" w:hAnsi="Arial" w:cs="Arial"/>
          <w:iCs/>
          <w:sz w:val="24"/>
          <w:szCs w:val="24"/>
          <w:lang w:val="id-ID"/>
        </w:rPr>
        <w:t xml:space="preserve">bayar Pajak </w:t>
      </w:r>
      <w:r w:rsidR="00275FDD" w:rsidRPr="005A3BE4">
        <w:rPr>
          <w:rFonts w:ascii="Arial" w:eastAsia="Calibri" w:hAnsi="Arial" w:cs="Arial"/>
          <w:iCs/>
          <w:sz w:val="24"/>
          <w:szCs w:val="24"/>
          <w:lang w:val="id-ID"/>
        </w:rPr>
        <w:t>Bumi</w:t>
      </w:r>
      <w:r w:rsidRPr="005A3BE4">
        <w:rPr>
          <w:rFonts w:ascii="Arial" w:eastAsia="Calibri" w:hAnsi="Arial" w:cs="Arial"/>
          <w:iCs/>
          <w:sz w:val="24"/>
          <w:szCs w:val="24"/>
          <w:lang w:val="id-ID"/>
        </w:rPr>
        <w:t xml:space="preserve"> dan Bangunan (PBB) yang komponennya disebut dalam SPPT PBB </w:t>
      </w:r>
      <w:r w:rsidR="00275FDD">
        <w:rPr>
          <w:rFonts w:ascii="Arial" w:eastAsia="Calibri" w:hAnsi="Arial" w:cs="Arial"/>
          <w:iCs/>
          <w:sz w:val="24"/>
          <w:szCs w:val="24"/>
          <w:lang w:val="id-ID"/>
        </w:rPr>
        <w:t>terdiri dari</w:t>
      </w:r>
      <w:r w:rsidRPr="005A3BE4">
        <w:rPr>
          <w:rFonts w:ascii="Arial" w:eastAsia="Calibri" w:hAnsi="Arial" w:cs="Arial"/>
          <w:iCs/>
          <w:sz w:val="24"/>
          <w:szCs w:val="24"/>
          <w:lang w:val="id-ID"/>
        </w:rPr>
        <w:t xml:space="preserve"> Bumi Bersama dan Bangunan Bersama </w:t>
      </w:r>
      <w:r w:rsidR="00275FDD">
        <w:rPr>
          <w:rFonts w:ascii="Arial" w:eastAsia="Calibri" w:hAnsi="Arial" w:cs="Arial"/>
          <w:iCs/>
          <w:sz w:val="24"/>
          <w:szCs w:val="24"/>
          <w:lang w:val="id-ID"/>
        </w:rPr>
        <w:t xml:space="preserve">yaitu </w:t>
      </w:r>
      <w:r w:rsidR="00DE4E88">
        <w:rPr>
          <w:rFonts w:ascii="Arial" w:eastAsia="Calibri" w:hAnsi="Arial" w:cs="Arial"/>
          <w:iCs/>
          <w:sz w:val="24"/>
          <w:szCs w:val="24"/>
          <w:lang w:val="id-ID"/>
        </w:rPr>
        <w:t>pada tahun berikutnya setelah jual beli</w:t>
      </w:r>
      <w:r w:rsidR="00275FDD">
        <w:rPr>
          <w:rFonts w:ascii="Arial" w:eastAsia="Calibri" w:hAnsi="Arial" w:cs="Arial"/>
          <w:iCs/>
          <w:sz w:val="24"/>
          <w:szCs w:val="24"/>
          <w:lang w:val="id-ID"/>
        </w:rPr>
        <w:t>,</w:t>
      </w:r>
      <w:r w:rsidR="00DE4E88">
        <w:rPr>
          <w:rFonts w:ascii="Arial" w:eastAsia="Calibri" w:hAnsi="Arial" w:cs="Arial"/>
          <w:iCs/>
          <w:sz w:val="24"/>
          <w:szCs w:val="24"/>
          <w:lang w:val="id-ID"/>
        </w:rPr>
        <w:t xml:space="preserve"> juga telah beralih </w:t>
      </w:r>
      <w:r w:rsidR="00556F81">
        <w:rPr>
          <w:rFonts w:ascii="Arial" w:eastAsia="Calibri" w:hAnsi="Arial" w:cs="Arial"/>
          <w:iCs/>
          <w:sz w:val="24"/>
          <w:szCs w:val="24"/>
          <w:lang w:val="id-ID"/>
        </w:rPr>
        <w:t xml:space="preserve">dari  PT. Duta Pertiwi </w:t>
      </w:r>
      <w:r w:rsidR="00DE4E88">
        <w:rPr>
          <w:rFonts w:ascii="Arial" w:eastAsia="Calibri" w:hAnsi="Arial" w:cs="Arial"/>
          <w:iCs/>
          <w:sz w:val="24"/>
          <w:szCs w:val="24"/>
          <w:lang w:val="id-ID"/>
        </w:rPr>
        <w:t xml:space="preserve">kepada Pemilik Sarusun </w:t>
      </w:r>
      <w:r w:rsidRPr="005A3BE4">
        <w:rPr>
          <w:rFonts w:ascii="Arial" w:eastAsia="Calibri" w:hAnsi="Arial" w:cs="Arial"/>
          <w:iCs/>
          <w:sz w:val="24"/>
          <w:szCs w:val="24"/>
          <w:lang w:val="id-ID"/>
        </w:rPr>
        <w:t xml:space="preserve"> </w:t>
      </w:r>
      <w:r w:rsidR="00DE4E88">
        <w:rPr>
          <w:rFonts w:ascii="Arial" w:eastAsia="Calibri" w:hAnsi="Arial" w:cs="Arial"/>
          <w:iCs/>
          <w:sz w:val="24"/>
          <w:szCs w:val="24"/>
          <w:lang w:val="id-ID"/>
        </w:rPr>
        <w:t xml:space="preserve">sesuai NPP masing-masing </w:t>
      </w:r>
      <w:r w:rsidRPr="005A3BE4">
        <w:rPr>
          <w:rFonts w:ascii="Arial" w:eastAsia="Calibri" w:hAnsi="Arial" w:cs="Arial"/>
          <w:b/>
          <w:bCs/>
          <w:iCs/>
          <w:sz w:val="24"/>
          <w:szCs w:val="24"/>
          <w:lang w:val="id-ID"/>
        </w:rPr>
        <w:t>(Bukt</w:t>
      </w:r>
      <w:r w:rsidR="00000F0E">
        <w:rPr>
          <w:rFonts w:ascii="Arial" w:eastAsia="Calibri" w:hAnsi="Arial" w:cs="Arial"/>
          <w:b/>
          <w:bCs/>
          <w:iCs/>
          <w:sz w:val="24"/>
          <w:szCs w:val="24"/>
          <w:lang w:val="id-ID"/>
        </w:rPr>
        <w:t>i P-26</w:t>
      </w:r>
      <w:r w:rsidR="005A3BE4">
        <w:rPr>
          <w:rFonts w:ascii="Arial" w:eastAsia="Calibri" w:hAnsi="Arial" w:cs="Arial"/>
          <w:b/>
          <w:bCs/>
          <w:iCs/>
          <w:sz w:val="24"/>
          <w:szCs w:val="24"/>
          <w:lang w:val="id-ID"/>
        </w:rPr>
        <w:t>/ SPPT PBB</w:t>
      </w:r>
      <w:r w:rsidRPr="005A3BE4">
        <w:rPr>
          <w:rFonts w:ascii="Arial" w:eastAsia="Calibri" w:hAnsi="Arial" w:cs="Arial"/>
          <w:b/>
          <w:bCs/>
          <w:iCs/>
          <w:sz w:val="24"/>
          <w:szCs w:val="24"/>
          <w:lang w:val="id-ID"/>
        </w:rPr>
        <w:t>).</w:t>
      </w:r>
      <w:r>
        <w:rPr>
          <w:rFonts w:ascii="Arial" w:eastAsia="Calibri" w:hAnsi="Arial" w:cs="Arial"/>
          <w:iCs/>
          <w:sz w:val="24"/>
          <w:szCs w:val="24"/>
          <w:lang w:val="id-ID"/>
        </w:rPr>
        <w:t xml:space="preserve"> </w:t>
      </w:r>
    </w:p>
    <w:p w:rsidR="00451B69" w:rsidRDefault="005A3BE4" w:rsidP="00516333">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t>Para P</w:t>
      </w:r>
      <w:r w:rsidR="001545F0">
        <w:rPr>
          <w:rFonts w:ascii="Arial" w:eastAsia="Calibri" w:hAnsi="Arial" w:cs="Arial"/>
          <w:iCs/>
          <w:sz w:val="24"/>
          <w:szCs w:val="24"/>
          <w:lang w:val="id-ID"/>
        </w:rPr>
        <w:t xml:space="preserve">EMOHON </w:t>
      </w:r>
      <w:r>
        <w:rPr>
          <w:rFonts w:ascii="Arial" w:eastAsia="Calibri" w:hAnsi="Arial" w:cs="Arial"/>
          <w:iCs/>
          <w:sz w:val="24"/>
          <w:szCs w:val="24"/>
          <w:lang w:val="id-ID"/>
        </w:rPr>
        <w:t xml:space="preserve">dalam Permohonan ini sebagaimana yang dimaksud dalam Surat PPRSC GCM </w:t>
      </w:r>
      <w:r w:rsidR="00516333" w:rsidRPr="007A45AD">
        <w:rPr>
          <w:rFonts w:ascii="Arial" w:eastAsia="Calibri" w:hAnsi="Arial" w:cs="Arial"/>
          <w:iCs/>
          <w:sz w:val="24"/>
          <w:szCs w:val="24"/>
          <w:lang w:val="id-ID"/>
        </w:rPr>
        <w:t>No.115/PPRSC –GCM/X/2015 tanggal 19 Oktober 2015</w:t>
      </w:r>
      <w:r w:rsidR="00516333">
        <w:rPr>
          <w:rFonts w:ascii="Arial" w:eastAsia="Calibri" w:hAnsi="Arial" w:cs="Arial"/>
          <w:iCs/>
          <w:sz w:val="24"/>
          <w:szCs w:val="24"/>
          <w:lang w:val="id-ID"/>
        </w:rPr>
        <w:t xml:space="preserve"> </w:t>
      </w:r>
      <w:r>
        <w:rPr>
          <w:rFonts w:ascii="Arial" w:eastAsia="Calibri" w:hAnsi="Arial" w:cs="Arial"/>
          <w:iCs/>
          <w:sz w:val="24"/>
          <w:szCs w:val="24"/>
          <w:lang w:val="id-ID"/>
        </w:rPr>
        <w:t xml:space="preserve">yang </w:t>
      </w:r>
      <w:r w:rsidR="001545F0">
        <w:rPr>
          <w:rFonts w:ascii="Arial" w:eastAsia="Calibri" w:hAnsi="Arial" w:cs="Arial"/>
          <w:iCs/>
          <w:sz w:val="24"/>
          <w:szCs w:val="24"/>
          <w:lang w:val="id-ID"/>
        </w:rPr>
        <w:t xml:space="preserve">kemudian </w:t>
      </w:r>
      <w:r>
        <w:rPr>
          <w:rFonts w:ascii="Arial" w:eastAsia="Calibri" w:hAnsi="Arial" w:cs="Arial"/>
          <w:iCs/>
          <w:sz w:val="24"/>
          <w:szCs w:val="24"/>
          <w:lang w:val="id-ID"/>
        </w:rPr>
        <w:t xml:space="preserve">dijadikan Obyek Permohonan </w:t>
      </w:r>
      <w:r w:rsidR="001545F0">
        <w:rPr>
          <w:rFonts w:ascii="Arial" w:eastAsia="Calibri" w:hAnsi="Arial" w:cs="Arial"/>
          <w:iCs/>
          <w:sz w:val="24"/>
          <w:szCs w:val="24"/>
          <w:lang w:val="id-ID"/>
        </w:rPr>
        <w:t xml:space="preserve">Perkara aquo, </w:t>
      </w:r>
      <w:r>
        <w:rPr>
          <w:rFonts w:ascii="Arial" w:eastAsia="Calibri" w:hAnsi="Arial" w:cs="Arial"/>
          <w:iCs/>
          <w:sz w:val="24"/>
          <w:szCs w:val="24"/>
          <w:lang w:val="id-ID"/>
        </w:rPr>
        <w:t xml:space="preserve">terhadap kasus 27 SHM SRS memilih balik nama kepemilikan bukan </w:t>
      </w:r>
      <w:r w:rsidR="00DC294B">
        <w:rPr>
          <w:rFonts w:ascii="Arial" w:eastAsia="Calibri" w:hAnsi="Arial" w:cs="Arial"/>
          <w:iCs/>
          <w:sz w:val="24"/>
          <w:szCs w:val="24"/>
          <w:lang w:val="id-ID"/>
        </w:rPr>
        <w:t xml:space="preserve">pembatalan </w:t>
      </w:r>
      <w:r w:rsidR="00D94C06">
        <w:rPr>
          <w:rFonts w:ascii="Arial" w:eastAsia="Calibri" w:hAnsi="Arial" w:cs="Arial"/>
          <w:iCs/>
          <w:sz w:val="24"/>
          <w:szCs w:val="24"/>
          <w:lang w:val="id-ID"/>
        </w:rPr>
        <w:t>k</w:t>
      </w:r>
      <w:r w:rsidR="00C77E83">
        <w:rPr>
          <w:rFonts w:ascii="Arial" w:eastAsia="Calibri" w:hAnsi="Arial" w:cs="Arial"/>
          <w:iCs/>
          <w:sz w:val="24"/>
          <w:szCs w:val="24"/>
          <w:lang w:val="id-ID"/>
        </w:rPr>
        <w:t xml:space="preserve">e 27 SHM </w:t>
      </w:r>
      <w:r w:rsidR="00DC294B">
        <w:rPr>
          <w:rFonts w:ascii="Arial" w:eastAsia="Calibri" w:hAnsi="Arial" w:cs="Arial"/>
          <w:iCs/>
          <w:sz w:val="24"/>
          <w:szCs w:val="24"/>
          <w:lang w:val="id-ID"/>
        </w:rPr>
        <w:t>SRS yang dimaksud, karena jauh lebih praktis (Hemat) dan tidak mengubah status hukum atau konsekwensi</w:t>
      </w:r>
      <w:r w:rsidR="00516333">
        <w:rPr>
          <w:rFonts w:ascii="Arial" w:eastAsia="Calibri" w:hAnsi="Arial" w:cs="Arial"/>
          <w:iCs/>
          <w:sz w:val="24"/>
          <w:szCs w:val="24"/>
          <w:lang w:val="id-ID"/>
        </w:rPr>
        <w:t xml:space="preserve"> apapun dan</w:t>
      </w:r>
      <w:r w:rsidR="001545F0">
        <w:rPr>
          <w:rFonts w:ascii="Arial" w:eastAsia="Calibri" w:hAnsi="Arial" w:cs="Arial"/>
          <w:iCs/>
          <w:sz w:val="24"/>
          <w:szCs w:val="24"/>
          <w:lang w:val="id-ID"/>
        </w:rPr>
        <w:t xml:space="preserve"> tidak menimbulkan resiko kerugian kepada </w:t>
      </w:r>
      <w:r w:rsidR="00516333">
        <w:rPr>
          <w:rFonts w:ascii="Arial" w:eastAsia="Calibri" w:hAnsi="Arial" w:cs="Arial"/>
          <w:iCs/>
          <w:sz w:val="24"/>
          <w:szCs w:val="24"/>
          <w:lang w:val="id-ID"/>
        </w:rPr>
        <w:t>pihak lain</w:t>
      </w:r>
      <w:r w:rsidR="001545F0">
        <w:rPr>
          <w:rFonts w:ascii="Arial" w:eastAsia="Calibri" w:hAnsi="Arial" w:cs="Arial"/>
          <w:iCs/>
          <w:sz w:val="24"/>
          <w:szCs w:val="24"/>
          <w:lang w:val="id-ID"/>
        </w:rPr>
        <w:t xml:space="preserve">, </w:t>
      </w:r>
      <w:r w:rsidR="00DC294B">
        <w:rPr>
          <w:rFonts w:ascii="Arial" w:eastAsia="Calibri" w:hAnsi="Arial" w:cs="Arial"/>
          <w:iCs/>
          <w:sz w:val="24"/>
          <w:szCs w:val="24"/>
          <w:lang w:val="id-ID"/>
        </w:rPr>
        <w:t xml:space="preserve"> apalagi tujuan diajukannya permohonan ini juga untuk menolong 2 Warga Rusun GCM yang telah jadi korban atas </w:t>
      </w:r>
      <w:r w:rsidR="00516333">
        <w:rPr>
          <w:rFonts w:ascii="Arial" w:eastAsia="Calibri" w:hAnsi="Arial" w:cs="Arial"/>
          <w:iCs/>
          <w:sz w:val="24"/>
          <w:szCs w:val="24"/>
          <w:lang w:val="id-ID"/>
        </w:rPr>
        <w:t xml:space="preserve">kesengajaan, kelalaian, kekhilafan atau </w:t>
      </w:r>
      <w:r w:rsidR="00DC294B">
        <w:rPr>
          <w:rFonts w:ascii="Arial" w:eastAsia="Calibri" w:hAnsi="Arial" w:cs="Arial"/>
          <w:iCs/>
          <w:sz w:val="24"/>
          <w:szCs w:val="24"/>
          <w:lang w:val="id-ID"/>
        </w:rPr>
        <w:t xml:space="preserve">kecerobohan TERMOHON yang pada tahun 1997 begitu saja menyetujui permohonan PT. Duta Pertiwi </w:t>
      </w:r>
      <w:r w:rsidR="00516333">
        <w:rPr>
          <w:rFonts w:ascii="Arial" w:eastAsia="Calibri" w:hAnsi="Arial" w:cs="Arial"/>
          <w:iCs/>
          <w:sz w:val="24"/>
          <w:szCs w:val="24"/>
          <w:lang w:val="id-ID"/>
        </w:rPr>
        <w:t xml:space="preserve">untuk menerbitkan </w:t>
      </w:r>
      <w:r w:rsidR="00DC294B">
        <w:rPr>
          <w:rFonts w:ascii="Arial" w:eastAsia="Calibri" w:hAnsi="Arial" w:cs="Arial"/>
          <w:iCs/>
          <w:sz w:val="24"/>
          <w:szCs w:val="24"/>
          <w:lang w:val="id-ID"/>
        </w:rPr>
        <w:t xml:space="preserve">Sertipikat Hak Milik SRS atas 27 Ruang yang masuk dalam kategori BAGIAN BERSAMA, sehingga berdampak panjang karena dalam pakteknya setelah Pengembang dalam hal ini PT. Duta Pertiwi statusnya berubah menjadi PENGELOLA Rusun </w:t>
      </w:r>
      <w:r w:rsidR="00516333">
        <w:rPr>
          <w:rFonts w:ascii="Arial" w:eastAsia="Calibri" w:hAnsi="Arial" w:cs="Arial"/>
          <w:iCs/>
          <w:sz w:val="24"/>
          <w:szCs w:val="24"/>
          <w:lang w:val="id-ID"/>
        </w:rPr>
        <w:t xml:space="preserve">GCM </w:t>
      </w:r>
      <w:r w:rsidR="00DC294B">
        <w:rPr>
          <w:rFonts w:ascii="Arial" w:eastAsia="Calibri" w:hAnsi="Arial" w:cs="Arial"/>
          <w:iCs/>
          <w:sz w:val="24"/>
          <w:szCs w:val="24"/>
          <w:lang w:val="id-ID"/>
        </w:rPr>
        <w:t>yang ditunjuk oleh Pengurus PPRSC GCM boneka</w:t>
      </w:r>
      <w:r w:rsidR="00516333">
        <w:rPr>
          <w:rFonts w:ascii="Arial" w:eastAsia="Calibri" w:hAnsi="Arial" w:cs="Arial"/>
          <w:iCs/>
          <w:sz w:val="24"/>
          <w:szCs w:val="24"/>
          <w:lang w:val="id-ID"/>
        </w:rPr>
        <w:t xml:space="preserve"> </w:t>
      </w:r>
      <w:r w:rsidR="00DC294B">
        <w:rPr>
          <w:rFonts w:ascii="Arial" w:eastAsia="Calibri" w:hAnsi="Arial" w:cs="Arial"/>
          <w:iCs/>
          <w:sz w:val="24"/>
          <w:szCs w:val="24"/>
          <w:lang w:val="id-ID"/>
        </w:rPr>
        <w:t>nya nyata-nyata telah memanfaatkan status kepemilikan HAK BERSAM</w:t>
      </w:r>
      <w:r w:rsidR="001545F0">
        <w:rPr>
          <w:rFonts w:ascii="Arial" w:eastAsia="Calibri" w:hAnsi="Arial" w:cs="Arial"/>
          <w:iCs/>
          <w:sz w:val="24"/>
          <w:szCs w:val="24"/>
          <w:lang w:val="id-ID"/>
        </w:rPr>
        <w:t>A</w:t>
      </w:r>
      <w:r w:rsidR="00DC294B">
        <w:rPr>
          <w:rFonts w:ascii="Arial" w:eastAsia="Calibri" w:hAnsi="Arial" w:cs="Arial"/>
          <w:iCs/>
          <w:sz w:val="24"/>
          <w:szCs w:val="24"/>
          <w:lang w:val="id-ID"/>
        </w:rPr>
        <w:t xml:space="preserve"> yang belum dibalik nama menjadi a.n. PPRSC GCM, sebagai alat pemaksa dan bahkan </w:t>
      </w:r>
      <w:r w:rsidR="00275FDD">
        <w:rPr>
          <w:rFonts w:ascii="Arial" w:eastAsia="Calibri" w:hAnsi="Arial" w:cs="Arial"/>
          <w:iCs/>
          <w:sz w:val="24"/>
          <w:szCs w:val="24"/>
          <w:lang w:val="id-ID"/>
        </w:rPr>
        <w:t xml:space="preserve">untuk </w:t>
      </w:r>
      <w:r w:rsidR="00DC294B">
        <w:rPr>
          <w:rFonts w:ascii="Arial" w:eastAsia="Calibri" w:hAnsi="Arial" w:cs="Arial"/>
          <w:iCs/>
          <w:sz w:val="24"/>
          <w:szCs w:val="24"/>
          <w:lang w:val="id-ID"/>
        </w:rPr>
        <w:t xml:space="preserve">mengkriminalisasi warga dengan dalih bahwa Tanah Bersama dan </w:t>
      </w:r>
      <w:r w:rsidR="001545F0">
        <w:rPr>
          <w:rFonts w:ascii="Arial" w:eastAsia="Calibri" w:hAnsi="Arial" w:cs="Arial"/>
          <w:iCs/>
          <w:sz w:val="24"/>
          <w:szCs w:val="24"/>
          <w:lang w:val="id-ID"/>
        </w:rPr>
        <w:t xml:space="preserve">ke </w:t>
      </w:r>
      <w:r w:rsidR="00DC294B">
        <w:rPr>
          <w:rFonts w:ascii="Arial" w:eastAsia="Calibri" w:hAnsi="Arial" w:cs="Arial"/>
          <w:iCs/>
          <w:sz w:val="24"/>
          <w:szCs w:val="24"/>
          <w:lang w:val="id-ID"/>
        </w:rPr>
        <w:t xml:space="preserve">27 Ruang sebagai Bagian Bersama tersebut masih atas nama </w:t>
      </w:r>
      <w:r w:rsidR="00516333">
        <w:rPr>
          <w:rFonts w:ascii="Arial" w:eastAsia="Calibri" w:hAnsi="Arial" w:cs="Arial"/>
          <w:iCs/>
          <w:sz w:val="24"/>
          <w:szCs w:val="24"/>
          <w:lang w:val="id-ID"/>
        </w:rPr>
        <w:t>dirinya (</w:t>
      </w:r>
      <w:r w:rsidR="00DC294B">
        <w:rPr>
          <w:rFonts w:ascii="Arial" w:eastAsia="Calibri" w:hAnsi="Arial" w:cs="Arial"/>
          <w:iCs/>
          <w:sz w:val="24"/>
          <w:szCs w:val="24"/>
          <w:lang w:val="id-ID"/>
        </w:rPr>
        <w:t>PT. Duta Pertiwi</w:t>
      </w:r>
      <w:r w:rsidR="00516333">
        <w:rPr>
          <w:rFonts w:ascii="Arial" w:eastAsia="Calibri" w:hAnsi="Arial" w:cs="Arial"/>
          <w:iCs/>
          <w:sz w:val="24"/>
          <w:szCs w:val="24"/>
          <w:lang w:val="id-ID"/>
        </w:rPr>
        <w:t xml:space="preserve">). Alasan nama kepemilikan Sertipikat yang belum dibalik nama tersebut  kemudian </w:t>
      </w:r>
      <w:r w:rsidR="001545F0">
        <w:rPr>
          <w:rFonts w:ascii="Arial" w:eastAsia="Calibri" w:hAnsi="Arial" w:cs="Arial"/>
          <w:iCs/>
          <w:sz w:val="24"/>
          <w:szCs w:val="24"/>
          <w:lang w:val="id-ID"/>
        </w:rPr>
        <w:t>didalilkan oleh Penyidik dan juga Hakim Pra Peradilan</w:t>
      </w:r>
      <w:r w:rsidR="00DC294B">
        <w:rPr>
          <w:rFonts w:ascii="Arial" w:eastAsia="Calibri" w:hAnsi="Arial" w:cs="Arial"/>
          <w:iCs/>
          <w:sz w:val="24"/>
          <w:szCs w:val="24"/>
          <w:lang w:val="id-ID"/>
        </w:rPr>
        <w:t xml:space="preserve"> </w:t>
      </w:r>
      <w:r w:rsidR="00516333">
        <w:rPr>
          <w:rFonts w:ascii="Arial" w:eastAsia="Calibri" w:hAnsi="Arial" w:cs="Arial"/>
          <w:iCs/>
          <w:sz w:val="24"/>
          <w:szCs w:val="24"/>
          <w:lang w:val="id-ID"/>
        </w:rPr>
        <w:t xml:space="preserve">yang juga membenarkan ke 2 warga Rusun GCM dijadikan TERSANGKA dengan tuduhan Pasal 170 KUHP yaitu memecah kaca pada Ruang TKP </w:t>
      </w:r>
      <w:r w:rsidR="001F3BA8">
        <w:rPr>
          <w:rFonts w:ascii="Arial" w:eastAsia="Calibri" w:hAnsi="Arial" w:cs="Arial"/>
          <w:iCs/>
          <w:sz w:val="24"/>
          <w:szCs w:val="24"/>
          <w:lang w:val="id-ID"/>
        </w:rPr>
        <w:t xml:space="preserve">yang berada pada Bagian Bersama tak peduli perbuatan mereka adalah untuk menyelamatkan diri dan orang lain dari kepungan asap APAR (Alat Pemadam Api Ringan) yang justru disemprotkan oleh orang-orang bayaran PT. Duta Pertiwi selaku Pengelola Rusun GCM </w:t>
      </w:r>
      <w:r w:rsidR="00DC294B" w:rsidRPr="00451B69">
        <w:rPr>
          <w:rFonts w:ascii="Arial" w:eastAsia="Calibri" w:hAnsi="Arial" w:cs="Arial"/>
          <w:b/>
          <w:bCs/>
          <w:iCs/>
          <w:sz w:val="24"/>
          <w:szCs w:val="24"/>
          <w:lang w:val="id-ID"/>
        </w:rPr>
        <w:t>(Bukti P-</w:t>
      </w:r>
      <w:r w:rsidR="00000F0E">
        <w:rPr>
          <w:rFonts w:ascii="Arial" w:eastAsia="Calibri" w:hAnsi="Arial" w:cs="Arial"/>
          <w:b/>
          <w:bCs/>
          <w:iCs/>
          <w:sz w:val="24"/>
          <w:szCs w:val="24"/>
          <w:lang w:val="id-ID"/>
        </w:rPr>
        <w:t>30</w:t>
      </w:r>
      <w:r w:rsidR="00DC294B" w:rsidRPr="00451B69">
        <w:rPr>
          <w:rFonts w:ascii="Arial" w:eastAsia="Calibri" w:hAnsi="Arial" w:cs="Arial"/>
          <w:b/>
          <w:bCs/>
          <w:iCs/>
          <w:sz w:val="24"/>
          <w:szCs w:val="24"/>
          <w:lang w:val="id-ID"/>
        </w:rPr>
        <w:t>/ Putusan Pra Peradilan).</w:t>
      </w:r>
    </w:p>
    <w:p w:rsidR="00C21B71" w:rsidRDefault="00C21B71" w:rsidP="007076E0">
      <w:pPr>
        <w:spacing w:after="0"/>
        <w:jc w:val="both"/>
        <w:rPr>
          <w:rFonts w:ascii="Arial" w:eastAsia="Calibri" w:hAnsi="Arial" w:cs="Arial"/>
          <w:iCs/>
          <w:sz w:val="24"/>
          <w:szCs w:val="24"/>
          <w:lang w:val="id-ID"/>
        </w:rPr>
      </w:pPr>
    </w:p>
    <w:p w:rsidR="001545F0" w:rsidRDefault="00DB2C3C" w:rsidP="001545F0">
      <w:pPr>
        <w:pStyle w:val="ListParagraph"/>
        <w:numPr>
          <w:ilvl w:val="0"/>
          <w:numId w:val="30"/>
        </w:numPr>
        <w:spacing w:after="120"/>
        <w:ind w:left="426" w:hanging="426"/>
        <w:jc w:val="both"/>
        <w:rPr>
          <w:rFonts w:ascii="Arial" w:eastAsia="Calibri" w:hAnsi="Arial" w:cs="Arial"/>
          <w:iCs/>
          <w:sz w:val="24"/>
          <w:szCs w:val="24"/>
          <w:lang w:val="id-ID"/>
        </w:rPr>
      </w:pPr>
      <w:r w:rsidRPr="00451B69">
        <w:rPr>
          <w:rFonts w:ascii="Arial" w:eastAsia="Calibri" w:hAnsi="Arial" w:cs="Arial"/>
          <w:iCs/>
          <w:sz w:val="24"/>
          <w:szCs w:val="24"/>
          <w:lang w:val="id-ID"/>
        </w:rPr>
        <w:lastRenderedPageBreak/>
        <w:t>Bahwa, TERMOHON</w:t>
      </w:r>
      <w:r w:rsidR="00B472EA">
        <w:rPr>
          <w:rFonts w:ascii="Arial" w:eastAsia="Calibri" w:hAnsi="Arial" w:cs="Arial"/>
          <w:iCs/>
          <w:sz w:val="24"/>
          <w:szCs w:val="24"/>
          <w:lang w:val="id-ID"/>
        </w:rPr>
        <w:t xml:space="preserve"> </w:t>
      </w:r>
      <w:r w:rsidR="001545F0">
        <w:rPr>
          <w:rFonts w:ascii="Arial" w:eastAsia="Calibri" w:hAnsi="Arial" w:cs="Arial"/>
          <w:iCs/>
          <w:sz w:val="24"/>
          <w:szCs w:val="24"/>
          <w:lang w:val="id-ID"/>
        </w:rPr>
        <w:t xml:space="preserve">dalam eksepsinya </w:t>
      </w:r>
      <w:r w:rsidR="00B472EA">
        <w:rPr>
          <w:rFonts w:ascii="Arial" w:eastAsia="Calibri" w:hAnsi="Arial" w:cs="Arial"/>
          <w:iCs/>
          <w:sz w:val="24"/>
          <w:szCs w:val="24"/>
          <w:lang w:val="id-ID"/>
        </w:rPr>
        <w:t xml:space="preserve">menggunakan alasan </w:t>
      </w:r>
      <w:r w:rsidRPr="00451B69">
        <w:rPr>
          <w:rFonts w:ascii="Arial" w:eastAsia="Calibri" w:hAnsi="Arial" w:cs="Arial"/>
          <w:iCs/>
          <w:sz w:val="24"/>
          <w:szCs w:val="24"/>
          <w:lang w:val="id-ID"/>
        </w:rPr>
        <w:t xml:space="preserve">DALAM POKOK PERKARA butir 5 </w:t>
      </w:r>
      <w:r w:rsidR="007076E0" w:rsidRPr="00451B69">
        <w:rPr>
          <w:rFonts w:ascii="Arial" w:eastAsia="Calibri" w:hAnsi="Arial" w:cs="Arial"/>
          <w:iCs/>
          <w:sz w:val="24"/>
          <w:szCs w:val="24"/>
          <w:lang w:val="id-ID"/>
        </w:rPr>
        <w:t xml:space="preserve">dan 6 </w:t>
      </w:r>
      <w:r w:rsidRPr="00451B69">
        <w:rPr>
          <w:rFonts w:ascii="Arial" w:eastAsia="Calibri" w:hAnsi="Arial" w:cs="Arial"/>
          <w:iCs/>
          <w:sz w:val="24"/>
          <w:szCs w:val="24"/>
          <w:lang w:val="id-ID"/>
        </w:rPr>
        <w:t xml:space="preserve">menyimpulkan sendiri bahwa ke 27 Ruang yang </w:t>
      </w:r>
      <w:r w:rsidR="001545F0">
        <w:rPr>
          <w:rFonts w:ascii="Arial" w:eastAsia="Calibri" w:hAnsi="Arial" w:cs="Arial"/>
          <w:iCs/>
          <w:sz w:val="24"/>
          <w:szCs w:val="24"/>
          <w:lang w:val="id-ID"/>
        </w:rPr>
        <w:t xml:space="preserve">terlanjur </w:t>
      </w:r>
      <w:r w:rsidRPr="00451B69">
        <w:rPr>
          <w:rFonts w:ascii="Arial" w:eastAsia="Calibri" w:hAnsi="Arial" w:cs="Arial"/>
          <w:iCs/>
          <w:sz w:val="24"/>
          <w:szCs w:val="24"/>
          <w:lang w:val="id-ID"/>
        </w:rPr>
        <w:t xml:space="preserve">disertipikatkan tersebut adalah Fasum </w:t>
      </w:r>
      <w:r w:rsidR="007076E0" w:rsidRPr="00451B69">
        <w:rPr>
          <w:rFonts w:ascii="Arial" w:eastAsia="Calibri" w:hAnsi="Arial" w:cs="Arial"/>
          <w:iCs/>
          <w:sz w:val="24"/>
          <w:szCs w:val="24"/>
          <w:lang w:val="id-ID"/>
        </w:rPr>
        <w:t>-</w:t>
      </w:r>
      <w:r w:rsidRPr="00451B69">
        <w:rPr>
          <w:rFonts w:ascii="Arial" w:eastAsia="Calibri" w:hAnsi="Arial" w:cs="Arial"/>
          <w:iCs/>
          <w:sz w:val="24"/>
          <w:szCs w:val="24"/>
          <w:lang w:val="id-ID"/>
        </w:rPr>
        <w:t xml:space="preserve"> Fasos sebagaimana yang dimaksud dalam Komplek Perumahan  Horisontal</w:t>
      </w:r>
      <w:r w:rsidR="00B472EA">
        <w:rPr>
          <w:rFonts w:ascii="Arial" w:eastAsia="Calibri" w:hAnsi="Arial" w:cs="Arial"/>
          <w:iCs/>
          <w:sz w:val="24"/>
          <w:szCs w:val="24"/>
          <w:lang w:val="id-ID"/>
        </w:rPr>
        <w:t>, dan karena</w:t>
      </w:r>
      <w:r w:rsidR="001F3BA8">
        <w:rPr>
          <w:rFonts w:ascii="Arial" w:eastAsia="Calibri" w:hAnsi="Arial" w:cs="Arial"/>
          <w:iCs/>
          <w:sz w:val="24"/>
          <w:szCs w:val="24"/>
          <w:lang w:val="id-ID"/>
        </w:rPr>
        <w:t>nya</w:t>
      </w:r>
      <w:r w:rsidR="00B472EA">
        <w:rPr>
          <w:rFonts w:ascii="Arial" w:eastAsia="Calibri" w:hAnsi="Arial" w:cs="Arial"/>
          <w:iCs/>
          <w:sz w:val="24"/>
          <w:szCs w:val="24"/>
          <w:lang w:val="id-ID"/>
        </w:rPr>
        <w:t xml:space="preserve"> TERMOHON mengkaitkan dengan ketentuan yang diatur dalam </w:t>
      </w:r>
      <w:r w:rsidR="00B472EA" w:rsidRPr="00451B69">
        <w:rPr>
          <w:rFonts w:ascii="Arial" w:eastAsia="Calibri" w:hAnsi="Arial" w:cs="Arial"/>
          <w:iCs/>
          <w:sz w:val="24"/>
          <w:szCs w:val="24"/>
          <w:lang w:val="id-ID"/>
        </w:rPr>
        <w:t>Pasal 1.a. Peratur</w:t>
      </w:r>
      <w:r w:rsidR="001F3BA8">
        <w:rPr>
          <w:rFonts w:ascii="Arial" w:eastAsia="Calibri" w:hAnsi="Arial" w:cs="Arial"/>
          <w:iCs/>
          <w:sz w:val="24"/>
          <w:szCs w:val="24"/>
          <w:lang w:val="id-ID"/>
        </w:rPr>
        <w:t>an Mendagri  Nomer 1 Tahun 1987.</w:t>
      </w:r>
    </w:p>
    <w:p w:rsidR="00DB2C3C" w:rsidRPr="001545F0" w:rsidRDefault="00B472EA" w:rsidP="001545F0">
      <w:pPr>
        <w:spacing w:after="0"/>
        <w:ind w:left="426"/>
        <w:jc w:val="both"/>
        <w:rPr>
          <w:rFonts w:ascii="Arial" w:eastAsia="Calibri" w:hAnsi="Arial" w:cs="Arial"/>
          <w:iCs/>
          <w:sz w:val="24"/>
          <w:szCs w:val="24"/>
          <w:lang w:val="id-ID"/>
        </w:rPr>
      </w:pPr>
      <w:r w:rsidRPr="001545F0">
        <w:rPr>
          <w:rFonts w:ascii="Arial" w:eastAsia="Calibri" w:hAnsi="Arial" w:cs="Arial"/>
          <w:iCs/>
          <w:sz w:val="24"/>
          <w:szCs w:val="24"/>
          <w:lang w:val="id-ID"/>
        </w:rPr>
        <w:t xml:space="preserve">Dengan ini dijelaskan, bahwa secara terang benderang TEROMOHON pura-pura atau sungguhan tidak tahu bahwa </w:t>
      </w:r>
      <w:r w:rsidR="001545F0">
        <w:rPr>
          <w:rFonts w:ascii="Arial" w:eastAsia="Calibri" w:hAnsi="Arial" w:cs="Arial"/>
          <w:iCs/>
          <w:sz w:val="24"/>
          <w:szCs w:val="24"/>
          <w:lang w:val="id-ID"/>
        </w:rPr>
        <w:t xml:space="preserve">untuk </w:t>
      </w:r>
      <w:r w:rsidR="00DB2C3C" w:rsidRPr="001545F0">
        <w:rPr>
          <w:rFonts w:ascii="Arial" w:eastAsia="Calibri" w:hAnsi="Arial" w:cs="Arial"/>
          <w:iCs/>
          <w:sz w:val="24"/>
          <w:szCs w:val="24"/>
          <w:lang w:val="id-ID"/>
        </w:rPr>
        <w:t xml:space="preserve">Rusun </w:t>
      </w:r>
      <w:r w:rsidRPr="001545F0">
        <w:rPr>
          <w:rFonts w:ascii="Arial" w:eastAsia="Calibri" w:hAnsi="Arial" w:cs="Arial"/>
          <w:iCs/>
          <w:sz w:val="24"/>
          <w:szCs w:val="24"/>
          <w:lang w:val="id-ID"/>
        </w:rPr>
        <w:t xml:space="preserve">diatur secara </w:t>
      </w:r>
      <w:r w:rsidR="007076E0" w:rsidRPr="001545F0">
        <w:rPr>
          <w:rFonts w:ascii="Arial" w:eastAsia="Calibri" w:hAnsi="Arial" w:cs="Arial"/>
          <w:iCs/>
          <w:sz w:val="24"/>
          <w:szCs w:val="24"/>
          <w:lang w:val="id-ID"/>
        </w:rPr>
        <w:t>lex spesiali</w:t>
      </w:r>
      <w:r w:rsidRPr="001545F0">
        <w:rPr>
          <w:rFonts w:ascii="Arial" w:eastAsia="Calibri" w:hAnsi="Arial" w:cs="Arial"/>
          <w:iCs/>
          <w:sz w:val="24"/>
          <w:szCs w:val="24"/>
          <w:lang w:val="id-ID"/>
        </w:rPr>
        <w:t>s,</w:t>
      </w:r>
      <w:r w:rsidR="007076E0" w:rsidRPr="001545F0">
        <w:rPr>
          <w:rFonts w:ascii="Arial" w:eastAsia="Calibri" w:hAnsi="Arial" w:cs="Arial"/>
          <w:iCs/>
          <w:sz w:val="24"/>
          <w:szCs w:val="24"/>
          <w:lang w:val="id-ID"/>
        </w:rPr>
        <w:t xml:space="preserve"> </w:t>
      </w:r>
      <w:r w:rsidR="00DB2C3C" w:rsidRPr="001545F0">
        <w:rPr>
          <w:rFonts w:ascii="Arial" w:eastAsia="Calibri" w:hAnsi="Arial" w:cs="Arial"/>
          <w:iCs/>
          <w:sz w:val="24"/>
          <w:szCs w:val="24"/>
          <w:lang w:val="id-ID"/>
        </w:rPr>
        <w:t xml:space="preserve">walaupun secara awam </w:t>
      </w:r>
      <w:r w:rsidRPr="001545F0">
        <w:rPr>
          <w:rFonts w:ascii="Arial" w:eastAsia="Calibri" w:hAnsi="Arial" w:cs="Arial"/>
          <w:iCs/>
          <w:sz w:val="24"/>
          <w:szCs w:val="24"/>
          <w:lang w:val="id-ID"/>
        </w:rPr>
        <w:t xml:space="preserve">atau umum </w:t>
      </w:r>
      <w:r w:rsidR="007076E0" w:rsidRPr="001545F0">
        <w:rPr>
          <w:rFonts w:ascii="Arial" w:eastAsia="Calibri" w:hAnsi="Arial" w:cs="Arial"/>
          <w:iCs/>
          <w:sz w:val="24"/>
          <w:szCs w:val="24"/>
          <w:lang w:val="id-ID"/>
        </w:rPr>
        <w:t xml:space="preserve">dikenal dengan sebutan </w:t>
      </w:r>
      <w:r w:rsidR="00DB2C3C" w:rsidRPr="001545F0">
        <w:rPr>
          <w:rFonts w:ascii="Arial" w:eastAsia="Calibri" w:hAnsi="Arial" w:cs="Arial"/>
          <w:iCs/>
          <w:sz w:val="24"/>
          <w:szCs w:val="24"/>
          <w:lang w:val="id-ID"/>
        </w:rPr>
        <w:t xml:space="preserve">Fasum </w:t>
      </w:r>
      <w:r w:rsidR="007076E0" w:rsidRPr="001545F0">
        <w:rPr>
          <w:rFonts w:ascii="Arial" w:eastAsia="Calibri" w:hAnsi="Arial" w:cs="Arial"/>
          <w:iCs/>
          <w:sz w:val="24"/>
          <w:szCs w:val="24"/>
          <w:lang w:val="id-ID"/>
        </w:rPr>
        <w:t>-</w:t>
      </w:r>
      <w:r w:rsidR="00DB2C3C" w:rsidRPr="001545F0">
        <w:rPr>
          <w:rFonts w:ascii="Arial" w:eastAsia="Calibri" w:hAnsi="Arial" w:cs="Arial"/>
          <w:iCs/>
          <w:sz w:val="24"/>
          <w:szCs w:val="24"/>
          <w:lang w:val="id-ID"/>
        </w:rPr>
        <w:t xml:space="preserve"> Fasos </w:t>
      </w:r>
      <w:r w:rsidR="007076E0" w:rsidRPr="001545F0">
        <w:rPr>
          <w:rFonts w:ascii="Arial" w:eastAsia="Calibri" w:hAnsi="Arial" w:cs="Arial"/>
          <w:iCs/>
          <w:sz w:val="24"/>
          <w:szCs w:val="24"/>
          <w:lang w:val="id-ID"/>
        </w:rPr>
        <w:t xml:space="preserve">namun sesungguhnya </w:t>
      </w:r>
      <w:r w:rsidR="00AB76E8">
        <w:rPr>
          <w:rFonts w:ascii="Arial" w:eastAsia="Calibri" w:hAnsi="Arial" w:cs="Arial"/>
          <w:iCs/>
          <w:sz w:val="24"/>
          <w:szCs w:val="24"/>
          <w:lang w:val="id-ID"/>
        </w:rPr>
        <w:t xml:space="preserve">secara hukum yaitu </w:t>
      </w:r>
      <w:r w:rsidRPr="001545F0">
        <w:rPr>
          <w:rFonts w:ascii="Arial" w:eastAsia="Calibri" w:hAnsi="Arial" w:cs="Arial"/>
          <w:iCs/>
          <w:sz w:val="24"/>
          <w:szCs w:val="24"/>
          <w:lang w:val="id-ID"/>
        </w:rPr>
        <w:t xml:space="preserve">berdasarkan Pasal 46 UU Nomer:20 Tahun 2011 ke 27 Ruang Bersama yang dimaksudkan </w:t>
      </w:r>
      <w:r w:rsidR="007076E0" w:rsidRPr="001545F0">
        <w:rPr>
          <w:rFonts w:ascii="Arial" w:eastAsia="Calibri" w:hAnsi="Arial" w:cs="Arial"/>
          <w:iCs/>
          <w:sz w:val="24"/>
          <w:szCs w:val="24"/>
          <w:lang w:val="id-ID"/>
        </w:rPr>
        <w:t>adalah Hak Kepemilikan Bersama</w:t>
      </w:r>
      <w:r w:rsidRPr="001545F0">
        <w:rPr>
          <w:rFonts w:ascii="Arial" w:eastAsia="Calibri" w:hAnsi="Arial" w:cs="Arial"/>
          <w:iCs/>
          <w:sz w:val="24"/>
          <w:szCs w:val="24"/>
          <w:lang w:val="id-ID"/>
        </w:rPr>
        <w:t xml:space="preserve">, </w:t>
      </w:r>
      <w:r w:rsidR="007076E0" w:rsidRPr="001545F0">
        <w:rPr>
          <w:rFonts w:ascii="Arial" w:eastAsia="Calibri" w:hAnsi="Arial" w:cs="Arial"/>
          <w:iCs/>
          <w:sz w:val="24"/>
          <w:szCs w:val="24"/>
          <w:lang w:val="id-ID"/>
        </w:rPr>
        <w:t xml:space="preserve">sama sekali bukan Fasum - Fasos </w:t>
      </w:r>
      <w:r w:rsidR="00AB76E8">
        <w:rPr>
          <w:rFonts w:ascii="Arial" w:eastAsia="Calibri" w:hAnsi="Arial" w:cs="Arial"/>
          <w:iCs/>
          <w:sz w:val="24"/>
          <w:szCs w:val="24"/>
          <w:lang w:val="id-ID"/>
        </w:rPr>
        <w:t xml:space="preserve">seperti </w:t>
      </w:r>
      <w:r w:rsidR="007076E0" w:rsidRPr="001545F0">
        <w:rPr>
          <w:rFonts w:ascii="Arial" w:eastAsia="Calibri" w:hAnsi="Arial" w:cs="Arial"/>
          <w:iCs/>
          <w:sz w:val="24"/>
          <w:szCs w:val="24"/>
          <w:lang w:val="id-ID"/>
        </w:rPr>
        <w:t>yang dimaksud dalam Pasal 1.a. Peraturan Mendagri  Nomer 1 Tahun 1987</w:t>
      </w:r>
      <w:r w:rsidR="00AB76E8">
        <w:rPr>
          <w:rFonts w:ascii="Arial" w:eastAsia="Calibri" w:hAnsi="Arial" w:cs="Arial"/>
          <w:iCs/>
          <w:sz w:val="24"/>
          <w:szCs w:val="24"/>
          <w:lang w:val="id-ID"/>
        </w:rPr>
        <w:t xml:space="preserve"> yang berlaku dalam perumahan horisontal</w:t>
      </w:r>
      <w:r w:rsidR="001F3BA8">
        <w:rPr>
          <w:rFonts w:ascii="Arial" w:eastAsia="Calibri" w:hAnsi="Arial" w:cs="Arial"/>
          <w:iCs/>
          <w:sz w:val="24"/>
          <w:szCs w:val="24"/>
          <w:lang w:val="id-ID"/>
        </w:rPr>
        <w:t>, sehingga harus diserahkan kepada Pemerintah Daerah.</w:t>
      </w:r>
    </w:p>
    <w:p w:rsidR="00B472EA" w:rsidRDefault="00B472EA" w:rsidP="00C21B71">
      <w:pPr>
        <w:spacing w:after="0"/>
        <w:jc w:val="both"/>
        <w:rPr>
          <w:rFonts w:ascii="Arial" w:eastAsia="Calibri" w:hAnsi="Arial" w:cs="Arial"/>
          <w:iCs/>
          <w:sz w:val="24"/>
          <w:szCs w:val="24"/>
          <w:lang w:val="id-ID"/>
        </w:rPr>
      </w:pPr>
    </w:p>
    <w:p w:rsidR="00AB76E8" w:rsidRPr="00E14B98" w:rsidRDefault="00B472EA" w:rsidP="00E14B98">
      <w:pPr>
        <w:pStyle w:val="ListParagraph"/>
        <w:numPr>
          <w:ilvl w:val="0"/>
          <w:numId w:val="30"/>
        </w:numPr>
        <w:spacing w:after="120"/>
        <w:ind w:left="426" w:hanging="426"/>
        <w:jc w:val="both"/>
        <w:rPr>
          <w:rFonts w:ascii="Arial" w:eastAsia="Calibri" w:hAnsi="Arial" w:cs="Arial"/>
          <w:iCs/>
          <w:sz w:val="24"/>
          <w:szCs w:val="24"/>
          <w:lang w:val="id-ID"/>
        </w:rPr>
      </w:pPr>
      <w:r w:rsidRPr="000A552F">
        <w:rPr>
          <w:rFonts w:ascii="Arial" w:eastAsia="Calibri" w:hAnsi="Arial" w:cs="Arial"/>
          <w:iCs/>
          <w:sz w:val="24"/>
          <w:szCs w:val="24"/>
          <w:lang w:val="id-ID"/>
        </w:rPr>
        <w:t xml:space="preserve">Bahwa, </w:t>
      </w:r>
      <w:r w:rsidR="007076E0" w:rsidRPr="000A552F">
        <w:rPr>
          <w:rFonts w:ascii="Arial" w:eastAsia="Calibri" w:hAnsi="Arial" w:cs="Arial"/>
          <w:iCs/>
          <w:sz w:val="24"/>
          <w:szCs w:val="24"/>
          <w:lang w:val="id-ID"/>
        </w:rPr>
        <w:t>TERMOHON sama sekali tidak menjelaskan dasar hukum apa</w:t>
      </w:r>
      <w:r w:rsidR="00793C17" w:rsidRPr="000A552F">
        <w:rPr>
          <w:rFonts w:ascii="Arial" w:eastAsia="Calibri" w:hAnsi="Arial" w:cs="Arial"/>
          <w:iCs/>
          <w:sz w:val="24"/>
          <w:szCs w:val="24"/>
          <w:lang w:val="id-ID"/>
        </w:rPr>
        <w:t xml:space="preserve"> yang digunakan dalam menerbitkan 27 SHM </w:t>
      </w:r>
      <w:r w:rsidR="008D3B62" w:rsidRPr="000A552F">
        <w:rPr>
          <w:rFonts w:ascii="Arial" w:eastAsia="Calibri" w:hAnsi="Arial" w:cs="Arial"/>
          <w:iCs/>
          <w:sz w:val="24"/>
          <w:szCs w:val="24"/>
          <w:lang w:val="id-ID"/>
        </w:rPr>
        <w:t>yang dimaksudkan dalam permohonan ini, dan juga tidak menjelaskan</w:t>
      </w:r>
      <w:r w:rsidR="000D062D">
        <w:rPr>
          <w:rFonts w:ascii="Arial" w:eastAsia="Calibri" w:hAnsi="Arial" w:cs="Arial"/>
          <w:iCs/>
          <w:sz w:val="24"/>
          <w:szCs w:val="24"/>
          <w:lang w:val="id-ID"/>
        </w:rPr>
        <w:t xml:space="preserve"> alasan</w:t>
      </w:r>
      <w:r w:rsidR="008D3B62" w:rsidRPr="000A552F">
        <w:rPr>
          <w:rFonts w:ascii="Arial" w:eastAsia="Calibri" w:hAnsi="Arial" w:cs="Arial"/>
          <w:iCs/>
          <w:sz w:val="24"/>
          <w:szCs w:val="24"/>
          <w:lang w:val="id-ID"/>
        </w:rPr>
        <w:t xml:space="preserve"> persetujuan dan at</w:t>
      </w:r>
      <w:r w:rsidRPr="000A552F">
        <w:rPr>
          <w:rFonts w:ascii="Arial" w:eastAsia="Calibri" w:hAnsi="Arial" w:cs="Arial"/>
          <w:iCs/>
          <w:sz w:val="24"/>
          <w:szCs w:val="24"/>
          <w:lang w:val="id-ID"/>
        </w:rPr>
        <w:t>au keberatan atas permohonan yang dimaksudkan dalam Obyek Permohonan ini</w:t>
      </w:r>
      <w:r w:rsidR="001F3BA8">
        <w:rPr>
          <w:rFonts w:ascii="Arial" w:eastAsia="Calibri" w:hAnsi="Arial" w:cs="Arial"/>
          <w:iCs/>
          <w:sz w:val="24"/>
          <w:szCs w:val="24"/>
          <w:lang w:val="id-ID"/>
        </w:rPr>
        <w:t xml:space="preserve"> yaitu balik nama kepemilikan pada SHGB Nomer: 210/Sumur Batu dan 27 SHM SRS termaksud.</w:t>
      </w:r>
      <w:r w:rsidRPr="00E14B98">
        <w:rPr>
          <w:rFonts w:ascii="Arial" w:eastAsia="Calibri" w:hAnsi="Arial" w:cs="Arial"/>
          <w:iCs/>
          <w:sz w:val="24"/>
          <w:szCs w:val="24"/>
          <w:lang w:val="id-ID"/>
        </w:rPr>
        <w:t xml:space="preserve"> </w:t>
      </w:r>
    </w:p>
    <w:p w:rsidR="007076E0" w:rsidRPr="00E14B98" w:rsidRDefault="00B472EA" w:rsidP="00E14B98">
      <w:pPr>
        <w:spacing w:after="0"/>
        <w:ind w:left="426"/>
        <w:jc w:val="both"/>
        <w:rPr>
          <w:rFonts w:ascii="Arial" w:eastAsia="Calibri" w:hAnsi="Arial" w:cs="Arial"/>
          <w:iCs/>
          <w:sz w:val="24"/>
          <w:szCs w:val="24"/>
          <w:lang w:val="id-ID"/>
        </w:rPr>
      </w:pPr>
      <w:r w:rsidRPr="00E14B98">
        <w:rPr>
          <w:rFonts w:ascii="Arial" w:eastAsia="Calibri" w:hAnsi="Arial" w:cs="Arial"/>
          <w:iCs/>
          <w:sz w:val="24"/>
          <w:szCs w:val="24"/>
          <w:lang w:val="id-ID"/>
        </w:rPr>
        <w:t xml:space="preserve">TERMOHON dalam </w:t>
      </w:r>
      <w:r w:rsidR="008D3B62" w:rsidRPr="00E14B98">
        <w:rPr>
          <w:rFonts w:ascii="Arial" w:eastAsia="Calibri" w:hAnsi="Arial" w:cs="Arial"/>
          <w:iCs/>
          <w:sz w:val="24"/>
          <w:szCs w:val="24"/>
          <w:lang w:val="id-ID"/>
        </w:rPr>
        <w:t xml:space="preserve">Jawaban Permohonan </w:t>
      </w:r>
      <w:r w:rsidRPr="00E14B98">
        <w:rPr>
          <w:rFonts w:ascii="Arial" w:eastAsia="Calibri" w:hAnsi="Arial" w:cs="Arial"/>
          <w:iCs/>
          <w:sz w:val="24"/>
          <w:szCs w:val="24"/>
          <w:lang w:val="id-ID"/>
        </w:rPr>
        <w:t>kemudian menga</w:t>
      </w:r>
      <w:r w:rsidR="008D3B62" w:rsidRPr="00E14B98">
        <w:rPr>
          <w:rFonts w:ascii="Arial" w:eastAsia="Calibri" w:hAnsi="Arial" w:cs="Arial"/>
          <w:iCs/>
          <w:sz w:val="24"/>
          <w:szCs w:val="24"/>
          <w:lang w:val="id-ID"/>
        </w:rPr>
        <w:t>lihkan ke</w:t>
      </w:r>
      <w:r w:rsidR="00AB76E8" w:rsidRPr="00E14B98">
        <w:rPr>
          <w:rFonts w:ascii="Arial" w:eastAsia="Calibri" w:hAnsi="Arial" w:cs="Arial"/>
          <w:iCs/>
          <w:sz w:val="24"/>
          <w:szCs w:val="24"/>
          <w:lang w:val="id-ID"/>
        </w:rPr>
        <w:t xml:space="preserve">pada </w:t>
      </w:r>
      <w:r w:rsidR="008D3B62" w:rsidRPr="00E14B98">
        <w:rPr>
          <w:rFonts w:ascii="Arial" w:eastAsia="Calibri" w:hAnsi="Arial" w:cs="Arial"/>
          <w:iCs/>
          <w:sz w:val="24"/>
          <w:szCs w:val="24"/>
          <w:lang w:val="id-ID"/>
        </w:rPr>
        <w:t>persoalan lain</w:t>
      </w:r>
      <w:r w:rsidR="00AB76E8" w:rsidRPr="00E14B98">
        <w:rPr>
          <w:rFonts w:ascii="Arial" w:eastAsia="Calibri" w:hAnsi="Arial" w:cs="Arial"/>
          <w:iCs/>
          <w:sz w:val="24"/>
          <w:szCs w:val="24"/>
          <w:lang w:val="id-ID"/>
        </w:rPr>
        <w:t xml:space="preserve"> yang tidak ada kaitannya dengan Rusun</w:t>
      </w:r>
      <w:r w:rsidR="008D3B62" w:rsidRPr="00E14B98">
        <w:rPr>
          <w:rFonts w:ascii="Arial" w:eastAsia="Calibri" w:hAnsi="Arial" w:cs="Arial"/>
          <w:iCs/>
          <w:sz w:val="24"/>
          <w:szCs w:val="24"/>
          <w:lang w:val="id-ID"/>
        </w:rPr>
        <w:t xml:space="preserve">, dan selaku Pejabat TUN TERMOHON </w:t>
      </w:r>
      <w:r w:rsidR="00AB76E8" w:rsidRPr="00E14B98">
        <w:rPr>
          <w:rFonts w:ascii="Arial" w:eastAsia="Calibri" w:hAnsi="Arial" w:cs="Arial"/>
          <w:iCs/>
          <w:sz w:val="24"/>
          <w:szCs w:val="24"/>
          <w:lang w:val="id-ID"/>
        </w:rPr>
        <w:t xml:space="preserve">sangat nayata </w:t>
      </w:r>
      <w:r w:rsidR="008D3B62" w:rsidRPr="00E14B98">
        <w:rPr>
          <w:rFonts w:ascii="Arial" w:eastAsia="Calibri" w:hAnsi="Arial" w:cs="Arial"/>
          <w:iCs/>
          <w:sz w:val="24"/>
          <w:szCs w:val="24"/>
          <w:lang w:val="id-ID"/>
        </w:rPr>
        <w:t>tidak profesional</w:t>
      </w:r>
      <w:r w:rsidR="00E14B98">
        <w:rPr>
          <w:rFonts w:ascii="Arial" w:eastAsia="Calibri" w:hAnsi="Arial" w:cs="Arial"/>
          <w:iCs/>
          <w:sz w:val="24"/>
          <w:szCs w:val="24"/>
          <w:lang w:val="id-ID"/>
        </w:rPr>
        <w:t>,</w:t>
      </w:r>
      <w:r w:rsidR="008D3B62" w:rsidRPr="00E14B98">
        <w:rPr>
          <w:rFonts w:ascii="Arial" w:eastAsia="Calibri" w:hAnsi="Arial" w:cs="Arial"/>
          <w:iCs/>
          <w:sz w:val="24"/>
          <w:szCs w:val="24"/>
          <w:lang w:val="id-ID"/>
        </w:rPr>
        <w:t xml:space="preserve"> terbukti tidak tahu hirarkhi dan yuiridiksi perundang-undangan. Bagaimana mungkin Peraturan Mendagri akan mengalahkan UU yang tingkatnya lebih tinggi daripada </w:t>
      </w:r>
      <w:r w:rsidR="00AB76E8" w:rsidRPr="00E14B98">
        <w:rPr>
          <w:rFonts w:ascii="Arial" w:eastAsia="Calibri" w:hAnsi="Arial" w:cs="Arial"/>
          <w:iCs/>
          <w:sz w:val="24"/>
          <w:szCs w:val="24"/>
          <w:lang w:val="id-ID"/>
        </w:rPr>
        <w:t>Permen (Peraturan Menteri) dan apalagi m</w:t>
      </w:r>
      <w:r w:rsidR="008D3B62" w:rsidRPr="00E14B98">
        <w:rPr>
          <w:rFonts w:ascii="Arial" w:eastAsia="Calibri" w:hAnsi="Arial" w:cs="Arial"/>
          <w:iCs/>
          <w:sz w:val="24"/>
          <w:szCs w:val="24"/>
          <w:lang w:val="id-ID"/>
        </w:rPr>
        <w:t xml:space="preserve">encampur adukan antara yuridiksi UU Rusun yang </w:t>
      </w:r>
      <w:r w:rsidR="000A552F" w:rsidRPr="00E14B98">
        <w:rPr>
          <w:rFonts w:ascii="Arial" w:eastAsia="Calibri" w:hAnsi="Arial" w:cs="Arial"/>
          <w:iCs/>
          <w:sz w:val="24"/>
          <w:szCs w:val="24"/>
          <w:lang w:val="id-ID"/>
        </w:rPr>
        <w:t xml:space="preserve">lex </w:t>
      </w:r>
      <w:r w:rsidR="008D3B62" w:rsidRPr="00E14B98">
        <w:rPr>
          <w:rFonts w:ascii="Arial" w:eastAsia="Calibri" w:hAnsi="Arial" w:cs="Arial"/>
          <w:iCs/>
          <w:sz w:val="24"/>
          <w:szCs w:val="24"/>
          <w:lang w:val="id-ID"/>
        </w:rPr>
        <w:t xml:space="preserve">spesialis </w:t>
      </w:r>
      <w:r w:rsidR="000A552F" w:rsidRPr="00E14B98">
        <w:rPr>
          <w:rFonts w:ascii="Arial" w:eastAsia="Calibri" w:hAnsi="Arial" w:cs="Arial"/>
          <w:iCs/>
          <w:sz w:val="24"/>
          <w:szCs w:val="24"/>
          <w:lang w:val="id-ID"/>
        </w:rPr>
        <w:t xml:space="preserve">karena </w:t>
      </w:r>
      <w:r w:rsidR="00E14B98">
        <w:rPr>
          <w:rFonts w:ascii="Arial" w:eastAsia="Calibri" w:hAnsi="Arial" w:cs="Arial"/>
          <w:iCs/>
          <w:sz w:val="24"/>
          <w:szCs w:val="24"/>
          <w:lang w:val="id-ID"/>
        </w:rPr>
        <w:t xml:space="preserve">perumahan </w:t>
      </w:r>
      <w:r w:rsidR="00AB76E8" w:rsidRPr="00E14B98">
        <w:rPr>
          <w:rFonts w:ascii="Arial" w:eastAsia="Calibri" w:hAnsi="Arial" w:cs="Arial"/>
          <w:iCs/>
          <w:sz w:val="24"/>
          <w:szCs w:val="24"/>
          <w:lang w:val="id-ID"/>
        </w:rPr>
        <w:t>“</w:t>
      </w:r>
      <w:r w:rsidR="000A552F" w:rsidRPr="00E14B98">
        <w:rPr>
          <w:rFonts w:ascii="Arial" w:eastAsia="Calibri" w:hAnsi="Arial" w:cs="Arial"/>
          <w:iCs/>
          <w:sz w:val="24"/>
          <w:szCs w:val="24"/>
          <w:lang w:val="id-ID"/>
        </w:rPr>
        <w:t>Vertikal</w:t>
      </w:r>
      <w:r w:rsidR="00AB76E8" w:rsidRPr="00E14B98">
        <w:rPr>
          <w:rFonts w:ascii="Arial" w:eastAsia="Calibri" w:hAnsi="Arial" w:cs="Arial"/>
          <w:iCs/>
          <w:sz w:val="24"/>
          <w:szCs w:val="24"/>
          <w:lang w:val="id-ID"/>
        </w:rPr>
        <w:t>”</w:t>
      </w:r>
      <w:r w:rsidR="000A552F" w:rsidRPr="00E14B98">
        <w:rPr>
          <w:rFonts w:ascii="Arial" w:eastAsia="Calibri" w:hAnsi="Arial" w:cs="Arial"/>
          <w:iCs/>
          <w:sz w:val="24"/>
          <w:szCs w:val="24"/>
          <w:lang w:val="id-ID"/>
        </w:rPr>
        <w:t xml:space="preserve"> dengan </w:t>
      </w:r>
      <w:r w:rsidRPr="00E14B98">
        <w:rPr>
          <w:rFonts w:ascii="Arial" w:eastAsia="Calibri" w:hAnsi="Arial" w:cs="Arial"/>
          <w:iCs/>
          <w:sz w:val="24"/>
          <w:szCs w:val="24"/>
          <w:lang w:val="id-ID"/>
        </w:rPr>
        <w:t xml:space="preserve">yuridiksi </w:t>
      </w:r>
      <w:r w:rsidR="000A552F" w:rsidRPr="00E14B98">
        <w:rPr>
          <w:rFonts w:ascii="Arial" w:eastAsia="Calibri" w:hAnsi="Arial" w:cs="Arial"/>
          <w:iCs/>
          <w:sz w:val="24"/>
          <w:szCs w:val="24"/>
          <w:lang w:val="id-ID"/>
        </w:rPr>
        <w:t>UU</w:t>
      </w:r>
      <w:r w:rsidR="008D3B62" w:rsidRPr="00E14B98">
        <w:rPr>
          <w:rFonts w:ascii="Arial" w:eastAsia="Calibri" w:hAnsi="Arial" w:cs="Arial"/>
          <w:iCs/>
          <w:sz w:val="24"/>
          <w:szCs w:val="24"/>
          <w:lang w:val="id-ID"/>
        </w:rPr>
        <w:t xml:space="preserve"> </w:t>
      </w:r>
      <w:r w:rsidR="00AB76E8" w:rsidRPr="00E14B98">
        <w:rPr>
          <w:rFonts w:ascii="Arial" w:eastAsia="Calibri" w:hAnsi="Arial" w:cs="Arial"/>
          <w:iCs/>
          <w:sz w:val="24"/>
          <w:szCs w:val="24"/>
          <w:lang w:val="id-ID"/>
        </w:rPr>
        <w:t>Perumahan Rakyat yang “H</w:t>
      </w:r>
      <w:r w:rsidR="000A552F" w:rsidRPr="00E14B98">
        <w:rPr>
          <w:rFonts w:ascii="Arial" w:eastAsia="Calibri" w:hAnsi="Arial" w:cs="Arial"/>
          <w:iCs/>
          <w:sz w:val="24"/>
          <w:szCs w:val="24"/>
          <w:lang w:val="id-ID"/>
        </w:rPr>
        <w:t>orisintal</w:t>
      </w:r>
      <w:r w:rsidR="00AB76E8" w:rsidRPr="00E14B98">
        <w:rPr>
          <w:rFonts w:ascii="Arial" w:eastAsia="Calibri" w:hAnsi="Arial" w:cs="Arial"/>
          <w:iCs/>
          <w:sz w:val="24"/>
          <w:szCs w:val="24"/>
          <w:lang w:val="id-ID"/>
        </w:rPr>
        <w:t>”</w:t>
      </w:r>
      <w:r w:rsidR="000A552F" w:rsidRPr="00E14B98">
        <w:rPr>
          <w:rFonts w:ascii="Arial" w:eastAsia="Calibri" w:hAnsi="Arial" w:cs="Arial"/>
          <w:iCs/>
          <w:sz w:val="24"/>
          <w:szCs w:val="24"/>
          <w:lang w:val="id-ID"/>
        </w:rPr>
        <w:t>.</w:t>
      </w:r>
    </w:p>
    <w:p w:rsidR="000A552F" w:rsidRPr="000A552F" w:rsidRDefault="000A552F" w:rsidP="000A552F">
      <w:pPr>
        <w:pStyle w:val="ListParagraph"/>
        <w:spacing w:after="0"/>
        <w:ind w:left="426"/>
        <w:jc w:val="both"/>
        <w:rPr>
          <w:rFonts w:ascii="Arial" w:eastAsia="Calibri" w:hAnsi="Arial" w:cs="Arial"/>
          <w:iCs/>
          <w:sz w:val="24"/>
          <w:szCs w:val="24"/>
          <w:lang w:val="id-ID"/>
        </w:rPr>
      </w:pPr>
    </w:p>
    <w:p w:rsidR="000A552F" w:rsidRDefault="00C21B71" w:rsidP="00AB76E8">
      <w:pPr>
        <w:pStyle w:val="ListParagraph"/>
        <w:numPr>
          <w:ilvl w:val="0"/>
          <w:numId w:val="30"/>
        </w:numPr>
        <w:spacing w:after="0"/>
        <w:ind w:left="426" w:hanging="426"/>
        <w:jc w:val="both"/>
        <w:rPr>
          <w:rFonts w:ascii="Arial" w:eastAsia="Calibri" w:hAnsi="Arial" w:cs="Arial"/>
          <w:iCs/>
          <w:sz w:val="24"/>
          <w:szCs w:val="24"/>
          <w:lang w:val="id-ID"/>
        </w:rPr>
      </w:pPr>
      <w:r w:rsidRPr="000A552F">
        <w:rPr>
          <w:rFonts w:ascii="Arial" w:eastAsia="Calibri" w:hAnsi="Arial" w:cs="Arial"/>
          <w:iCs/>
          <w:sz w:val="24"/>
          <w:szCs w:val="24"/>
          <w:lang w:val="id-ID"/>
        </w:rPr>
        <w:t>Bahwa, TERMOHON selaku Pejabat TUN dibidang Pertanahan seolah tidak tahu bahwa SHM SRS GCM diterbitkan diatas</w:t>
      </w:r>
      <w:r w:rsidR="00D669AE" w:rsidRPr="000A552F">
        <w:rPr>
          <w:rFonts w:ascii="Arial" w:eastAsia="Calibri" w:hAnsi="Arial" w:cs="Arial"/>
          <w:iCs/>
          <w:sz w:val="24"/>
          <w:szCs w:val="24"/>
          <w:lang w:val="id-ID"/>
        </w:rPr>
        <w:t xml:space="preserve"> tanah HGB Nomer:</w:t>
      </w:r>
      <w:r w:rsidR="00AB76E8">
        <w:rPr>
          <w:rFonts w:ascii="Arial" w:eastAsia="Calibri" w:hAnsi="Arial" w:cs="Arial"/>
          <w:iCs/>
          <w:sz w:val="24"/>
          <w:szCs w:val="24"/>
          <w:lang w:val="id-ID"/>
        </w:rPr>
        <w:t xml:space="preserve"> </w:t>
      </w:r>
      <w:r w:rsidR="00D669AE" w:rsidRPr="000A552F">
        <w:rPr>
          <w:rFonts w:ascii="Arial" w:eastAsia="Calibri" w:hAnsi="Arial" w:cs="Arial"/>
          <w:iCs/>
          <w:sz w:val="24"/>
          <w:szCs w:val="24"/>
          <w:lang w:val="id-ID"/>
        </w:rPr>
        <w:t>210/Sumur Batu, d</w:t>
      </w:r>
      <w:r w:rsidRPr="000A552F">
        <w:rPr>
          <w:rFonts w:ascii="Arial" w:eastAsia="Calibri" w:hAnsi="Arial" w:cs="Arial"/>
          <w:iCs/>
          <w:sz w:val="24"/>
          <w:szCs w:val="24"/>
          <w:lang w:val="id-ID"/>
        </w:rPr>
        <w:t xml:space="preserve">an karena </w:t>
      </w:r>
      <w:r w:rsidR="00AB76E8">
        <w:rPr>
          <w:rFonts w:ascii="Arial" w:eastAsia="Calibri" w:hAnsi="Arial" w:cs="Arial"/>
          <w:iCs/>
          <w:sz w:val="24"/>
          <w:szCs w:val="24"/>
          <w:lang w:val="id-ID"/>
        </w:rPr>
        <w:t>jual beli Sar</w:t>
      </w:r>
      <w:r w:rsidR="000A552F">
        <w:rPr>
          <w:rFonts w:ascii="Arial" w:eastAsia="Calibri" w:hAnsi="Arial" w:cs="Arial"/>
          <w:iCs/>
          <w:sz w:val="24"/>
          <w:szCs w:val="24"/>
          <w:lang w:val="id-ID"/>
        </w:rPr>
        <w:t xml:space="preserve">usun GCM </w:t>
      </w:r>
      <w:r w:rsidR="004843DD">
        <w:rPr>
          <w:rFonts w:ascii="Arial" w:eastAsia="Calibri" w:hAnsi="Arial" w:cs="Arial"/>
          <w:iCs/>
          <w:sz w:val="24"/>
          <w:szCs w:val="24"/>
          <w:lang w:val="id-ID"/>
        </w:rPr>
        <w:t xml:space="preserve">sebagaimana penjelasan Pokok Masalah butir 1 diatas nyata-nyata </w:t>
      </w:r>
      <w:r w:rsidR="00AB76E8">
        <w:rPr>
          <w:rFonts w:ascii="Arial" w:eastAsia="Calibri" w:hAnsi="Arial" w:cs="Arial"/>
          <w:iCs/>
          <w:sz w:val="24"/>
          <w:szCs w:val="24"/>
          <w:lang w:val="id-ID"/>
        </w:rPr>
        <w:t xml:space="preserve">telah </w:t>
      </w:r>
      <w:r w:rsidR="00D669AE" w:rsidRPr="000A552F">
        <w:rPr>
          <w:rFonts w:ascii="Arial" w:eastAsia="Calibri" w:hAnsi="Arial" w:cs="Arial"/>
          <w:iCs/>
          <w:sz w:val="24"/>
          <w:szCs w:val="24"/>
          <w:lang w:val="id-ID"/>
        </w:rPr>
        <w:t>dilaks</w:t>
      </w:r>
      <w:r w:rsidR="004E475C" w:rsidRPr="000A552F">
        <w:rPr>
          <w:rFonts w:ascii="Arial" w:eastAsia="Calibri" w:hAnsi="Arial" w:cs="Arial"/>
          <w:iCs/>
          <w:sz w:val="24"/>
          <w:szCs w:val="24"/>
          <w:lang w:val="id-ID"/>
        </w:rPr>
        <w:t>a</w:t>
      </w:r>
      <w:r w:rsidR="00D669AE" w:rsidRPr="000A552F">
        <w:rPr>
          <w:rFonts w:ascii="Arial" w:eastAsia="Calibri" w:hAnsi="Arial" w:cs="Arial"/>
          <w:iCs/>
          <w:sz w:val="24"/>
          <w:szCs w:val="24"/>
          <w:lang w:val="id-ID"/>
        </w:rPr>
        <w:t xml:space="preserve">nakan dengan sempurna, dan bahkan PT. Duta Pertiwi sendiri selaku Pengembang </w:t>
      </w:r>
      <w:r w:rsidR="000A552F">
        <w:rPr>
          <w:rFonts w:ascii="Arial" w:eastAsia="Calibri" w:hAnsi="Arial" w:cs="Arial"/>
          <w:iCs/>
          <w:sz w:val="24"/>
          <w:szCs w:val="24"/>
          <w:lang w:val="id-ID"/>
        </w:rPr>
        <w:t xml:space="preserve">pada tanggal 22 Desember 1999 </w:t>
      </w:r>
      <w:r w:rsidR="00D669AE" w:rsidRPr="000A552F">
        <w:rPr>
          <w:rFonts w:ascii="Arial" w:eastAsia="Calibri" w:hAnsi="Arial" w:cs="Arial"/>
          <w:iCs/>
          <w:sz w:val="24"/>
          <w:szCs w:val="24"/>
          <w:lang w:val="id-ID"/>
        </w:rPr>
        <w:t>telah menyerahkan Hak B</w:t>
      </w:r>
      <w:r w:rsidR="00AB76E8">
        <w:rPr>
          <w:rFonts w:ascii="Arial" w:eastAsia="Calibri" w:hAnsi="Arial" w:cs="Arial"/>
          <w:iCs/>
          <w:sz w:val="24"/>
          <w:szCs w:val="24"/>
          <w:lang w:val="id-ID"/>
        </w:rPr>
        <w:t>ersama kepada PPRSC GCM selaku Wali A</w:t>
      </w:r>
      <w:r w:rsidR="00D669AE" w:rsidRPr="000A552F">
        <w:rPr>
          <w:rFonts w:ascii="Arial" w:eastAsia="Calibri" w:hAnsi="Arial" w:cs="Arial"/>
          <w:iCs/>
          <w:sz w:val="24"/>
          <w:szCs w:val="24"/>
          <w:lang w:val="id-ID"/>
        </w:rPr>
        <w:t>manah segenap Pemilik Sarusun GCM</w:t>
      </w:r>
      <w:r w:rsidR="000A552F">
        <w:rPr>
          <w:rFonts w:ascii="Arial" w:eastAsia="Calibri" w:hAnsi="Arial" w:cs="Arial"/>
          <w:iCs/>
          <w:sz w:val="24"/>
          <w:szCs w:val="24"/>
          <w:lang w:val="id-ID"/>
        </w:rPr>
        <w:t xml:space="preserve"> </w:t>
      </w:r>
      <w:r w:rsidR="00B659BB">
        <w:rPr>
          <w:rFonts w:ascii="Arial" w:eastAsia="Calibri" w:hAnsi="Arial" w:cs="Arial"/>
          <w:b/>
          <w:bCs/>
          <w:iCs/>
          <w:sz w:val="24"/>
          <w:szCs w:val="24"/>
          <w:lang w:val="id-ID"/>
        </w:rPr>
        <w:t>(Bukti P-25</w:t>
      </w:r>
      <w:r w:rsidR="000A552F" w:rsidRPr="000A552F">
        <w:rPr>
          <w:rFonts w:ascii="Arial" w:eastAsia="Calibri" w:hAnsi="Arial" w:cs="Arial"/>
          <w:b/>
          <w:bCs/>
          <w:iCs/>
          <w:sz w:val="24"/>
          <w:szCs w:val="24"/>
          <w:lang w:val="id-ID"/>
        </w:rPr>
        <w:t>/ Berita Acara Serah Terima Hak Bersama)</w:t>
      </w:r>
      <w:r w:rsidR="00D669AE" w:rsidRPr="000A552F">
        <w:rPr>
          <w:rFonts w:ascii="Arial" w:eastAsia="Calibri" w:hAnsi="Arial" w:cs="Arial"/>
          <w:b/>
          <w:bCs/>
          <w:iCs/>
          <w:sz w:val="24"/>
          <w:szCs w:val="24"/>
          <w:lang w:val="id-ID"/>
        </w:rPr>
        <w:t>,</w:t>
      </w:r>
      <w:r w:rsidR="00D669AE" w:rsidRPr="000A552F">
        <w:rPr>
          <w:rFonts w:ascii="Arial" w:eastAsia="Calibri" w:hAnsi="Arial" w:cs="Arial"/>
          <w:iCs/>
          <w:sz w:val="24"/>
          <w:szCs w:val="24"/>
          <w:lang w:val="id-ID"/>
        </w:rPr>
        <w:t xml:space="preserve"> </w:t>
      </w:r>
    </w:p>
    <w:p w:rsidR="000A552F" w:rsidRDefault="00AB76E8" w:rsidP="004843DD">
      <w:pPr>
        <w:spacing w:after="120"/>
        <w:ind w:left="426"/>
        <w:jc w:val="both"/>
        <w:rPr>
          <w:rFonts w:ascii="Arial" w:eastAsia="Calibri" w:hAnsi="Arial" w:cs="Arial"/>
          <w:iCs/>
          <w:sz w:val="24"/>
          <w:szCs w:val="24"/>
          <w:lang w:val="id-ID"/>
        </w:rPr>
      </w:pPr>
      <w:r>
        <w:rPr>
          <w:rFonts w:ascii="Arial" w:eastAsia="Calibri" w:hAnsi="Arial" w:cs="Arial"/>
          <w:iCs/>
          <w:sz w:val="24"/>
          <w:szCs w:val="24"/>
          <w:lang w:val="id-ID"/>
        </w:rPr>
        <w:t xml:space="preserve">maka </w:t>
      </w:r>
      <w:r w:rsidRPr="00B659BB">
        <w:rPr>
          <w:rFonts w:ascii="Arial" w:eastAsia="Calibri" w:hAnsi="Arial" w:cs="Arial"/>
          <w:iCs/>
          <w:sz w:val="24"/>
          <w:szCs w:val="24"/>
          <w:lang w:val="id-ID"/>
        </w:rPr>
        <w:t>TERMOHON</w:t>
      </w:r>
      <w:r w:rsidR="000D062D">
        <w:rPr>
          <w:rFonts w:ascii="Arial" w:eastAsia="Calibri" w:hAnsi="Arial" w:cs="Arial"/>
          <w:iCs/>
          <w:sz w:val="24"/>
          <w:szCs w:val="24"/>
          <w:lang w:val="id-ID"/>
        </w:rPr>
        <w:t xml:space="preserve"> seharusnya</w:t>
      </w:r>
      <w:r w:rsidRPr="00B659BB">
        <w:rPr>
          <w:rFonts w:ascii="Arial" w:eastAsia="Calibri" w:hAnsi="Arial" w:cs="Arial"/>
          <w:iCs/>
          <w:sz w:val="24"/>
          <w:szCs w:val="24"/>
          <w:lang w:val="id-ID"/>
        </w:rPr>
        <w:t xml:space="preserve"> </w:t>
      </w:r>
      <w:r w:rsidR="004843DD" w:rsidRPr="00B659BB">
        <w:rPr>
          <w:rFonts w:ascii="Arial" w:eastAsia="Calibri" w:hAnsi="Arial" w:cs="Arial"/>
          <w:iCs/>
          <w:sz w:val="24"/>
          <w:szCs w:val="24"/>
          <w:lang w:val="id-ID"/>
        </w:rPr>
        <w:t>pada sekitar tahun 2000</w:t>
      </w:r>
      <w:r w:rsidR="00D669AE" w:rsidRPr="00B659BB">
        <w:rPr>
          <w:rFonts w:ascii="Arial" w:eastAsia="Calibri" w:hAnsi="Arial" w:cs="Arial"/>
          <w:iCs/>
          <w:sz w:val="24"/>
          <w:szCs w:val="24"/>
          <w:lang w:val="id-ID"/>
        </w:rPr>
        <w:t xml:space="preserve"> sebagaimana diamanatkan Pasal </w:t>
      </w:r>
      <w:r w:rsidR="004843DD" w:rsidRPr="00B659BB">
        <w:rPr>
          <w:rFonts w:ascii="Arial" w:eastAsia="Calibri" w:hAnsi="Arial" w:cs="Arial"/>
          <w:iCs/>
          <w:sz w:val="24"/>
          <w:szCs w:val="24"/>
          <w:lang w:val="id-ID"/>
        </w:rPr>
        <w:t>75 Ayat (</w:t>
      </w:r>
      <w:r w:rsidR="00B659BB" w:rsidRPr="00B659BB">
        <w:rPr>
          <w:rFonts w:ascii="Arial" w:eastAsia="Calibri" w:hAnsi="Arial" w:cs="Arial"/>
          <w:iCs/>
          <w:sz w:val="24"/>
          <w:szCs w:val="24"/>
          <w:lang w:val="id-ID"/>
        </w:rPr>
        <w:t>2</w:t>
      </w:r>
      <w:r w:rsidR="004843DD" w:rsidRPr="00B659BB">
        <w:rPr>
          <w:rFonts w:ascii="Arial" w:eastAsia="Calibri" w:hAnsi="Arial" w:cs="Arial"/>
          <w:iCs/>
          <w:sz w:val="24"/>
          <w:szCs w:val="24"/>
          <w:lang w:val="id-ID"/>
        </w:rPr>
        <w:t>)</w:t>
      </w:r>
      <w:r w:rsidR="004843DD">
        <w:rPr>
          <w:rFonts w:ascii="Arial" w:eastAsia="Calibri" w:hAnsi="Arial" w:cs="Arial"/>
          <w:iCs/>
          <w:sz w:val="24"/>
          <w:szCs w:val="24"/>
          <w:lang w:val="id-ID"/>
        </w:rPr>
        <w:t xml:space="preserve"> Junto Pasal </w:t>
      </w:r>
      <w:r w:rsidR="00D669AE" w:rsidRPr="000A552F">
        <w:rPr>
          <w:rFonts w:ascii="Arial" w:eastAsia="Calibri" w:hAnsi="Arial" w:cs="Arial"/>
          <w:iCs/>
          <w:sz w:val="24"/>
          <w:szCs w:val="24"/>
          <w:lang w:val="id-ID"/>
        </w:rPr>
        <w:t xml:space="preserve">59 UU Nomer 20 Tahun 2011 sudah membalik nama kepemilikan SHGB Nomer 210/ Sumur Batu dari semula a.n. PT. Duta Pertiwi menjadi a.n. PPRSC GCM atau setidaknya dalam jangka waktu </w:t>
      </w:r>
      <w:r>
        <w:rPr>
          <w:rFonts w:ascii="Arial" w:eastAsia="Calibri" w:hAnsi="Arial" w:cs="Arial"/>
          <w:iCs/>
          <w:sz w:val="24"/>
          <w:szCs w:val="24"/>
          <w:lang w:val="id-ID"/>
        </w:rPr>
        <w:t xml:space="preserve">maksimal </w:t>
      </w:r>
      <w:r w:rsidR="00D669AE" w:rsidRPr="000A552F">
        <w:rPr>
          <w:rFonts w:ascii="Arial" w:eastAsia="Calibri" w:hAnsi="Arial" w:cs="Arial"/>
          <w:iCs/>
          <w:sz w:val="24"/>
          <w:szCs w:val="24"/>
          <w:lang w:val="id-ID"/>
        </w:rPr>
        <w:t xml:space="preserve">3 bulan setelah Surat PPRSC GCM </w:t>
      </w:r>
      <w:r w:rsidR="005F7575" w:rsidRPr="000A552F">
        <w:rPr>
          <w:rFonts w:ascii="Arial" w:eastAsia="Calibri" w:hAnsi="Arial" w:cs="Arial"/>
          <w:iCs/>
          <w:sz w:val="24"/>
          <w:szCs w:val="24"/>
          <w:lang w:val="id-ID"/>
        </w:rPr>
        <w:t>yang dijadikan Obyek Permohonan ini diterim</w:t>
      </w:r>
      <w:r w:rsidR="000A552F">
        <w:rPr>
          <w:rFonts w:ascii="Arial" w:eastAsia="Calibri" w:hAnsi="Arial" w:cs="Arial"/>
          <w:iCs/>
          <w:sz w:val="24"/>
          <w:szCs w:val="24"/>
          <w:lang w:val="id-ID"/>
        </w:rPr>
        <w:t xml:space="preserve">a sebagaimana ketentuan Pasal 28 Peraturan Kepala BPN Nomer: 3. </w:t>
      </w:r>
      <w:r w:rsidR="005F7575" w:rsidRPr="000A552F">
        <w:rPr>
          <w:rFonts w:ascii="Arial" w:eastAsia="Calibri" w:hAnsi="Arial" w:cs="Arial"/>
          <w:iCs/>
          <w:sz w:val="24"/>
          <w:szCs w:val="24"/>
          <w:lang w:val="id-ID"/>
        </w:rPr>
        <w:t xml:space="preserve">Tahun </w:t>
      </w:r>
      <w:r w:rsidR="000A552F">
        <w:rPr>
          <w:rFonts w:ascii="Arial" w:eastAsia="Calibri" w:hAnsi="Arial" w:cs="Arial"/>
          <w:iCs/>
          <w:sz w:val="24"/>
          <w:szCs w:val="24"/>
          <w:lang w:val="id-ID"/>
        </w:rPr>
        <w:t>2011.</w:t>
      </w:r>
    </w:p>
    <w:p w:rsidR="000A552F" w:rsidRDefault="005F7575" w:rsidP="00AB76E8">
      <w:pPr>
        <w:spacing w:after="120"/>
        <w:ind w:left="426"/>
        <w:jc w:val="both"/>
        <w:rPr>
          <w:rFonts w:ascii="Arial" w:eastAsia="Calibri" w:hAnsi="Arial" w:cs="Arial"/>
          <w:b/>
          <w:bCs/>
          <w:iCs/>
          <w:sz w:val="24"/>
          <w:szCs w:val="24"/>
          <w:lang w:val="id-ID"/>
        </w:rPr>
      </w:pPr>
      <w:r>
        <w:rPr>
          <w:rFonts w:ascii="Arial" w:eastAsia="Calibri" w:hAnsi="Arial" w:cs="Arial"/>
          <w:iCs/>
          <w:sz w:val="24"/>
          <w:szCs w:val="24"/>
          <w:lang w:val="id-ID"/>
        </w:rPr>
        <w:lastRenderedPageBreak/>
        <w:t xml:space="preserve">TERMOHON juga mengingkari perbuatan dirinya sendiri yang telah membalik nama SHGB atas Tanah Bersama Rusun Oasis </w:t>
      </w:r>
      <w:r w:rsidR="00AB76E8">
        <w:rPr>
          <w:rFonts w:ascii="Arial" w:eastAsia="Calibri" w:hAnsi="Arial" w:cs="Arial"/>
          <w:iCs/>
          <w:sz w:val="24"/>
          <w:szCs w:val="24"/>
          <w:lang w:val="id-ID"/>
        </w:rPr>
        <w:t xml:space="preserve">yang terletak dalam </w:t>
      </w:r>
      <w:r w:rsidR="000A552F">
        <w:rPr>
          <w:rFonts w:ascii="Arial" w:eastAsia="Calibri" w:hAnsi="Arial" w:cs="Arial"/>
          <w:iCs/>
          <w:sz w:val="24"/>
          <w:szCs w:val="24"/>
          <w:lang w:val="id-ID"/>
        </w:rPr>
        <w:t xml:space="preserve">wilayah kerja Kantor Pertanahan Kota administrasi Jakarta Pusat, </w:t>
      </w:r>
      <w:r>
        <w:rPr>
          <w:rFonts w:ascii="Arial" w:eastAsia="Calibri" w:hAnsi="Arial" w:cs="Arial"/>
          <w:iCs/>
          <w:sz w:val="24"/>
          <w:szCs w:val="24"/>
          <w:lang w:val="id-ID"/>
        </w:rPr>
        <w:t>yaitu SHGB Nomer</w:t>
      </w:r>
      <w:r w:rsidR="00B659BB">
        <w:rPr>
          <w:rFonts w:ascii="Arial" w:eastAsia="Calibri" w:hAnsi="Arial" w:cs="Arial"/>
          <w:iCs/>
          <w:sz w:val="24"/>
          <w:szCs w:val="24"/>
          <w:lang w:val="id-ID"/>
        </w:rPr>
        <w:t xml:space="preserve"> 740/Senen </w:t>
      </w:r>
      <w:r w:rsidRPr="005F7575">
        <w:rPr>
          <w:rFonts w:ascii="Arial" w:eastAsia="Calibri" w:hAnsi="Arial" w:cs="Arial"/>
          <w:b/>
          <w:bCs/>
          <w:iCs/>
          <w:sz w:val="24"/>
          <w:szCs w:val="24"/>
          <w:lang w:val="id-ID"/>
        </w:rPr>
        <w:t>(Bukti P-</w:t>
      </w:r>
      <w:r w:rsidR="00B659BB">
        <w:rPr>
          <w:rFonts w:ascii="Arial" w:eastAsia="Calibri" w:hAnsi="Arial" w:cs="Arial"/>
          <w:b/>
          <w:bCs/>
          <w:iCs/>
          <w:sz w:val="24"/>
          <w:szCs w:val="24"/>
          <w:lang w:val="id-ID"/>
        </w:rPr>
        <w:t>37</w:t>
      </w:r>
      <w:r w:rsidR="000A552F">
        <w:rPr>
          <w:rFonts w:ascii="Arial" w:eastAsia="Calibri" w:hAnsi="Arial" w:cs="Arial"/>
          <w:b/>
          <w:bCs/>
          <w:iCs/>
          <w:sz w:val="24"/>
          <w:szCs w:val="24"/>
          <w:lang w:val="id-ID"/>
        </w:rPr>
        <w:t xml:space="preserve">/Bukti Pengesahan Bahwa SHGB </w:t>
      </w:r>
      <w:r w:rsidR="003E765C">
        <w:rPr>
          <w:rFonts w:ascii="Arial" w:eastAsia="Calibri" w:hAnsi="Arial" w:cs="Arial"/>
          <w:b/>
          <w:bCs/>
          <w:iCs/>
          <w:sz w:val="24"/>
          <w:szCs w:val="24"/>
          <w:lang w:val="id-ID"/>
        </w:rPr>
        <w:t>Telah dibalik nama kepada PPPSRS Setempat)</w:t>
      </w:r>
      <w:r w:rsidR="00AB76E8">
        <w:rPr>
          <w:rFonts w:ascii="Arial" w:eastAsia="Calibri" w:hAnsi="Arial" w:cs="Arial"/>
          <w:b/>
          <w:bCs/>
          <w:iCs/>
          <w:sz w:val="24"/>
          <w:szCs w:val="24"/>
          <w:lang w:val="id-ID"/>
        </w:rPr>
        <w:t>.</w:t>
      </w:r>
      <w:r w:rsidRPr="005F7575">
        <w:rPr>
          <w:rFonts w:ascii="Arial" w:eastAsia="Calibri" w:hAnsi="Arial" w:cs="Arial"/>
          <w:b/>
          <w:bCs/>
          <w:iCs/>
          <w:sz w:val="24"/>
          <w:szCs w:val="24"/>
          <w:lang w:val="id-ID"/>
        </w:rPr>
        <w:t xml:space="preserve"> </w:t>
      </w:r>
    </w:p>
    <w:p w:rsidR="00177A73" w:rsidRDefault="00AB76E8" w:rsidP="00AB76E8">
      <w:pPr>
        <w:spacing w:after="0"/>
        <w:ind w:left="426"/>
        <w:jc w:val="both"/>
        <w:rPr>
          <w:rFonts w:ascii="Arial" w:eastAsia="Calibri" w:hAnsi="Arial" w:cs="Arial"/>
          <w:b/>
          <w:bCs/>
          <w:iCs/>
          <w:sz w:val="24"/>
          <w:szCs w:val="24"/>
          <w:lang w:val="id-ID"/>
        </w:rPr>
      </w:pPr>
      <w:r>
        <w:rPr>
          <w:rFonts w:ascii="Arial" w:eastAsia="Calibri" w:hAnsi="Arial" w:cs="Arial"/>
          <w:iCs/>
          <w:sz w:val="24"/>
          <w:szCs w:val="24"/>
          <w:lang w:val="id-ID"/>
        </w:rPr>
        <w:t>TERMOHON juga</w:t>
      </w:r>
      <w:r w:rsidR="005F7575">
        <w:rPr>
          <w:rFonts w:ascii="Arial" w:eastAsia="Calibri" w:hAnsi="Arial" w:cs="Arial"/>
          <w:iCs/>
          <w:sz w:val="24"/>
          <w:szCs w:val="24"/>
          <w:lang w:val="id-ID"/>
        </w:rPr>
        <w:t xml:space="preserve"> tidak mau tahu bahwa kawasan Rusun lain dengan Pengembang yang patuh terhadap hukum sehingga dirinya setelah </w:t>
      </w:r>
      <w:r w:rsidR="003E765C">
        <w:rPr>
          <w:rFonts w:ascii="Arial" w:eastAsia="Calibri" w:hAnsi="Arial" w:cs="Arial"/>
          <w:iCs/>
          <w:sz w:val="24"/>
          <w:szCs w:val="24"/>
          <w:lang w:val="id-ID"/>
        </w:rPr>
        <w:t xml:space="preserve">melaksanakan jual beli juga </w:t>
      </w:r>
      <w:r w:rsidR="005F7575">
        <w:rPr>
          <w:rFonts w:ascii="Arial" w:eastAsia="Calibri" w:hAnsi="Arial" w:cs="Arial"/>
          <w:iCs/>
          <w:sz w:val="24"/>
          <w:szCs w:val="24"/>
          <w:lang w:val="id-ID"/>
        </w:rPr>
        <w:t xml:space="preserve">menjamin peralihan Hak </w:t>
      </w:r>
      <w:r>
        <w:rPr>
          <w:rFonts w:ascii="Arial" w:eastAsia="Calibri" w:hAnsi="Arial" w:cs="Arial"/>
          <w:iCs/>
          <w:sz w:val="24"/>
          <w:szCs w:val="24"/>
          <w:lang w:val="id-ID"/>
        </w:rPr>
        <w:t xml:space="preserve">Bersama </w:t>
      </w:r>
      <w:r w:rsidR="005F7575">
        <w:rPr>
          <w:rFonts w:ascii="Arial" w:eastAsia="Calibri" w:hAnsi="Arial" w:cs="Arial"/>
          <w:iCs/>
          <w:sz w:val="24"/>
          <w:szCs w:val="24"/>
          <w:lang w:val="id-ID"/>
        </w:rPr>
        <w:t>secara sempurna, maka Sertipikat HGB nya pun serta merta dibalik namakan menjadi a.n. PP</w:t>
      </w:r>
      <w:r w:rsidR="00E42364">
        <w:rPr>
          <w:rFonts w:ascii="Arial" w:eastAsia="Calibri" w:hAnsi="Arial" w:cs="Arial"/>
          <w:iCs/>
          <w:sz w:val="24"/>
          <w:szCs w:val="24"/>
          <w:lang w:val="id-ID"/>
        </w:rPr>
        <w:t xml:space="preserve">PSRS sebagaimana yang terjadi pada Rusun </w:t>
      </w:r>
      <w:r w:rsidR="00B659BB">
        <w:rPr>
          <w:rFonts w:ascii="Arial" w:eastAsia="Calibri" w:hAnsi="Arial" w:cs="Arial"/>
          <w:iCs/>
          <w:sz w:val="24"/>
          <w:szCs w:val="24"/>
          <w:lang w:val="id-ID"/>
        </w:rPr>
        <w:t xml:space="preserve">Taman Hijau </w:t>
      </w:r>
      <w:r w:rsidR="00E42364">
        <w:rPr>
          <w:rFonts w:ascii="Arial" w:eastAsia="Calibri" w:hAnsi="Arial" w:cs="Arial"/>
          <w:iCs/>
          <w:sz w:val="24"/>
          <w:szCs w:val="24"/>
          <w:lang w:val="id-ID"/>
        </w:rPr>
        <w:t>d</w:t>
      </w:r>
      <w:r w:rsidR="003E765C">
        <w:rPr>
          <w:rFonts w:ascii="Arial" w:eastAsia="Calibri" w:hAnsi="Arial" w:cs="Arial"/>
          <w:iCs/>
          <w:sz w:val="24"/>
          <w:szCs w:val="24"/>
          <w:lang w:val="id-ID"/>
        </w:rPr>
        <w:t>i</w:t>
      </w:r>
      <w:r w:rsidR="00B659BB">
        <w:rPr>
          <w:rFonts w:ascii="Arial" w:eastAsia="Calibri" w:hAnsi="Arial" w:cs="Arial"/>
          <w:iCs/>
          <w:sz w:val="24"/>
          <w:szCs w:val="24"/>
          <w:lang w:val="id-ID"/>
        </w:rPr>
        <w:t xml:space="preserve"> Tangerang </w:t>
      </w:r>
      <w:r w:rsidR="003E765C">
        <w:rPr>
          <w:rFonts w:ascii="Arial" w:eastAsia="Calibri" w:hAnsi="Arial" w:cs="Arial"/>
          <w:iCs/>
          <w:sz w:val="24"/>
          <w:szCs w:val="24"/>
          <w:lang w:val="id-ID"/>
        </w:rPr>
        <w:t>dengan SHGB Nomer:</w:t>
      </w:r>
      <w:r w:rsidR="00B659BB">
        <w:rPr>
          <w:rFonts w:ascii="Arial" w:eastAsia="Calibri" w:hAnsi="Arial" w:cs="Arial"/>
          <w:iCs/>
          <w:sz w:val="24"/>
          <w:szCs w:val="24"/>
          <w:lang w:val="id-ID"/>
        </w:rPr>
        <w:t xml:space="preserve"> 10447 </w:t>
      </w:r>
      <w:r w:rsidR="00B659BB">
        <w:rPr>
          <w:rFonts w:ascii="Arial" w:eastAsia="Calibri" w:hAnsi="Arial" w:cs="Arial"/>
          <w:b/>
          <w:bCs/>
          <w:iCs/>
          <w:sz w:val="24"/>
          <w:szCs w:val="24"/>
          <w:lang w:val="id-ID"/>
        </w:rPr>
        <w:t>(Bukti P -39</w:t>
      </w:r>
      <w:r>
        <w:rPr>
          <w:rFonts w:ascii="Arial" w:eastAsia="Calibri" w:hAnsi="Arial" w:cs="Arial"/>
          <w:b/>
          <w:bCs/>
          <w:iCs/>
          <w:sz w:val="24"/>
          <w:szCs w:val="24"/>
          <w:lang w:val="id-ID"/>
        </w:rPr>
        <w:t xml:space="preserve">/ SHGB </w:t>
      </w:r>
      <w:r w:rsidR="004843DD">
        <w:rPr>
          <w:rFonts w:ascii="Arial" w:eastAsia="Calibri" w:hAnsi="Arial" w:cs="Arial"/>
          <w:b/>
          <w:bCs/>
          <w:iCs/>
          <w:sz w:val="24"/>
          <w:szCs w:val="24"/>
          <w:lang w:val="id-ID"/>
        </w:rPr>
        <w:t xml:space="preserve">Rusun </w:t>
      </w:r>
      <w:r w:rsidR="00B659BB">
        <w:rPr>
          <w:rFonts w:ascii="Arial" w:eastAsia="Calibri" w:hAnsi="Arial" w:cs="Arial"/>
          <w:b/>
          <w:bCs/>
          <w:iCs/>
          <w:sz w:val="24"/>
          <w:szCs w:val="24"/>
          <w:lang w:val="id-ID"/>
        </w:rPr>
        <w:t xml:space="preserve">Taman Hijau </w:t>
      </w:r>
      <w:r>
        <w:rPr>
          <w:rFonts w:ascii="Arial" w:eastAsia="Calibri" w:hAnsi="Arial" w:cs="Arial"/>
          <w:b/>
          <w:bCs/>
          <w:iCs/>
          <w:sz w:val="24"/>
          <w:szCs w:val="24"/>
          <w:lang w:val="id-ID"/>
        </w:rPr>
        <w:t>telah dibalik namakan menjadi atas nama PPPSRS</w:t>
      </w:r>
      <w:r w:rsidR="003E765C" w:rsidRPr="00C954E0">
        <w:rPr>
          <w:rFonts w:ascii="Arial" w:eastAsia="Calibri" w:hAnsi="Arial" w:cs="Arial"/>
          <w:b/>
          <w:bCs/>
          <w:iCs/>
          <w:sz w:val="24"/>
          <w:szCs w:val="24"/>
          <w:lang w:val="id-ID"/>
        </w:rPr>
        <w:t>)</w:t>
      </w:r>
      <w:r>
        <w:rPr>
          <w:rFonts w:ascii="Arial" w:eastAsia="Calibri" w:hAnsi="Arial" w:cs="Arial"/>
          <w:b/>
          <w:bCs/>
          <w:iCs/>
          <w:sz w:val="24"/>
          <w:szCs w:val="24"/>
          <w:lang w:val="id-ID"/>
        </w:rPr>
        <w:t>.</w:t>
      </w:r>
    </w:p>
    <w:p w:rsidR="00AB76E8" w:rsidRPr="00C954E0" w:rsidRDefault="00AB76E8" w:rsidP="00AB76E8">
      <w:pPr>
        <w:spacing w:after="0"/>
        <w:ind w:left="426"/>
        <w:jc w:val="both"/>
        <w:rPr>
          <w:rFonts w:ascii="Arial" w:eastAsia="Calibri" w:hAnsi="Arial" w:cs="Arial"/>
          <w:b/>
          <w:bCs/>
          <w:iCs/>
          <w:sz w:val="24"/>
          <w:szCs w:val="24"/>
          <w:lang w:val="id-ID"/>
        </w:rPr>
      </w:pPr>
    </w:p>
    <w:p w:rsidR="008E7507" w:rsidRDefault="00E42364" w:rsidP="004843DD">
      <w:pPr>
        <w:pStyle w:val="ListParagraph"/>
        <w:numPr>
          <w:ilvl w:val="0"/>
          <w:numId w:val="30"/>
        </w:numPr>
        <w:spacing w:after="0"/>
        <w:ind w:left="426" w:hanging="426"/>
        <w:jc w:val="both"/>
        <w:rPr>
          <w:rFonts w:ascii="Arial" w:eastAsia="Calibri" w:hAnsi="Arial" w:cs="Arial"/>
          <w:iCs/>
          <w:sz w:val="24"/>
          <w:szCs w:val="24"/>
          <w:lang w:val="id-ID"/>
        </w:rPr>
      </w:pPr>
      <w:r w:rsidRPr="003E765C">
        <w:rPr>
          <w:rFonts w:ascii="Arial" w:eastAsia="Calibri" w:hAnsi="Arial" w:cs="Arial"/>
          <w:iCs/>
          <w:sz w:val="24"/>
          <w:szCs w:val="24"/>
          <w:lang w:val="id-ID"/>
        </w:rPr>
        <w:t xml:space="preserve">Bahwa, </w:t>
      </w:r>
      <w:r w:rsidR="008E7507" w:rsidRPr="003E765C">
        <w:rPr>
          <w:rFonts w:ascii="Arial" w:eastAsia="Calibri" w:hAnsi="Arial" w:cs="Arial"/>
          <w:iCs/>
          <w:sz w:val="24"/>
          <w:szCs w:val="24"/>
          <w:lang w:val="id-ID"/>
        </w:rPr>
        <w:t xml:space="preserve">Pengalaman </w:t>
      </w:r>
      <w:r w:rsidRPr="003E765C">
        <w:rPr>
          <w:rFonts w:ascii="Arial" w:eastAsia="Calibri" w:hAnsi="Arial" w:cs="Arial"/>
          <w:iCs/>
          <w:sz w:val="24"/>
          <w:szCs w:val="24"/>
          <w:lang w:val="id-ID"/>
        </w:rPr>
        <w:t>yang terjadi di</w:t>
      </w:r>
      <w:r w:rsidR="008E7507" w:rsidRPr="003E765C">
        <w:rPr>
          <w:rFonts w:ascii="Arial" w:eastAsia="Calibri" w:hAnsi="Arial" w:cs="Arial"/>
          <w:iCs/>
          <w:sz w:val="24"/>
          <w:szCs w:val="24"/>
          <w:lang w:val="id-ID"/>
        </w:rPr>
        <w:t xml:space="preserve"> </w:t>
      </w:r>
      <w:r w:rsidRPr="003E765C">
        <w:rPr>
          <w:rFonts w:ascii="Arial" w:eastAsia="Calibri" w:hAnsi="Arial" w:cs="Arial"/>
          <w:iCs/>
          <w:sz w:val="24"/>
          <w:szCs w:val="24"/>
          <w:lang w:val="id-ID"/>
        </w:rPr>
        <w:t xml:space="preserve">Rusun </w:t>
      </w:r>
      <w:r w:rsidR="00AB76E8">
        <w:rPr>
          <w:rFonts w:ascii="Arial" w:eastAsia="Calibri" w:hAnsi="Arial" w:cs="Arial"/>
          <w:iCs/>
          <w:sz w:val="24"/>
          <w:szCs w:val="24"/>
          <w:lang w:val="id-ID"/>
        </w:rPr>
        <w:t xml:space="preserve">ITC Roxy Mas mengenai materi </w:t>
      </w:r>
      <w:r w:rsidR="004843DD">
        <w:rPr>
          <w:rFonts w:ascii="Arial" w:eastAsia="Calibri" w:hAnsi="Arial" w:cs="Arial"/>
          <w:iCs/>
          <w:sz w:val="24"/>
          <w:szCs w:val="24"/>
          <w:lang w:val="id-ID"/>
        </w:rPr>
        <w:t>yang sejenis yaitu peralihan nama Kepemilikan SHGB induk,</w:t>
      </w:r>
      <w:r w:rsidR="008E7507" w:rsidRPr="003E765C">
        <w:rPr>
          <w:rFonts w:ascii="Arial" w:eastAsia="Calibri" w:hAnsi="Arial" w:cs="Arial"/>
          <w:iCs/>
          <w:sz w:val="24"/>
          <w:szCs w:val="24"/>
          <w:lang w:val="id-ID"/>
        </w:rPr>
        <w:t xml:space="preserve"> </w:t>
      </w:r>
      <w:r w:rsidR="00AB76E8">
        <w:rPr>
          <w:rFonts w:ascii="Arial" w:eastAsia="Calibri" w:hAnsi="Arial" w:cs="Arial"/>
          <w:iCs/>
          <w:sz w:val="24"/>
          <w:szCs w:val="24"/>
          <w:lang w:val="id-ID"/>
        </w:rPr>
        <w:t xml:space="preserve">sehingga </w:t>
      </w:r>
      <w:r w:rsidR="008E7507" w:rsidRPr="003E765C">
        <w:rPr>
          <w:rFonts w:ascii="Arial" w:eastAsia="Calibri" w:hAnsi="Arial" w:cs="Arial"/>
          <w:iCs/>
          <w:sz w:val="24"/>
          <w:szCs w:val="24"/>
          <w:lang w:val="id-ID"/>
        </w:rPr>
        <w:t xml:space="preserve">dapat digunakan </w:t>
      </w:r>
      <w:r w:rsidRPr="003E765C">
        <w:rPr>
          <w:rFonts w:ascii="Arial" w:eastAsia="Calibri" w:hAnsi="Arial" w:cs="Arial"/>
          <w:iCs/>
          <w:sz w:val="24"/>
          <w:szCs w:val="24"/>
          <w:lang w:val="id-ID"/>
        </w:rPr>
        <w:t>sebagai rujukan, yaitu:</w:t>
      </w:r>
    </w:p>
    <w:p w:rsidR="008545DC" w:rsidRPr="003E765C" w:rsidRDefault="008545DC" w:rsidP="008545DC">
      <w:pPr>
        <w:pStyle w:val="ListParagraph"/>
        <w:spacing w:after="0"/>
        <w:ind w:left="426"/>
        <w:jc w:val="both"/>
        <w:rPr>
          <w:rFonts w:ascii="Arial" w:eastAsia="Calibri" w:hAnsi="Arial" w:cs="Arial"/>
          <w:iCs/>
          <w:sz w:val="24"/>
          <w:szCs w:val="24"/>
          <w:lang w:val="id-ID"/>
        </w:rPr>
      </w:pPr>
    </w:p>
    <w:p w:rsidR="00AB76E8" w:rsidRPr="00AB76E8" w:rsidRDefault="008E7507" w:rsidP="00AB76E8">
      <w:pPr>
        <w:pStyle w:val="ListParagraph"/>
        <w:numPr>
          <w:ilvl w:val="0"/>
          <w:numId w:val="26"/>
        </w:numPr>
        <w:spacing w:after="0"/>
        <w:ind w:left="851" w:hanging="425"/>
        <w:jc w:val="both"/>
        <w:rPr>
          <w:rFonts w:ascii="Arial" w:eastAsia="Calibri" w:hAnsi="Arial" w:cs="Arial"/>
          <w:iCs/>
          <w:sz w:val="24"/>
          <w:szCs w:val="24"/>
          <w:lang w:val="id-ID"/>
        </w:rPr>
      </w:pPr>
      <w:r w:rsidRPr="00E42364">
        <w:rPr>
          <w:rFonts w:ascii="Arial" w:eastAsia="Calibri" w:hAnsi="Arial" w:cs="Arial"/>
          <w:iCs/>
          <w:sz w:val="24"/>
          <w:szCs w:val="24"/>
          <w:lang w:val="id-ID"/>
        </w:rPr>
        <w:t xml:space="preserve">Surat Ketua </w:t>
      </w:r>
      <w:r w:rsidR="00153747" w:rsidRPr="00E42364">
        <w:rPr>
          <w:rFonts w:ascii="Arial" w:hAnsi="Arial"/>
          <w:iCs/>
          <w:sz w:val="24"/>
          <w:lang w:val="id-ID"/>
        </w:rPr>
        <w:t>DPD</w:t>
      </w:r>
      <w:r w:rsidRPr="00E42364">
        <w:rPr>
          <w:rFonts w:ascii="Arial" w:eastAsia="Calibri" w:hAnsi="Arial" w:cs="Arial"/>
          <w:iCs/>
          <w:sz w:val="24"/>
          <w:szCs w:val="24"/>
          <w:lang w:val="id-ID"/>
        </w:rPr>
        <w:t xml:space="preserve"> RI, Bapak Irman Gusman, Nomor: HM.310/93/DPD/</w:t>
      </w:r>
      <w:r w:rsidR="00AB76E8">
        <w:rPr>
          <w:rFonts w:ascii="Arial" w:eastAsia="Calibri" w:hAnsi="Arial" w:cs="Arial"/>
          <w:iCs/>
          <w:sz w:val="24"/>
          <w:szCs w:val="24"/>
          <w:lang w:val="id-ID"/>
        </w:rPr>
        <w:t xml:space="preserve"> </w:t>
      </w:r>
      <w:r w:rsidRPr="00E42364">
        <w:rPr>
          <w:rFonts w:ascii="Arial" w:eastAsia="Calibri" w:hAnsi="Arial" w:cs="Arial"/>
          <w:iCs/>
          <w:sz w:val="24"/>
          <w:szCs w:val="24"/>
          <w:lang w:val="id-ID"/>
        </w:rPr>
        <w:t>III/2014 Tanggal 3 Maret 2014 Perihal: P</w:t>
      </w:r>
      <w:r w:rsidR="008C778B">
        <w:rPr>
          <w:rFonts w:ascii="Arial" w:eastAsia="Calibri" w:hAnsi="Arial" w:cs="Arial"/>
          <w:iCs/>
          <w:sz w:val="24"/>
          <w:szCs w:val="24"/>
          <w:lang w:val="id-ID"/>
        </w:rPr>
        <w:t>e</w:t>
      </w:r>
      <w:r w:rsidRPr="00E42364">
        <w:rPr>
          <w:rFonts w:ascii="Arial" w:eastAsia="Calibri" w:hAnsi="Arial" w:cs="Arial"/>
          <w:iCs/>
          <w:sz w:val="24"/>
          <w:szCs w:val="24"/>
          <w:lang w:val="id-ID"/>
        </w:rPr>
        <w:t xml:space="preserve">rpanjangan Hak Guna Bangunan, setelah menampung keluhan dari Perwakilan Masyarakat Rusun se DKI, khusunya Rusun Bumi Mas, Graha cempaka Mas, dan ITC Roxy Mas, telah menyurati kepada Kepala Kanwil  BPN DKI Jakarta. </w:t>
      </w:r>
      <w:r w:rsidRPr="00E42364">
        <w:rPr>
          <w:rFonts w:ascii="Arial" w:eastAsia="Calibri" w:hAnsi="Arial" w:cs="Arial"/>
          <w:b/>
          <w:iCs/>
          <w:sz w:val="24"/>
          <w:szCs w:val="24"/>
          <w:lang w:val="id-ID"/>
        </w:rPr>
        <w:t>(</w:t>
      </w:r>
      <w:r w:rsidR="003D7D5B" w:rsidRPr="00E42364">
        <w:rPr>
          <w:rFonts w:ascii="Arial" w:eastAsia="Calibri" w:hAnsi="Arial" w:cs="Arial"/>
          <w:b/>
          <w:iCs/>
          <w:sz w:val="24"/>
          <w:szCs w:val="24"/>
          <w:lang w:val="id-ID"/>
        </w:rPr>
        <w:t>Bukti P-</w:t>
      </w:r>
      <w:r w:rsidR="00B659BB">
        <w:rPr>
          <w:rFonts w:ascii="Arial" w:eastAsia="Calibri" w:hAnsi="Arial" w:cs="Arial"/>
          <w:b/>
          <w:iCs/>
          <w:sz w:val="24"/>
          <w:szCs w:val="24"/>
          <w:lang w:val="id-ID"/>
        </w:rPr>
        <w:t>31</w:t>
      </w:r>
      <w:r w:rsidR="008C778B">
        <w:rPr>
          <w:rFonts w:ascii="Arial" w:eastAsia="Calibri" w:hAnsi="Arial" w:cs="Arial"/>
          <w:b/>
          <w:iCs/>
          <w:sz w:val="24"/>
          <w:szCs w:val="24"/>
          <w:lang w:val="id-ID"/>
        </w:rPr>
        <w:t>/ Surat Ketua DPD</w:t>
      </w:r>
      <w:r w:rsidR="003D7D5B" w:rsidRPr="00E42364">
        <w:rPr>
          <w:rFonts w:ascii="Arial" w:eastAsia="Calibri" w:hAnsi="Arial" w:cs="Arial"/>
          <w:b/>
          <w:iCs/>
          <w:sz w:val="24"/>
          <w:szCs w:val="24"/>
          <w:lang w:val="id-ID"/>
        </w:rPr>
        <w:t>)</w:t>
      </w:r>
      <w:r w:rsidR="00AB76E8">
        <w:rPr>
          <w:rFonts w:ascii="Arial" w:eastAsia="Calibri" w:hAnsi="Arial" w:cs="Arial"/>
          <w:b/>
          <w:iCs/>
          <w:sz w:val="24"/>
          <w:szCs w:val="24"/>
          <w:lang w:val="id-ID"/>
        </w:rPr>
        <w:t>.</w:t>
      </w:r>
    </w:p>
    <w:p w:rsidR="00AB76E8" w:rsidRPr="00AB76E8" w:rsidRDefault="008E7507" w:rsidP="00AB76E8">
      <w:pPr>
        <w:pStyle w:val="ListParagraph"/>
        <w:numPr>
          <w:ilvl w:val="0"/>
          <w:numId w:val="26"/>
        </w:numPr>
        <w:spacing w:after="0"/>
        <w:ind w:left="851" w:hanging="425"/>
        <w:jc w:val="both"/>
        <w:rPr>
          <w:rFonts w:ascii="Arial" w:eastAsia="Calibri" w:hAnsi="Arial" w:cs="Arial"/>
          <w:iCs/>
          <w:sz w:val="24"/>
          <w:szCs w:val="24"/>
          <w:lang w:val="id-ID"/>
        </w:rPr>
      </w:pPr>
      <w:r w:rsidRPr="00AB76E8">
        <w:rPr>
          <w:rFonts w:ascii="Arial" w:eastAsia="Calibri" w:hAnsi="Arial" w:cs="Arial"/>
          <w:iCs/>
          <w:sz w:val="24"/>
          <w:szCs w:val="24"/>
        </w:rPr>
        <w:t xml:space="preserve">Surat dari Kepala BPN RI Deputi Bidang Pengkajian dan Penanganan Sengketa dan Konflik Pertanahan, Nomor: 3634/002-600/X/2011 Tanggal 3 Oktober 2011 Perihal: Undangan Gelar Perkara dengan Acara Pembahasan Permasalahan Hak Guna Bangunan Nomor 2218/Cideng atas </w:t>
      </w:r>
      <w:proofErr w:type="gramStart"/>
      <w:r w:rsidRPr="00AB76E8">
        <w:rPr>
          <w:rFonts w:ascii="Arial" w:eastAsia="Calibri" w:hAnsi="Arial" w:cs="Arial"/>
          <w:iCs/>
          <w:sz w:val="24"/>
          <w:szCs w:val="24"/>
        </w:rPr>
        <w:t>nama</w:t>
      </w:r>
      <w:proofErr w:type="gramEnd"/>
      <w:r w:rsidRPr="00AB76E8">
        <w:rPr>
          <w:rFonts w:ascii="Arial" w:eastAsia="Calibri" w:hAnsi="Arial" w:cs="Arial"/>
          <w:iCs/>
          <w:sz w:val="24"/>
          <w:szCs w:val="24"/>
        </w:rPr>
        <w:t xml:space="preserve"> PT Duta Pertiwi Tbk (ITC Roxy Mas).</w:t>
      </w:r>
      <w:r w:rsidR="003D7D5B" w:rsidRPr="00AB76E8">
        <w:rPr>
          <w:rFonts w:ascii="Arial" w:eastAsia="Calibri" w:hAnsi="Arial" w:cs="Arial"/>
          <w:iCs/>
          <w:sz w:val="24"/>
          <w:szCs w:val="24"/>
          <w:lang w:val="id-ID"/>
        </w:rPr>
        <w:t xml:space="preserve"> </w:t>
      </w:r>
      <w:r w:rsidR="00E42364" w:rsidRPr="00AB76E8">
        <w:rPr>
          <w:rFonts w:ascii="Arial" w:eastAsia="Calibri" w:hAnsi="Arial" w:cs="Arial"/>
          <w:b/>
          <w:iCs/>
          <w:sz w:val="24"/>
          <w:szCs w:val="24"/>
          <w:lang w:val="id-ID"/>
        </w:rPr>
        <w:t>(Bukti P-</w:t>
      </w:r>
      <w:r w:rsidR="00B659BB">
        <w:rPr>
          <w:rFonts w:ascii="Arial" w:eastAsia="Calibri" w:hAnsi="Arial" w:cs="Arial"/>
          <w:b/>
          <w:iCs/>
          <w:sz w:val="24"/>
          <w:szCs w:val="24"/>
          <w:lang w:val="id-ID"/>
        </w:rPr>
        <w:t>32</w:t>
      </w:r>
      <w:r w:rsidR="008C778B" w:rsidRPr="00AB76E8">
        <w:rPr>
          <w:rFonts w:ascii="Arial" w:eastAsia="Calibri" w:hAnsi="Arial" w:cs="Arial"/>
          <w:b/>
          <w:iCs/>
          <w:sz w:val="24"/>
          <w:szCs w:val="24"/>
          <w:lang w:val="id-ID"/>
        </w:rPr>
        <w:t>/Surat Ka BPN)</w:t>
      </w:r>
      <w:r w:rsidR="00E42364" w:rsidRPr="00AB76E8">
        <w:rPr>
          <w:rFonts w:ascii="Arial" w:eastAsia="Calibri" w:hAnsi="Arial" w:cs="Arial"/>
          <w:b/>
          <w:iCs/>
          <w:sz w:val="24"/>
          <w:szCs w:val="24"/>
          <w:lang w:val="id-ID"/>
        </w:rPr>
        <w:t>.</w:t>
      </w:r>
    </w:p>
    <w:p w:rsidR="00AB76E8" w:rsidRPr="00AB76E8" w:rsidRDefault="008E7507" w:rsidP="00AB76E8">
      <w:pPr>
        <w:pStyle w:val="ListParagraph"/>
        <w:numPr>
          <w:ilvl w:val="0"/>
          <w:numId w:val="26"/>
        </w:numPr>
        <w:spacing w:after="0"/>
        <w:ind w:left="851" w:hanging="425"/>
        <w:jc w:val="both"/>
        <w:rPr>
          <w:rFonts w:ascii="Arial" w:eastAsia="Calibri" w:hAnsi="Arial" w:cs="Arial"/>
          <w:iCs/>
          <w:sz w:val="24"/>
          <w:szCs w:val="24"/>
          <w:lang w:val="id-ID"/>
        </w:rPr>
      </w:pPr>
      <w:r w:rsidRPr="00AB76E8">
        <w:rPr>
          <w:rFonts w:ascii="Arial" w:eastAsia="Calibri" w:hAnsi="Arial" w:cs="Arial"/>
          <w:iCs/>
          <w:sz w:val="24"/>
          <w:szCs w:val="24"/>
          <w:lang w:val="id-ID"/>
        </w:rPr>
        <w:t>Surat dari Kepala BPN RI Deputi Bidang Pengkajian dan Penanganan Sengketa dan Konflik Pertanahan, Nomor: 2920/27.1-600VII/2013 Tanggal 18 Juli 2013 Perihal: Perubahan Nama Pemegang Hak Guna Bangunan Nomor 2218/Cideng, terletak di Kelurahan Cideng, Kecamatan Gambir, Kota Administrasi Jakarta Pusat, Provinsi DKI Jakarta.</w:t>
      </w:r>
      <w:r w:rsidR="003D7D5B" w:rsidRPr="00AB76E8">
        <w:rPr>
          <w:rFonts w:ascii="Arial" w:eastAsia="Calibri" w:hAnsi="Arial" w:cs="Arial"/>
          <w:iCs/>
          <w:sz w:val="24"/>
          <w:szCs w:val="24"/>
          <w:lang w:val="id-ID"/>
        </w:rPr>
        <w:t xml:space="preserve"> </w:t>
      </w:r>
      <w:r w:rsidR="00B659BB">
        <w:rPr>
          <w:rFonts w:ascii="Arial" w:eastAsia="Calibri" w:hAnsi="Arial" w:cs="Arial"/>
          <w:b/>
          <w:iCs/>
          <w:sz w:val="24"/>
          <w:szCs w:val="24"/>
          <w:lang w:val="id-ID"/>
        </w:rPr>
        <w:t>(Bukti P-33</w:t>
      </w:r>
      <w:r w:rsidR="008C778B" w:rsidRPr="00AB76E8">
        <w:rPr>
          <w:rFonts w:ascii="Arial" w:eastAsia="Calibri" w:hAnsi="Arial" w:cs="Arial"/>
          <w:b/>
          <w:iCs/>
          <w:sz w:val="24"/>
          <w:szCs w:val="24"/>
          <w:lang w:val="id-ID"/>
        </w:rPr>
        <w:t>/Surat Deputy Bidang Pengkajian dan Penanganan Sengketa BPN)</w:t>
      </w:r>
      <w:r w:rsidR="00E42364" w:rsidRPr="00AB76E8">
        <w:rPr>
          <w:rFonts w:ascii="Arial" w:eastAsia="Calibri" w:hAnsi="Arial" w:cs="Arial"/>
          <w:b/>
          <w:iCs/>
          <w:sz w:val="24"/>
          <w:szCs w:val="24"/>
          <w:lang w:val="id-ID"/>
        </w:rPr>
        <w:t>.</w:t>
      </w:r>
    </w:p>
    <w:p w:rsidR="00A057C2" w:rsidRPr="00A057C2" w:rsidRDefault="008E7507" w:rsidP="00A057C2">
      <w:pPr>
        <w:pStyle w:val="ListParagraph"/>
        <w:numPr>
          <w:ilvl w:val="0"/>
          <w:numId w:val="26"/>
        </w:numPr>
        <w:spacing w:after="0"/>
        <w:ind w:left="851" w:hanging="425"/>
        <w:jc w:val="both"/>
        <w:rPr>
          <w:rFonts w:ascii="Arial" w:eastAsia="Calibri" w:hAnsi="Arial" w:cs="Arial"/>
          <w:iCs/>
          <w:sz w:val="24"/>
          <w:szCs w:val="24"/>
          <w:lang w:val="id-ID"/>
        </w:rPr>
      </w:pPr>
      <w:r w:rsidRPr="00AB76E8">
        <w:rPr>
          <w:rFonts w:ascii="Arial" w:eastAsia="Calibri" w:hAnsi="Arial" w:cs="Arial"/>
          <w:iCs/>
          <w:sz w:val="24"/>
          <w:szCs w:val="24"/>
        </w:rPr>
        <w:t>Surat dari Kepala Kantor Wilayah BPN Provinsi DKI Jakarta No. 2529/</w:t>
      </w:r>
      <w:r w:rsidR="00AB76E8">
        <w:rPr>
          <w:rFonts w:ascii="Arial" w:eastAsia="Calibri" w:hAnsi="Arial" w:cs="Arial"/>
          <w:iCs/>
          <w:sz w:val="24"/>
          <w:szCs w:val="24"/>
          <w:lang w:val="id-ID"/>
        </w:rPr>
        <w:t xml:space="preserve"> </w:t>
      </w:r>
      <w:r w:rsidRPr="00AB76E8">
        <w:rPr>
          <w:rFonts w:ascii="Arial" w:eastAsia="Calibri" w:hAnsi="Arial" w:cs="Arial"/>
          <w:iCs/>
          <w:sz w:val="24"/>
          <w:szCs w:val="24"/>
        </w:rPr>
        <w:t>600.18-31/IX/2013 Tanggal 16 September 2013 Kepada Kepala Kantor Pertanahan Kota Administrasi Jakarta Pusat Perihal: Perubahan Nama pemegang Hak Guna Bangunan No. 2218/Cideng, terletak di Kelurahan Cideng, Kecamatan Gambir, Kota Administrasi Jakarta Pusat, Provinsi DKI Jakarta.</w:t>
      </w:r>
      <w:r w:rsidR="003D7D5B" w:rsidRPr="00AB76E8">
        <w:rPr>
          <w:rFonts w:ascii="Arial" w:eastAsia="Calibri" w:hAnsi="Arial" w:cs="Arial"/>
          <w:iCs/>
          <w:sz w:val="24"/>
          <w:szCs w:val="24"/>
          <w:lang w:val="id-ID"/>
        </w:rPr>
        <w:t xml:space="preserve"> </w:t>
      </w:r>
      <w:r w:rsidR="00E42364" w:rsidRPr="00AB76E8">
        <w:rPr>
          <w:rFonts w:ascii="Arial" w:eastAsia="Calibri" w:hAnsi="Arial" w:cs="Arial"/>
          <w:b/>
          <w:iCs/>
          <w:sz w:val="24"/>
          <w:szCs w:val="24"/>
          <w:lang w:val="id-ID"/>
        </w:rPr>
        <w:t>(Bukti P-</w:t>
      </w:r>
      <w:r w:rsidR="00B659BB">
        <w:rPr>
          <w:rFonts w:ascii="Arial" w:eastAsia="Calibri" w:hAnsi="Arial" w:cs="Arial"/>
          <w:b/>
          <w:iCs/>
          <w:sz w:val="24"/>
          <w:szCs w:val="24"/>
          <w:lang w:val="id-ID"/>
        </w:rPr>
        <w:t>34</w:t>
      </w:r>
      <w:r w:rsidR="008C778B" w:rsidRPr="00AB76E8">
        <w:rPr>
          <w:rFonts w:ascii="Arial" w:eastAsia="Calibri" w:hAnsi="Arial" w:cs="Arial"/>
          <w:b/>
          <w:iCs/>
          <w:sz w:val="24"/>
          <w:szCs w:val="24"/>
          <w:lang w:val="id-ID"/>
        </w:rPr>
        <w:t>/Surat K</w:t>
      </w:r>
      <w:r w:rsidR="00A057C2">
        <w:rPr>
          <w:rFonts w:ascii="Arial" w:eastAsia="Calibri" w:hAnsi="Arial" w:cs="Arial"/>
          <w:b/>
          <w:iCs/>
          <w:sz w:val="24"/>
          <w:szCs w:val="24"/>
          <w:lang w:val="id-ID"/>
        </w:rPr>
        <w:t>a Kanwil Pertanahan DKI Jakarta</w:t>
      </w:r>
      <w:r w:rsidR="003D7D5B" w:rsidRPr="00AB76E8">
        <w:rPr>
          <w:rFonts w:ascii="Arial" w:eastAsia="Calibri" w:hAnsi="Arial" w:cs="Arial"/>
          <w:b/>
          <w:iCs/>
          <w:sz w:val="24"/>
          <w:szCs w:val="24"/>
          <w:lang w:val="id-ID"/>
        </w:rPr>
        <w:t>)</w:t>
      </w:r>
      <w:r w:rsidR="00A057C2">
        <w:rPr>
          <w:rFonts w:ascii="Arial" w:eastAsia="Calibri" w:hAnsi="Arial" w:cs="Arial"/>
          <w:b/>
          <w:iCs/>
          <w:sz w:val="24"/>
          <w:szCs w:val="24"/>
          <w:lang w:val="id-ID"/>
        </w:rPr>
        <w:t>.</w:t>
      </w:r>
    </w:p>
    <w:p w:rsidR="008E7507" w:rsidRPr="00A057C2" w:rsidRDefault="008E7507" w:rsidP="00A057C2">
      <w:pPr>
        <w:pStyle w:val="ListParagraph"/>
        <w:numPr>
          <w:ilvl w:val="0"/>
          <w:numId w:val="26"/>
        </w:numPr>
        <w:spacing w:after="0"/>
        <w:ind w:left="851" w:hanging="425"/>
        <w:jc w:val="both"/>
        <w:rPr>
          <w:rFonts w:ascii="Arial" w:eastAsia="Calibri" w:hAnsi="Arial" w:cs="Arial"/>
          <w:iCs/>
          <w:sz w:val="24"/>
          <w:szCs w:val="24"/>
          <w:lang w:val="id-ID"/>
        </w:rPr>
      </w:pPr>
      <w:r w:rsidRPr="00A057C2">
        <w:rPr>
          <w:rFonts w:ascii="Arial" w:eastAsia="Calibri" w:hAnsi="Arial" w:cs="Arial"/>
          <w:iCs/>
          <w:sz w:val="24"/>
          <w:szCs w:val="24"/>
          <w:lang w:val="id-ID"/>
        </w:rPr>
        <w:t>Surat dari Kepala Kantor Wilayah BPN Provinsi DKI Jakarta No. 254/300.9-31/I/2014 Tanggal 03-02-2014 Kepada Kepala Kantor Pertanahan Kota Administrasi Jakarta Pusat Perihal: Mohon Dieksekusi Pemegang Hak Guna Bangunan No. 2218/Cideng.</w:t>
      </w:r>
      <w:r w:rsidR="003D7D5B" w:rsidRPr="00A057C2">
        <w:rPr>
          <w:rFonts w:ascii="Arial" w:eastAsia="Calibri" w:hAnsi="Arial" w:cs="Arial"/>
          <w:iCs/>
          <w:sz w:val="24"/>
          <w:szCs w:val="24"/>
          <w:lang w:val="id-ID"/>
        </w:rPr>
        <w:t xml:space="preserve"> </w:t>
      </w:r>
      <w:r w:rsidR="003D7D5B" w:rsidRPr="00A057C2">
        <w:rPr>
          <w:rFonts w:ascii="Arial" w:eastAsia="Calibri" w:hAnsi="Arial" w:cs="Arial"/>
          <w:b/>
          <w:iCs/>
          <w:sz w:val="24"/>
          <w:szCs w:val="24"/>
          <w:lang w:val="id-ID"/>
        </w:rPr>
        <w:t>(Bukti P-</w:t>
      </w:r>
      <w:r w:rsidR="00B659BB">
        <w:rPr>
          <w:rFonts w:ascii="Arial" w:eastAsia="Calibri" w:hAnsi="Arial" w:cs="Arial"/>
          <w:b/>
          <w:iCs/>
          <w:sz w:val="24"/>
          <w:szCs w:val="24"/>
          <w:lang w:val="id-ID"/>
        </w:rPr>
        <w:t>35</w:t>
      </w:r>
      <w:r w:rsidR="008C778B" w:rsidRPr="00A057C2">
        <w:rPr>
          <w:rFonts w:ascii="Arial" w:eastAsia="Calibri" w:hAnsi="Arial" w:cs="Arial"/>
          <w:b/>
          <w:iCs/>
          <w:sz w:val="24"/>
          <w:szCs w:val="24"/>
          <w:lang w:val="id-ID"/>
        </w:rPr>
        <w:t>/Surat Ka Kanwil</w:t>
      </w:r>
      <w:r w:rsidR="003D7D5B" w:rsidRPr="00A057C2">
        <w:rPr>
          <w:rFonts w:ascii="Arial" w:eastAsia="Calibri" w:hAnsi="Arial" w:cs="Arial"/>
          <w:b/>
          <w:iCs/>
          <w:sz w:val="24"/>
          <w:szCs w:val="24"/>
          <w:lang w:val="id-ID"/>
        </w:rPr>
        <w:t>)</w:t>
      </w:r>
      <w:r w:rsidR="00E42364" w:rsidRPr="00A057C2">
        <w:rPr>
          <w:rFonts w:ascii="Arial" w:eastAsia="Calibri" w:hAnsi="Arial" w:cs="Arial"/>
          <w:b/>
          <w:iCs/>
          <w:sz w:val="24"/>
          <w:szCs w:val="24"/>
          <w:lang w:val="id-ID"/>
        </w:rPr>
        <w:t>.</w:t>
      </w:r>
    </w:p>
    <w:p w:rsidR="00F82B9E" w:rsidRPr="00CF1D2B" w:rsidRDefault="00F82B9E" w:rsidP="00CF1D2B">
      <w:pPr>
        <w:spacing w:after="0"/>
        <w:jc w:val="both"/>
        <w:rPr>
          <w:rFonts w:ascii="Arial" w:eastAsia="Times New Roman" w:hAnsi="Arial" w:cs="Arial"/>
          <w:b/>
          <w:noProof/>
          <w:sz w:val="28"/>
          <w:u w:val="single"/>
          <w:lang w:val="id-ID"/>
        </w:rPr>
      </w:pPr>
      <w:r w:rsidRPr="00CF1D2B">
        <w:rPr>
          <w:rFonts w:ascii="Arial" w:eastAsia="Times New Roman" w:hAnsi="Arial" w:cs="Arial"/>
          <w:b/>
          <w:noProof/>
          <w:sz w:val="28"/>
          <w:u w:val="single"/>
        </w:rPr>
        <w:lastRenderedPageBreak/>
        <w:t>RUJUKAN HUKUM</w:t>
      </w:r>
    </w:p>
    <w:p w:rsidR="007444A8" w:rsidRDefault="007444A8" w:rsidP="00CF1D2B">
      <w:pPr>
        <w:spacing w:after="0"/>
        <w:jc w:val="both"/>
        <w:rPr>
          <w:rFonts w:ascii="Arial" w:eastAsia="Times New Roman" w:hAnsi="Arial" w:cs="Arial"/>
          <w:b/>
          <w:noProof/>
          <w:sz w:val="28"/>
          <w:lang w:val="id-ID"/>
        </w:rPr>
      </w:pPr>
    </w:p>
    <w:p w:rsidR="008545DC" w:rsidRPr="00CF1D2B" w:rsidRDefault="008545DC" w:rsidP="00CF1D2B">
      <w:pPr>
        <w:spacing w:after="0"/>
        <w:jc w:val="both"/>
        <w:rPr>
          <w:rFonts w:ascii="Arial" w:eastAsia="Times New Roman" w:hAnsi="Arial" w:cs="Arial"/>
          <w:b/>
          <w:noProof/>
          <w:sz w:val="28"/>
          <w:lang w:val="id-ID"/>
        </w:rPr>
      </w:pPr>
    </w:p>
    <w:p w:rsidR="00C37CEC" w:rsidRPr="00A057C2" w:rsidRDefault="00C37CEC" w:rsidP="00B8069D">
      <w:pPr>
        <w:spacing w:after="120"/>
        <w:jc w:val="both"/>
        <w:rPr>
          <w:rFonts w:ascii="Arial" w:eastAsia="Times New Roman" w:hAnsi="Arial" w:cs="Arial"/>
          <w:b/>
          <w:bCs/>
          <w:noProof/>
          <w:sz w:val="24"/>
          <w:szCs w:val="24"/>
          <w:lang w:val="id-ID"/>
        </w:rPr>
      </w:pPr>
      <w:r w:rsidRPr="00A057C2">
        <w:rPr>
          <w:rFonts w:ascii="Arial" w:eastAsia="Times New Roman" w:hAnsi="Arial" w:cs="Arial"/>
          <w:b/>
          <w:bCs/>
          <w:noProof/>
          <w:sz w:val="24"/>
          <w:szCs w:val="24"/>
        </w:rPr>
        <w:t xml:space="preserve">Rujukan Hukum </w:t>
      </w:r>
      <w:r w:rsidR="00D05CF2" w:rsidRPr="00A057C2">
        <w:rPr>
          <w:rFonts w:ascii="Arial" w:eastAsia="Times New Roman" w:hAnsi="Arial" w:cs="Arial"/>
          <w:b/>
          <w:bCs/>
          <w:noProof/>
          <w:sz w:val="24"/>
          <w:szCs w:val="24"/>
          <w:lang w:val="id-ID"/>
        </w:rPr>
        <w:t>dalam Permohonan ini adalah</w:t>
      </w:r>
      <w:r w:rsidRPr="00A057C2">
        <w:rPr>
          <w:rFonts w:ascii="Arial" w:eastAsia="Times New Roman" w:hAnsi="Arial" w:cs="Arial"/>
          <w:b/>
          <w:bCs/>
          <w:noProof/>
          <w:sz w:val="24"/>
          <w:szCs w:val="24"/>
        </w:rPr>
        <w:t>:</w:t>
      </w:r>
    </w:p>
    <w:p w:rsidR="00991FFF" w:rsidRPr="00991FFF" w:rsidRDefault="00991FFF" w:rsidP="004843DD">
      <w:pPr>
        <w:pStyle w:val="ListParagraph"/>
        <w:numPr>
          <w:ilvl w:val="0"/>
          <w:numId w:val="32"/>
        </w:numPr>
        <w:spacing w:after="0"/>
        <w:ind w:left="426" w:hanging="426"/>
        <w:jc w:val="both"/>
        <w:rPr>
          <w:rFonts w:ascii="Arial" w:eastAsia="Times New Roman" w:hAnsi="Arial" w:cs="Arial"/>
          <w:b/>
          <w:bCs/>
          <w:i/>
          <w:sz w:val="24"/>
          <w:lang w:val="id-ID"/>
        </w:rPr>
      </w:pPr>
      <w:r w:rsidRPr="00991FFF">
        <w:rPr>
          <w:rFonts w:ascii="Arial" w:eastAsia="Times New Roman" w:hAnsi="Arial" w:cs="Arial"/>
          <w:b/>
          <w:bCs/>
          <w:iCs/>
          <w:sz w:val="24"/>
          <w:lang w:val="id-ID"/>
        </w:rPr>
        <w:t xml:space="preserve">Nomer: 5 Tahun 1986 Tentang </w:t>
      </w:r>
      <w:r w:rsidR="00B659BB">
        <w:rPr>
          <w:rFonts w:ascii="Arial" w:eastAsia="Times New Roman" w:hAnsi="Arial" w:cs="Arial"/>
          <w:b/>
          <w:bCs/>
          <w:iCs/>
          <w:sz w:val="24"/>
          <w:lang w:val="id-ID"/>
        </w:rPr>
        <w:t>Peradilan</w:t>
      </w:r>
      <w:r w:rsidR="004843DD">
        <w:rPr>
          <w:rFonts w:ascii="Arial" w:eastAsia="Times New Roman" w:hAnsi="Arial" w:cs="Arial"/>
          <w:b/>
          <w:bCs/>
          <w:iCs/>
          <w:sz w:val="24"/>
          <w:lang w:val="id-ID"/>
        </w:rPr>
        <w:t xml:space="preserve"> </w:t>
      </w:r>
      <w:r w:rsidRPr="00991FFF">
        <w:rPr>
          <w:rFonts w:ascii="Arial" w:eastAsia="Times New Roman" w:hAnsi="Arial" w:cs="Arial"/>
          <w:b/>
          <w:bCs/>
          <w:iCs/>
          <w:sz w:val="24"/>
          <w:lang w:val="id-ID"/>
        </w:rPr>
        <w:t>Tata Usaha Negara.</w:t>
      </w:r>
    </w:p>
    <w:p w:rsidR="00991FFF" w:rsidRDefault="00991FFF" w:rsidP="00991FFF">
      <w:pPr>
        <w:pStyle w:val="ListParagraph"/>
        <w:spacing w:after="0"/>
        <w:ind w:left="426"/>
        <w:jc w:val="both"/>
        <w:rPr>
          <w:rFonts w:ascii="Arial" w:eastAsia="Times New Roman" w:hAnsi="Arial" w:cs="Arial"/>
          <w:iCs/>
          <w:sz w:val="24"/>
          <w:lang w:val="id-ID"/>
        </w:rPr>
      </w:pPr>
      <w:r>
        <w:rPr>
          <w:rFonts w:ascii="Arial" w:eastAsia="Times New Roman" w:hAnsi="Arial" w:cs="Arial"/>
          <w:iCs/>
          <w:sz w:val="24"/>
          <w:lang w:val="id-ID"/>
        </w:rPr>
        <w:t>Hal yang mendasar adalah Pasal</w:t>
      </w:r>
      <w:r w:rsidR="00254415">
        <w:rPr>
          <w:rFonts w:ascii="Arial" w:eastAsia="Times New Roman" w:hAnsi="Arial" w:cs="Arial"/>
          <w:iCs/>
          <w:sz w:val="24"/>
          <w:lang w:val="id-ID"/>
        </w:rPr>
        <w:t xml:space="preserve"> 55 </w:t>
      </w:r>
      <w:r w:rsidR="000D062D">
        <w:rPr>
          <w:rFonts w:ascii="Arial" w:eastAsia="Times New Roman" w:hAnsi="Arial" w:cs="Arial"/>
          <w:iCs/>
          <w:sz w:val="24"/>
          <w:lang w:val="id-ID"/>
        </w:rPr>
        <w:t xml:space="preserve">UU Nomer 5 Tahun 1986 </w:t>
      </w:r>
      <w:r>
        <w:rPr>
          <w:rFonts w:ascii="Arial" w:eastAsia="Times New Roman" w:hAnsi="Arial" w:cs="Arial"/>
          <w:iCs/>
          <w:sz w:val="24"/>
          <w:lang w:val="id-ID"/>
        </w:rPr>
        <w:t>yang mengatur batas Waktu Produk Tata Usaha Negara yang bisa digugat adalah selama 90 hari sejak diterbitkannya Produk Tata Usaha yang dalam hal ini adalah Sertipikat HGB Nomer:</w:t>
      </w:r>
      <w:r w:rsidR="00A057C2">
        <w:rPr>
          <w:rFonts w:ascii="Arial" w:eastAsia="Times New Roman" w:hAnsi="Arial" w:cs="Arial"/>
          <w:iCs/>
          <w:sz w:val="24"/>
          <w:lang w:val="id-ID"/>
        </w:rPr>
        <w:t xml:space="preserve"> </w:t>
      </w:r>
      <w:r>
        <w:rPr>
          <w:rFonts w:ascii="Arial" w:eastAsia="Times New Roman" w:hAnsi="Arial" w:cs="Arial"/>
          <w:iCs/>
          <w:sz w:val="24"/>
          <w:lang w:val="id-ID"/>
        </w:rPr>
        <w:t>210</w:t>
      </w:r>
      <w:r w:rsidR="00A057C2">
        <w:rPr>
          <w:rFonts w:ascii="Arial" w:eastAsia="Times New Roman" w:hAnsi="Arial" w:cs="Arial"/>
          <w:iCs/>
          <w:sz w:val="24"/>
          <w:lang w:val="id-ID"/>
        </w:rPr>
        <w:t xml:space="preserve"> </w:t>
      </w:r>
      <w:r>
        <w:rPr>
          <w:rFonts w:ascii="Arial" w:eastAsia="Times New Roman" w:hAnsi="Arial" w:cs="Arial"/>
          <w:iCs/>
          <w:sz w:val="24"/>
          <w:lang w:val="id-ID"/>
        </w:rPr>
        <w:t>/</w:t>
      </w:r>
      <w:r w:rsidR="00A057C2">
        <w:rPr>
          <w:rFonts w:ascii="Arial" w:eastAsia="Times New Roman" w:hAnsi="Arial" w:cs="Arial"/>
          <w:iCs/>
          <w:sz w:val="24"/>
          <w:lang w:val="id-ID"/>
        </w:rPr>
        <w:t xml:space="preserve"> </w:t>
      </w:r>
      <w:r>
        <w:rPr>
          <w:rFonts w:ascii="Arial" w:eastAsia="Times New Roman" w:hAnsi="Arial" w:cs="Arial"/>
          <w:iCs/>
          <w:sz w:val="24"/>
          <w:lang w:val="id-ID"/>
        </w:rPr>
        <w:t>S</w:t>
      </w:r>
      <w:r w:rsidR="004843DD">
        <w:rPr>
          <w:rFonts w:ascii="Arial" w:eastAsia="Times New Roman" w:hAnsi="Arial" w:cs="Arial"/>
          <w:iCs/>
          <w:sz w:val="24"/>
          <w:lang w:val="id-ID"/>
        </w:rPr>
        <w:t xml:space="preserve">umur Batu Terbitan Tahun 1995 </w:t>
      </w:r>
      <w:r w:rsidR="00A057C2">
        <w:rPr>
          <w:rFonts w:ascii="Arial" w:eastAsia="Times New Roman" w:hAnsi="Arial" w:cs="Arial"/>
          <w:iCs/>
          <w:sz w:val="24"/>
          <w:lang w:val="id-ID"/>
        </w:rPr>
        <w:t xml:space="preserve">sebagaimana Bukti dokumen yang diajukan TERMOHON </w:t>
      </w:r>
      <w:r w:rsidRPr="00A057C2">
        <w:rPr>
          <w:rFonts w:ascii="Arial" w:eastAsia="Times New Roman" w:hAnsi="Arial" w:cs="Arial"/>
          <w:b/>
          <w:bCs/>
          <w:iCs/>
          <w:sz w:val="24"/>
          <w:lang w:val="id-ID"/>
        </w:rPr>
        <w:t>(Bukti T-</w:t>
      </w:r>
      <w:r w:rsidR="00254415">
        <w:rPr>
          <w:rFonts w:ascii="Arial" w:eastAsia="Times New Roman" w:hAnsi="Arial" w:cs="Arial"/>
          <w:b/>
          <w:bCs/>
          <w:iCs/>
          <w:sz w:val="24"/>
          <w:lang w:val="id-ID"/>
        </w:rPr>
        <w:t>1</w:t>
      </w:r>
      <w:r w:rsidRPr="00A057C2">
        <w:rPr>
          <w:rFonts w:ascii="Arial" w:eastAsia="Times New Roman" w:hAnsi="Arial" w:cs="Arial"/>
          <w:b/>
          <w:bCs/>
          <w:iCs/>
          <w:sz w:val="24"/>
          <w:lang w:val="id-ID"/>
        </w:rPr>
        <w:t>/ Buku Tanah</w:t>
      </w:r>
      <w:r w:rsidR="00254415">
        <w:rPr>
          <w:rFonts w:ascii="Arial" w:eastAsia="Times New Roman" w:hAnsi="Arial" w:cs="Arial"/>
          <w:b/>
          <w:bCs/>
          <w:iCs/>
          <w:sz w:val="24"/>
          <w:lang w:val="id-ID"/>
        </w:rPr>
        <w:t xml:space="preserve"> Hak Guna Bangunan Nomor: 210/Sumur Batu</w:t>
      </w:r>
      <w:r w:rsidRPr="00A057C2">
        <w:rPr>
          <w:rFonts w:ascii="Arial" w:eastAsia="Times New Roman" w:hAnsi="Arial" w:cs="Arial"/>
          <w:b/>
          <w:bCs/>
          <w:iCs/>
          <w:sz w:val="24"/>
          <w:lang w:val="id-ID"/>
        </w:rPr>
        <w:t>)</w:t>
      </w:r>
    </w:p>
    <w:p w:rsidR="00A057C2" w:rsidRDefault="00991FFF" w:rsidP="00A057C2">
      <w:pPr>
        <w:pStyle w:val="ListParagraph"/>
        <w:spacing w:after="0"/>
        <w:ind w:left="426"/>
        <w:jc w:val="both"/>
        <w:rPr>
          <w:rFonts w:ascii="Arial" w:eastAsia="Times New Roman" w:hAnsi="Arial" w:cs="Arial"/>
          <w:iCs/>
          <w:sz w:val="24"/>
          <w:lang w:val="id-ID"/>
        </w:rPr>
      </w:pPr>
      <w:r>
        <w:rPr>
          <w:rFonts w:ascii="Arial" w:eastAsia="Times New Roman" w:hAnsi="Arial" w:cs="Arial"/>
          <w:iCs/>
          <w:sz w:val="24"/>
          <w:lang w:val="id-ID"/>
        </w:rPr>
        <w:t xml:space="preserve">Dan karenanya batas waktu 90 hari telah terlewati, dan karena kasus yang dihadapi bukanlah sengketa antara Penjual dan Pembeli, tapi </w:t>
      </w:r>
      <w:r w:rsidR="00A057C2">
        <w:rPr>
          <w:rFonts w:ascii="Arial" w:eastAsia="Times New Roman" w:hAnsi="Arial" w:cs="Arial"/>
          <w:iCs/>
          <w:sz w:val="24"/>
          <w:lang w:val="id-ID"/>
        </w:rPr>
        <w:t xml:space="preserve">justru kesengajaan atau ketidak sengajaan atau </w:t>
      </w:r>
      <w:r>
        <w:rPr>
          <w:rFonts w:ascii="Arial" w:eastAsia="Times New Roman" w:hAnsi="Arial" w:cs="Arial"/>
          <w:iCs/>
          <w:sz w:val="24"/>
          <w:lang w:val="id-ID"/>
        </w:rPr>
        <w:t xml:space="preserve">kelalaian atau kekhilafan </w:t>
      </w:r>
      <w:r w:rsidR="00A057C2">
        <w:rPr>
          <w:rFonts w:ascii="Arial" w:eastAsia="Times New Roman" w:hAnsi="Arial" w:cs="Arial"/>
          <w:iCs/>
          <w:sz w:val="24"/>
          <w:lang w:val="id-ID"/>
        </w:rPr>
        <w:t xml:space="preserve"> </w:t>
      </w:r>
      <w:r>
        <w:rPr>
          <w:rFonts w:ascii="Arial" w:eastAsia="Times New Roman" w:hAnsi="Arial" w:cs="Arial"/>
          <w:iCs/>
          <w:sz w:val="24"/>
          <w:lang w:val="id-ID"/>
        </w:rPr>
        <w:t>TERMOHON sendiri</w:t>
      </w:r>
      <w:r w:rsidR="00A057C2">
        <w:rPr>
          <w:rFonts w:ascii="Arial" w:eastAsia="Times New Roman" w:hAnsi="Arial" w:cs="Arial"/>
          <w:iCs/>
          <w:sz w:val="24"/>
          <w:lang w:val="id-ID"/>
        </w:rPr>
        <w:t xml:space="preserve"> selaku Pejabat TUN dibidang pertanahan</w:t>
      </w:r>
      <w:r>
        <w:rPr>
          <w:rFonts w:ascii="Arial" w:eastAsia="Times New Roman" w:hAnsi="Arial" w:cs="Arial"/>
          <w:iCs/>
          <w:sz w:val="24"/>
          <w:lang w:val="id-ID"/>
        </w:rPr>
        <w:t xml:space="preserve">, </w:t>
      </w:r>
      <w:r w:rsidR="00A057C2">
        <w:rPr>
          <w:rFonts w:ascii="Arial" w:eastAsia="Times New Roman" w:hAnsi="Arial" w:cs="Arial"/>
          <w:iCs/>
          <w:sz w:val="24"/>
          <w:lang w:val="id-ID"/>
        </w:rPr>
        <w:t xml:space="preserve">dan karenanya </w:t>
      </w:r>
      <w:r>
        <w:rPr>
          <w:rFonts w:ascii="Arial" w:eastAsia="Times New Roman" w:hAnsi="Arial" w:cs="Arial"/>
          <w:iCs/>
          <w:sz w:val="24"/>
          <w:lang w:val="id-ID"/>
        </w:rPr>
        <w:t>dalam kasus ini para PEMOHON bukan mengajukan GUGATAN tapi PERMOHONAN</w:t>
      </w:r>
      <w:r w:rsidR="00A057C2">
        <w:rPr>
          <w:rFonts w:ascii="Arial" w:eastAsia="Times New Roman" w:hAnsi="Arial" w:cs="Arial"/>
          <w:iCs/>
          <w:sz w:val="24"/>
          <w:lang w:val="id-ID"/>
        </w:rPr>
        <w:t>.</w:t>
      </w:r>
    </w:p>
    <w:p w:rsidR="00991FFF" w:rsidRDefault="00A057C2" w:rsidP="00A057C2">
      <w:pPr>
        <w:pStyle w:val="ListParagraph"/>
        <w:spacing w:after="0"/>
        <w:ind w:left="426"/>
        <w:jc w:val="both"/>
        <w:rPr>
          <w:rFonts w:ascii="Arial" w:eastAsia="Times New Roman" w:hAnsi="Arial" w:cs="Arial"/>
          <w:iCs/>
          <w:sz w:val="24"/>
          <w:lang w:val="id-ID"/>
        </w:rPr>
      </w:pPr>
      <w:r>
        <w:rPr>
          <w:rFonts w:ascii="Arial" w:eastAsia="Times New Roman" w:hAnsi="Arial" w:cs="Arial"/>
          <w:iCs/>
          <w:sz w:val="24"/>
          <w:lang w:val="id-ID"/>
        </w:rPr>
        <w:t xml:space="preserve">Dan, </w:t>
      </w:r>
      <w:r w:rsidR="00991FFF">
        <w:rPr>
          <w:rFonts w:ascii="Arial" w:eastAsia="Times New Roman" w:hAnsi="Arial" w:cs="Arial"/>
          <w:iCs/>
          <w:sz w:val="24"/>
          <w:lang w:val="id-ID"/>
        </w:rPr>
        <w:t xml:space="preserve">karenanya </w:t>
      </w:r>
      <w:r w:rsidR="004843DD">
        <w:rPr>
          <w:rFonts w:ascii="Arial" w:eastAsia="Times New Roman" w:hAnsi="Arial" w:cs="Arial"/>
          <w:iCs/>
          <w:sz w:val="24"/>
          <w:lang w:val="id-ID"/>
        </w:rPr>
        <w:t xml:space="preserve">maka Para PEMOHON juga menggunakan </w:t>
      </w:r>
      <w:r w:rsidR="00991FFF">
        <w:rPr>
          <w:rFonts w:ascii="Arial" w:eastAsia="Times New Roman" w:hAnsi="Arial" w:cs="Arial"/>
          <w:iCs/>
          <w:sz w:val="24"/>
          <w:lang w:val="id-ID"/>
        </w:rPr>
        <w:t>UU Nomer: 30 Tahun 2014 Tentang Administrasi Pemerintahan</w:t>
      </w:r>
      <w:r w:rsidR="00B8069D">
        <w:rPr>
          <w:rFonts w:ascii="Arial" w:eastAsia="Times New Roman" w:hAnsi="Arial" w:cs="Arial"/>
          <w:iCs/>
          <w:sz w:val="24"/>
          <w:lang w:val="id-ID"/>
        </w:rPr>
        <w:t xml:space="preserve"> sebagai Rujukan Hukum</w:t>
      </w:r>
      <w:r w:rsidR="00991FFF">
        <w:rPr>
          <w:rFonts w:ascii="Arial" w:eastAsia="Times New Roman" w:hAnsi="Arial" w:cs="Arial"/>
          <w:iCs/>
          <w:sz w:val="24"/>
          <w:lang w:val="id-ID"/>
        </w:rPr>
        <w:t>.</w:t>
      </w:r>
    </w:p>
    <w:p w:rsidR="00991FFF" w:rsidRPr="00991FFF" w:rsidRDefault="00991FFF" w:rsidP="00991FFF">
      <w:pPr>
        <w:pStyle w:val="ListParagraph"/>
        <w:spacing w:after="0"/>
        <w:ind w:left="426"/>
        <w:jc w:val="both"/>
        <w:rPr>
          <w:rFonts w:ascii="Arial" w:eastAsia="Times New Roman" w:hAnsi="Arial" w:cs="Arial"/>
          <w:b/>
          <w:sz w:val="24"/>
          <w:lang w:val="id-ID"/>
        </w:rPr>
      </w:pPr>
    </w:p>
    <w:p w:rsidR="00991FFF" w:rsidRPr="00991FFF" w:rsidRDefault="00A057C2" w:rsidP="00A057C2">
      <w:pPr>
        <w:pStyle w:val="ListParagraph"/>
        <w:numPr>
          <w:ilvl w:val="0"/>
          <w:numId w:val="32"/>
        </w:numPr>
        <w:spacing w:after="0"/>
        <w:ind w:left="426" w:hanging="426"/>
        <w:jc w:val="both"/>
        <w:rPr>
          <w:rFonts w:ascii="Arial" w:eastAsia="Times New Roman" w:hAnsi="Arial" w:cs="Arial"/>
          <w:i/>
          <w:sz w:val="24"/>
          <w:lang w:val="id-ID"/>
        </w:rPr>
      </w:pPr>
      <w:r>
        <w:rPr>
          <w:rFonts w:ascii="Arial" w:eastAsia="Times New Roman" w:hAnsi="Arial" w:cs="Arial"/>
          <w:b/>
          <w:bCs/>
          <w:iCs/>
          <w:sz w:val="24"/>
          <w:lang w:val="id-ID"/>
        </w:rPr>
        <w:t>Undang-Undang NO.</w:t>
      </w:r>
      <w:r w:rsidR="00991FFF" w:rsidRPr="00991FFF">
        <w:rPr>
          <w:rFonts w:ascii="Arial" w:eastAsia="Times New Roman" w:hAnsi="Arial" w:cs="Arial"/>
          <w:b/>
          <w:bCs/>
          <w:iCs/>
          <w:sz w:val="24"/>
          <w:lang w:val="id-ID"/>
        </w:rPr>
        <w:t xml:space="preserve"> 30 Tahun 2014. Tentang Adimintrasi Pemerintahan. </w:t>
      </w:r>
    </w:p>
    <w:p w:rsidR="00A057C2" w:rsidRDefault="00991FFF" w:rsidP="00B8069D">
      <w:pPr>
        <w:pStyle w:val="ListParagraph"/>
        <w:spacing w:after="240"/>
        <w:ind w:left="426"/>
        <w:jc w:val="both"/>
        <w:rPr>
          <w:rFonts w:ascii="Arial" w:eastAsia="Times New Roman" w:hAnsi="Arial" w:cs="Arial"/>
          <w:i/>
          <w:sz w:val="24"/>
          <w:lang w:val="id-ID"/>
        </w:rPr>
      </w:pPr>
      <w:r w:rsidRPr="00A057C2">
        <w:rPr>
          <w:rFonts w:ascii="Arial" w:eastAsia="Times New Roman" w:hAnsi="Arial" w:cs="Arial"/>
          <w:i/>
          <w:sz w:val="24"/>
          <w:lang w:val="id-ID"/>
        </w:rPr>
        <w:t>Undang ini tergolong rezi</w:t>
      </w:r>
      <w:r w:rsidR="00B8069D">
        <w:rPr>
          <w:rFonts w:ascii="Arial" w:eastAsia="Times New Roman" w:hAnsi="Arial" w:cs="Arial"/>
          <w:i/>
          <w:sz w:val="24"/>
          <w:lang w:val="id-ID"/>
        </w:rPr>
        <w:t>m UU yang menggunakan AZAS</w:t>
      </w:r>
      <w:r w:rsidRPr="00A057C2">
        <w:rPr>
          <w:rFonts w:ascii="Arial" w:eastAsia="Times New Roman" w:hAnsi="Arial" w:cs="Arial"/>
          <w:i/>
          <w:sz w:val="24"/>
          <w:lang w:val="id-ID"/>
        </w:rPr>
        <w:t xml:space="preserve"> FIKTIF P</w:t>
      </w:r>
      <w:r w:rsidR="00B8069D">
        <w:rPr>
          <w:rFonts w:ascii="Arial" w:eastAsia="Times New Roman" w:hAnsi="Arial" w:cs="Arial"/>
          <w:i/>
          <w:sz w:val="24"/>
          <w:lang w:val="id-ID"/>
        </w:rPr>
        <w:t>OSIT</w:t>
      </w:r>
      <w:r w:rsidR="000D062D">
        <w:rPr>
          <w:rFonts w:ascii="Arial" w:eastAsia="Times New Roman" w:hAnsi="Arial" w:cs="Arial"/>
          <w:i/>
          <w:sz w:val="24"/>
          <w:lang w:val="id-ID"/>
        </w:rPr>
        <w:t>I</w:t>
      </w:r>
      <w:r w:rsidR="00B8069D">
        <w:rPr>
          <w:rFonts w:ascii="Arial" w:eastAsia="Times New Roman" w:hAnsi="Arial" w:cs="Arial"/>
          <w:i/>
          <w:sz w:val="24"/>
          <w:lang w:val="id-ID"/>
        </w:rPr>
        <w:t>P</w:t>
      </w:r>
      <w:r w:rsidRPr="00A057C2">
        <w:rPr>
          <w:rFonts w:ascii="Arial" w:eastAsia="Times New Roman" w:hAnsi="Arial" w:cs="Arial"/>
          <w:i/>
          <w:sz w:val="24"/>
          <w:lang w:val="id-ID"/>
        </w:rPr>
        <w:t>. Dalam Pasal</w:t>
      </w:r>
      <w:r w:rsidR="00A057C2" w:rsidRPr="00A057C2">
        <w:rPr>
          <w:rFonts w:ascii="Arial" w:eastAsia="Times New Roman" w:hAnsi="Arial" w:cs="Arial"/>
          <w:i/>
          <w:sz w:val="24"/>
          <w:lang w:val="id-ID"/>
        </w:rPr>
        <w:t xml:space="preserve"> 53 UU ini mengatur batas waktu yang intinya </w:t>
      </w:r>
      <w:r w:rsidRPr="00A057C2">
        <w:rPr>
          <w:rFonts w:ascii="Arial" w:eastAsia="Times New Roman" w:hAnsi="Arial" w:cs="Arial"/>
          <w:i/>
          <w:sz w:val="24"/>
          <w:lang w:val="id-ID"/>
        </w:rPr>
        <w:t xml:space="preserve"> kecuali diatur dalam perundang-undangan maka bila dalam 10  hari Permohonan tidak ditanggapi oleh Pejabat TUN, maka permohonan yang dimaksud dianggap dikabulkan.</w:t>
      </w:r>
    </w:p>
    <w:p w:rsidR="00991FFF" w:rsidRPr="00A057C2" w:rsidRDefault="00A057C2" w:rsidP="00A057C2">
      <w:pPr>
        <w:spacing w:after="120"/>
        <w:ind w:left="426"/>
        <w:jc w:val="both"/>
        <w:rPr>
          <w:rFonts w:ascii="Arial" w:eastAsia="Times New Roman" w:hAnsi="Arial" w:cs="Arial"/>
          <w:i/>
          <w:sz w:val="24"/>
          <w:lang w:val="id-ID"/>
        </w:rPr>
      </w:pPr>
      <w:r>
        <w:rPr>
          <w:rFonts w:ascii="Arial" w:eastAsia="Times New Roman" w:hAnsi="Arial" w:cs="Arial"/>
          <w:iCs/>
          <w:sz w:val="24"/>
          <w:lang w:val="id-ID"/>
        </w:rPr>
        <w:t>Adapun tatacara pengajuan p</w:t>
      </w:r>
      <w:r w:rsidR="00991FFF" w:rsidRPr="00A057C2">
        <w:rPr>
          <w:rFonts w:ascii="Arial" w:eastAsia="Times New Roman" w:hAnsi="Arial" w:cs="Arial"/>
          <w:iCs/>
          <w:sz w:val="24"/>
          <w:lang w:val="id-ID"/>
        </w:rPr>
        <w:t>ermohonannya telah diatur dalam Peraturan Mahkamah Agung RI Nomer</w:t>
      </w:r>
      <w:r>
        <w:rPr>
          <w:rFonts w:ascii="Arial" w:eastAsia="Times New Roman" w:hAnsi="Arial" w:cs="Arial"/>
          <w:iCs/>
          <w:sz w:val="24"/>
          <w:lang w:val="id-ID"/>
        </w:rPr>
        <w:t>:</w:t>
      </w:r>
      <w:r w:rsidR="00991FFF" w:rsidRPr="00A057C2">
        <w:rPr>
          <w:rFonts w:ascii="Arial" w:eastAsia="Times New Roman" w:hAnsi="Arial" w:cs="Arial"/>
          <w:iCs/>
          <w:sz w:val="24"/>
          <w:lang w:val="id-ID"/>
        </w:rPr>
        <w:t xml:space="preserve"> 5</w:t>
      </w:r>
      <w:r>
        <w:rPr>
          <w:rFonts w:ascii="Arial" w:eastAsia="Times New Roman" w:hAnsi="Arial" w:cs="Arial"/>
          <w:iCs/>
          <w:sz w:val="24"/>
          <w:lang w:val="id-ID"/>
        </w:rPr>
        <w:t>.</w:t>
      </w:r>
      <w:r w:rsidR="00991FFF" w:rsidRPr="00A057C2">
        <w:rPr>
          <w:rFonts w:ascii="Arial" w:eastAsia="Times New Roman" w:hAnsi="Arial" w:cs="Arial"/>
          <w:iCs/>
          <w:sz w:val="24"/>
          <w:lang w:val="id-ID"/>
        </w:rPr>
        <w:t xml:space="preserve"> Tahun 2015</w:t>
      </w:r>
      <w:r>
        <w:rPr>
          <w:rFonts w:ascii="Arial" w:eastAsia="Times New Roman" w:hAnsi="Arial" w:cs="Arial"/>
          <w:iCs/>
          <w:sz w:val="24"/>
          <w:lang w:val="id-ID"/>
        </w:rPr>
        <w:t>., yang mengatur batas waktu sidang p</w:t>
      </w:r>
      <w:r w:rsidR="00991FFF" w:rsidRPr="00A057C2">
        <w:rPr>
          <w:rFonts w:ascii="Arial" w:eastAsia="Times New Roman" w:hAnsi="Arial" w:cs="Arial"/>
          <w:iCs/>
          <w:sz w:val="24"/>
          <w:lang w:val="id-ID"/>
        </w:rPr>
        <w:t>emeriksaan dibatasi hanya dalam waktu 21 hari.</w:t>
      </w:r>
    </w:p>
    <w:p w:rsidR="00991FFF" w:rsidRDefault="00991FFF" w:rsidP="00B8069D">
      <w:pPr>
        <w:pStyle w:val="ListParagraph"/>
        <w:spacing w:after="120"/>
        <w:ind w:left="426"/>
        <w:jc w:val="both"/>
        <w:rPr>
          <w:rFonts w:ascii="Arial" w:eastAsia="Times New Roman" w:hAnsi="Arial" w:cs="Arial"/>
          <w:iCs/>
          <w:sz w:val="24"/>
          <w:lang w:val="id-ID"/>
        </w:rPr>
      </w:pPr>
      <w:r>
        <w:rPr>
          <w:rFonts w:ascii="Arial" w:eastAsia="Times New Roman" w:hAnsi="Arial" w:cs="Arial"/>
          <w:iCs/>
          <w:sz w:val="24"/>
          <w:lang w:val="id-ID"/>
        </w:rPr>
        <w:t>Sementara itu Peraturan Kepala BPN Nomer: 3 Tahun 2011 dalam Pasal 28 mengatur masa untuk menangani pengaduan di</w:t>
      </w:r>
      <w:r w:rsidR="00B8069D">
        <w:rPr>
          <w:rFonts w:ascii="Arial" w:eastAsia="Times New Roman" w:hAnsi="Arial" w:cs="Arial"/>
          <w:iCs/>
          <w:sz w:val="24"/>
          <w:lang w:val="id-ID"/>
        </w:rPr>
        <w:t>tentukan maksimal dalam 3 bulan sejak Pengaduan diterima.</w:t>
      </w:r>
    </w:p>
    <w:p w:rsidR="008545DC" w:rsidRDefault="008545DC" w:rsidP="009D1E33">
      <w:pPr>
        <w:spacing w:after="0"/>
        <w:jc w:val="both"/>
        <w:rPr>
          <w:rFonts w:ascii="Arial" w:eastAsia="Times New Roman" w:hAnsi="Arial" w:cs="Arial"/>
          <w:b/>
          <w:bCs/>
          <w:iCs/>
          <w:sz w:val="24"/>
          <w:lang w:val="id-ID"/>
        </w:rPr>
      </w:pPr>
    </w:p>
    <w:p w:rsidR="00CD226C" w:rsidRPr="00CD226C" w:rsidRDefault="00CD226C" w:rsidP="009D1E33">
      <w:pPr>
        <w:spacing w:after="0"/>
        <w:jc w:val="both"/>
        <w:rPr>
          <w:rFonts w:ascii="Arial" w:eastAsia="Times New Roman" w:hAnsi="Arial" w:cs="Arial"/>
          <w:b/>
          <w:bCs/>
          <w:iCs/>
          <w:sz w:val="24"/>
          <w:lang w:val="id-ID"/>
        </w:rPr>
      </w:pPr>
      <w:r w:rsidRPr="00CD226C">
        <w:rPr>
          <w:rFonts w:ascii="Arial" w:eastAsia="Times New Roman" w:hAnsi="Arial" w:cs="Arial"/>
          <w:b/>
          <w:bCs/>
          <w:iCs/>
          <w:sz w:val="24"/>
          <w:lang w:val="id-ID"/>
        </w:rPr>
        <w:t xml:space="preserve">Dari batasan waktu yang diatur dalam kedua UU yang dimaksud dalam butir 1 dan 2 diatas, maka Surat PPRSC GCM </w:t>
      </w:r>
      <w:r w:rsidRPr="00CD226C">
        <w:rPr>
          <w:rFonts w:ascii="Arial" w:eastAsia="Calibri" w:hAnsi="Arial" w:cs="Arial"/>
          <w:b/>
          <w:bCs/>
          <w:iCs/>
          <w:sz w:val="24"/>
          <w:szCs w:val="24"/>
          <w:lang w:val="id-ID"/>
        </w:rPr>
        <w:t>No.115/PPRSC–GCM/X/2015 tanggal 19 Oktober 2015</w:t>
      </w:r>
      <w:r w:rsidR="00A057C2">
        <w:rPr>
          <w:rFonts w:ascii="Arial" w:eastAsia="Calibri" w:hAnsi="Arial" w:cs="Arial"/>
          <w:b/>
          <w:bCs/>
          <w:iCs/>
          <w:sz w:val="24"/>
          <w:szCs w:val="24"/>
          <w:lang w:val="id-ID"/>
        </w:rPr>
        <w:t>, secara hukum</w:t>
      </w:r>
      <w:r w:rsidRPr="00CD226C">
        <w:rPr>
          <w:rFonts w:ascii="Arial" w:eastAsia="Calibri" w:hAnsi="Arial" w:cs="Arial"/>
          <w:b/>
          <w:bCs/>
          <w:iCs/>
          <w:sz w:val="24"/>
          <w:szCs w:val="24"/>
          <w:lang w:val="id-ID"/>
        </w:rPr>
        <w:t xml:space="preserve"> memenuhi syarat dan sah untuk dijadikan OBYEK PERMOHONA</w:t>
      </w:r>
      <w:r w:rsidR="00A057C2">
        <w:rPr>
          <w:rFonts w:ascii="Arial" w:eastAsia="Calibri" w:hAnsi="Arial" w:cs="Arial"/>
          <w:b/>
          <w:bCs/>
          <w:iCs/>
          <w:sz w:val="24"/>
          <w:szCs w:val="24"/>
          <w:lang w:val="id-ID"/>
        </w:rPr>
        <w:t>N, karena pendaftar</w:t>
      </w:r>
      <w:r>
        <w:rPr>
          <w:rFonts w:ascii="Arial" w:eastAsia="Calibri" w:hAnsi="Arial" w:cs="Arial"/>
          <w:b/>
          <w:bCs/>
          <w:iCs/>
          <w:sz w:val="24"/>
          <w:szCs w:val="24"/>
          <w:lang w:val="id-ID"/>
        </w:rPr>
        <w:t xml:space="preserve">an </w:t>
      </w:r>
      <w:r w:rsidR="00A057C2">
        <w:rPr>
          <w:rFonts w:ascii="Arial" w:eastAsia="Calibri" w:hAnsi="Arial" w:cs="Arial"/>
          <w:b/>
          <w:bCs/>
          <w:iCs/>
          <w:sz w:val="24"/>
          <w:szCs w:val="24"/>
          <w:lang w:val="id-ID"/>
        </w:rPr>
        <w:t xml:space="preserve">Permohonan </w:t>
      </w:r>
      <w:r>
        <w:rPr>
          <w:rFonts w:ascii="Arial" w:eastAsia="Calibri" w:hAnsi="Arial" w:cs="Arial"/>
          <w:b/>
          <w:bCs/>
          <w:iCs/>
          <w:sz w:val="24"/>
          <w:szCs w:val="24"/>
          <w:lang w:val="id-ID"/>
        </w:rPr>
        <w:t xml:space="preserve">pada Pengadilan TUN DKI Jakarta  </w:t>
      </w:r>
      <w:r w:rsidR="00A057C2">
        <w:rPr>
          <w:rFonts w:ascii="Arial" w:eastAsia="Calibri" w:hAnsi="Arial" w:cs="Arial"/>
          <w:b/>
          <w:bCs/>
          <w:iCs/>
          <w:sz w:val="24"/>
          <w:szCs w:val="24"/>
          <w:lang w:val="id-ID"/>
        </w:rPr>
        <w:t xml:space="preserve">dilaksanakan </w:t>
      </w:r>
      <w:r>
        <w:rPr>
          <w:rFonts w:ascii="Arial" w:eastAsia="Calibri" w:hAnsi="Arial" w:cs="Arial"/>
          <w:b/>
          <w:bCs/>
          <w:iCs/>
          <w:sz w:val="24"/>
          <w:szCs w:val="24"/>
          <w:lang w:val="id-ID"/>
        </w:rPr>
        <w:t>tanggal</w:t>
      </w:r>
      <w:r w:rsidR="00254415">
        <w:rPr>
          <w:rFonts w:ascii="Arial" w:eastAsia="Calibri" w:hAnsi="Arial" w:cs="Arial"/>
          <w:b/>
          <w:bCs/>
          <w:iCs/>
          <w:sz w:val="24"/>
          <w:szCs w:val="24"/>
          <w:lang w:val="id-ID"/>
        </w:rPr>
        <w:t xml:space="preserve"> 11 </w:t>
      </w:r>
      <w:r>
        <w:rPr>
          <w:rFonts w:ascii="Arial" w:eastAsia="Calibri" w:hAnsi="Arial" w:cs="Arial"/>
          <w:b/>
          <w:bCs/>
          <w:iCs/>
          <w:sz w:val="24"/>
          <w:szCs w:val="24"/>
          <w:lang w:val="id-ID"/>
        </w:rPr>
        <w:t>Maret 2016.</w:t>
      </w:r>
    </w:p>
    <w:p w:rsidR="00991FFF" w:rsidRPr="00991FFF" w:rsidRDefault="00991FFF" w:rsidP="00991FFF">
      <w:pPr>
        <w:spacing w:after="0"/>
        <w:jc w:val="both"/>
        <w:rPr>
          <w:rFonts w:ascii="Arial" w:eastAsia="Times New Roman" w:hAnsi="Arial" w:cs="Arial"/>
          <w:iCs/>
          <w:sz w:val="24"/>
          <w:lang w:val="id-ID"/>
        </w:rPr>
      </w:pPr>
      <w:r w:rsidRPr="00991FFF">
        <w:rPr>
          <w:rFonts w:ascii="Arial" w:eastAsia="Times New Roman" w:hAnsi="Arial" w:cs="Arial"/>
          <w:iCs/>
          <w:sz w:val="24"/>
          <w:lang w:val="id-ID"/>
        </w:rPr>
        <w:t xml:space="preserve"> </w:t>
      </w:r>
    </w:p>
    <w:p w:rsidR="00C37CEC" w:rsidRPr="009D1E33" w:rsidRDefault="00C37CEC" w:rsidP="009D1E33">
      <w:pPr>
        <w:pStyle w:val="ListParagraph"/>
        <w:numPr>
          <w:ilvl w:val="0"/>
          <w:numId w:val="32"/>
        </w:numPr>
        <w:spacing w:after="120"/>
        <w:ind w:left="426" w:hanging="426"/>
        <w:jc w:val="both"/>
        <w:rPr>
          <w:rFonts w:ascii="Arial" w:eastAsia="Times New Roman" w:hAnsi="Arial" w:cs="Arial"/>
          <w:b/>
          <w:bCs/>
          <w:sz w:val="24"/>
          <w:lang w:val="id-ID"/>
        </w:rPr>
      </w:pPr>
      <w:r w:rsidRPr="009D1E33">
        <w:rPr>
          <w:rFonts w:ascii="Arial" w:eastAsia="Times New Roman" w:hAnsi="Arial" w:cs="Arial"/>
          <w:b/>
          <w:bCs/>
          <w:sz w:val="24"/>
          <w:szCs w:val="24"/>
        </w:rPr>
        <w:t xml:space="preserve">UU </w:t>
      </w:r>
      <w:r w:rsidR="00D05CF2" w:rsidRPr="009D1E33">
        <w:rPr>
          <w:rFonts w:ascii="Arial" w:eastAsia="Times New Roman" w:hAnsi="Arial" w:cs="Arial"/>
          <w:b/>
          <w:bCs/>
          <w:sz w:val="24"/>
          <w:szCs w:val="24"/>
          <w:lang w:val="id-ID"/>
        </w:rPr>
        <w:t xml:space="preserve">Nomer: </w:t>
      </w:r>
      <w:r w:rsidR="00D05CF2" w:rsidRPr="009D1E33">
        <w:rPr>
          <w:rFonts w:ascii="Arial" w:eastAsia="Times New Roman" w:hAnsi="Arial" w:cs="Arial"/>
          <w:b/>
          <w:bCs/>
          <w:sz w:val="24"/>
          <w:szCs w:val="24"/>
        </w:rPr>
        <w:t>16</w:t>
      </w:r>
      <w:r w:rsidR="00D05CF2" w:rsidRPr="009D1E33">
        <w:rPr>
          <w:rFonts w:ascii="Arial" w:eastAsia="Times New Roman" w:hAnsi="Arial" w:cs="Arial"/>
          <w:b/>
          <w:bCs/>
          <w:sz w:val="24"/>
          <w:szCs w:val="24"/>
          <w:lang w:val="id-ID"/>
        </w:rPr>
        <w:t xml:space="preserve">. Tahun </w:t>
      </w:r>
      <w:r w:rsidRPr="009D1E33">
        <w:rPr>
          <w:rFonts w:ascii="Arial" w:eastAsia="Times New Roman" w:hAnsi="Arial" w:cs="Arial"/>
          <w:b/>
          <w:bCs/>
          <w:sz w:val="24"/>
          <w:szCs w:val="24"/>
        </w:rPr>
        <w:t xml:space="preserve">1985 </w:t>
      </w:r>
      <w:r w:rsidR="00D05CF2" w:rsidRPr="009D1E33">
        <w:rPr>
          <w:rFonts w:ascii="Arial" w:eastAsia="Times New Roman" w:hAnsi="Arial" w:cs="Arial"/>
          <w:b/>
          <w:bCs/>
          <w:sz w:val="24"/>
          <w:szCs w:val="24"/>
          <w:lang w:val="id-ID"/>
        </w:rPr>
        <w:t xml:space="preserve">yang kemudian disempurnakan dengan UU Nomer: 20. Tahun 2011. Tentang </w:t>
      </w:r>
      <w:r w:rsidRPr="009D1E33">
        <w:rPr>
          <w:rFonts w:ascii="Arial" w:eastAsia="Times New Roman" w:hAnsi="Arial" w:cs="Arial"/>
          <w:b/>
          <w:bCs/>
          <w:sz w:val="24"/>
          <w:szCs w:val="24"/>
        </w:rPr>
        <w:t>RUSUN</w:t>
      </w:r>
      <w:r w:rsidRPr="009D1E33">
        <w:rPr>
          <w:rFonts w:ascii="Arial" w:eastAsia="Times New Roman" w:hAnsi="Arial" w:cs="Arial"/>
          <w:b/>
          <w:bCs/>
          <w:sz w:val="24"/>
          <w:szCs w:val="24"/>
          <w:lang w:val="id-ID"/>
        </w:rPr>
        <w:t>:</w:t>
      </w:r>
    </w:p>
    <w:p w:rsidR="00E42364" w:rsidRDefault="00C37CEC" w:rsidP="00E42364">
      <w:pPr>
        <w:numPr>
          <w:ilvl w:val="0"/>
          <w:numId w:val="7"/>
        </w:numPr>
        <w:spacing w:after="0"/>
        <w:ind w:left="851" w:hanging="425"/>
        <w:jc w:val="both"/>
        <w:rPr>
          <w:rFonts w:ascii="Arial" w:eastAsia="Times New Roman" w:hAnsi="Arial" w:cs="Arial"/>
          <w:sz w:val="24"/>
          <w:szCs w:val="24"/>
          <w:lang w:val="id-ID"/>
        </w:rPr>
      </w:pPr>
      <w:r w:rsidRPr="00BD176B">
        <w:rPr>
          <w:rFonts w:ascii="Arial" w:eastAsia="Times New Roman" w:hAnsi="Arial" w:cs="Arial"/>
          <w:sz w:val="24"/>
          <w:szCs w:val="24"/>
          <w:lang w:val="id-ID"/>
        </w:rPr>
        <w:lastRenderedPageBreak/>
        <w:t xml:space="preserve">Dalam persoalan Hak Kepemilikan, sebagaimana diatur dalam Pasal. 8. UU Nomer 16/1985, dan kemudian oleh UU No.20/2011 diatur dalam Pasal. 46., keduanya mengenal 2 macam hak, yaitu: </w:t>
      </w:r>
    </w:p>
    <w:p w:rsidR="00E42364" w:rsidRDefault="00C37CEC" w:rsidP="00E42364">
      <w:pPr>
        <w:pStyle w:val="ListParagraph"/>
        <w:numPr>
          <w:ilvl w:val="0"/>
          <w:numId w:val="8"/>
        </w:numPr>
        <w:spacing w:after="0"/>
        <w:ind w:left="1276" w:hanging="425"/>
        <w:jc w:val="both"/>
        <w:rPr>
          <w:rFonts w:ascii="Arial" w:eastAsia="Times New Roman" w:hAnsi="Arial" w:cs="Arial"/>
          <w:sz w:val="24"/>
          <w:szCs w:val="24"/>
          <w:lang w:val="id-ID"/>
        </w:rPr>
      </w:pPr>
      <w:r w:rsidRPr="00E42364">
        <w:rPr>
          <w:rFonts w:ascii="Arial" w:eastAsia="Times New Roman" w:hAnsi="Arial" w:cs="Arial"/>
          <w:sz w:val="24"/>
          <w:szCs w:val="24"/>
          <w:lang w:val="id-ID"/>
        </w:rPr>
        <w:t xml:space="preserve">Hak Kepemilikan Perorangan, berupa SHM Sarusun (Sertipikat Hak Milik  Satuan Rumah Susun) yaitu kepemilikan atas Ruangan yang menjadi Rumah tempat tinggal masing masing yang dibatasi Tembok Dinding, Jendela dan Pintu. </w:t>
      </w:r>
    </w:p>
    <w:p w:rsidR="00E42364" w:rsidRDefault="00C37CEC" w:rsidP="009D1E33">
      <w:pPr>
        <w:pStyle w:val="ListParagraph"/>
        <w:numPr>
          <w:ilvl w:val="0"/>
          <w:numId w:val="8"/>
        </w:numPr>
        <w:spacing w:after="0"/>
        <w:ind w:left="1276" w:hanging="425"/>
        <w:jc w:val="both"/>
        <w:rPr>
          <w:rFonts w:ascii="Arial" w:eastAsia="Times New Roman" w:hAnsi="Arial" w:cs="Arial"/>
          <w:sz w:val="24"/>
          <w:szCs w:val="24"/>
          <w:lang w:val="id-ID"/>
        </w:rPr>
      </w:pPr>
      <w:r w:rsidRPr="00E42364">
        <w:rPr>
          <w:rFonts w:ascii="Arial" w:eastAsia="Times New Roman" w:hAnsi="Arial" w:cs="Arial"/>
          <w:sz w:val="24"/>
          <w:szCs w:val="24"/>
          <w:lang w:val="id-ID"/>
        </w:rPr>
        <w:t>Hak Kepemilikan Bersama, yaitu Hak atas Asset milik bersama yang terdiri dari Tanah Bersama, Bagian Bersama, dan Benda Bersama. Atas Hak kepemilikan bersama ini, besarnya diatur dengan NPP (Nilai Perbandingan Proporsional) yang tertera dalam SHM SRS masing-masing.</w:t>
      </w:r>
    </w:p>
    <w:p w:rsidR="008545DC" w:rsidRDefault="008545DC" w:rsidP="008545DC">
      <w:pPr>
        <w:pStyle w:val="ListParagraph"/>
        <w:spacing w:after="0"/>
        <w:ind w:left="1276"/>
        <w:jc w:val="both"/>
        <w:rPr>
          <w:rFonts w:ascii="Arial" w:eastAsia="Times New Roman" w:hAnsi="Arial" w:cs="Arial"/>
          <w:sz w:val="24"/>
          <w:szCs w:val="24"/>
          <w:lang w:val="id-ID"/>
        </w:rPr>
      </w:pPr>
    </w:p>
    <w:p w:rsidR="003F4066" w:rsidRPr="009D1E33" w:rsidRDefault="00D05CF2" w:rsidP="009D1E33">
      <w:pPr>
        <w:pStyle w:val="ListParagraph"/>
        <w:numPr>
          <w:ilvl w:val="0"/>
          <w:numId w:val="7"/>
        </w:numPr>
        <w:spacing w:after="0"/>
        <w:ind w:left="851"/>
        <w:jc w:val="both"/>
        <w:rPr>
          <w:rFonts w:ascii="Arial" w:eastAsia="Times New Roman" w:hAnsi="Arial" w:cs="Arial"/>
          <w:sz w:val="24"/>
          <w:szCs w:val="24"/>
          <w:lang w:val="id-ID"/>
        </w:rPr>
      </w:pPr>
      <w:r w:rsidRPr="009D1E33">
        <w:rPr>
          <w:rFonts w:ascii="Arial" w:eastAsia="Times New Roman" w:hAnsi="Arial" w:cs="Arial"/>
          <w:sz w:val="24"/>
          <w:szCs w:val="24"/>
          <w:lang w:val="id-ID"/>
        </w:rPr>
        <w:t xml:space="preserve">Tugas- Tugas </w:t>
      </w:r>
      <w:r w:rsidR="00C37CEC" w:rsidRPr="009D1E33">
        <w:rPr>
          <w:rFonts w:ascii="Arial" w:eastAsia="Times New Roman" w:hAnsi="Arial" w:cs="Arial"/>
          <w:sz w:val="24"/>
          <w:szCs w:val="24"/>
          <w:lang w:val="id-ID"/>
        </w:rPr>
        <w:t>Pengelola</w:t>
      </w:r>
      <w:r w:rsidRPr="009D1E33">
        <w:rPr>
          <w:rFonts w:ascii="Arial" w:eastAsia="Times New Roman" w:hAnsi="Arial" w:cs="Arial"/>
          <w:sz w:val="24"/>
          <w:szCs w:val="24"/>
          <w:lang w:val="id-ID"/>
        </w:rPr>
        <w:t xml:space="preserve"> Rusun </w:t>
      </w:r>
      <w:r w:rsidR="00C37CEC" w:rsidRPr="009D1E33">
        <w:rPr>
          <w:rFonts w:ascii="Arial" w:eastAsia="Times New Roman" w:hAnsi="Arial" w:cs="Arial"/>
          <w:sz w:val="24"/>
          <w:szCs w:val="24"/>
          <w:lang w:val="id-ID"/>
        </w:rPr>
        <w:t>diatur dalam Pas</w:t>
      </w:r>
      <w:r w:rsidRPr="009D1E33">
        <w:rPr>
          <w:rFonts w:ascii="Arial" w:eastAsia="Times New Roman" w:hAnsi="Arial" w:cs="Arial"/>
          <w:sz w:val="24"/>
          <w:szCs w:val="24"/>
          <w:lang w:val="id-ID"/>
        </w:rPr>
        <w:t xml:space="preserve">al 19. UU No.16/1985, dan  </w:t>
      </w:r>
      <w:r w:rsidR="00C37CEC" w:rsidRPr="009D1E33">
        <w:rPr>
          <w:rFonts w:ascii="Arial" w:eastAsia="Times New Roman" w:hAnsi="Arial" w:cs="Arial"/>
          <w:sz w:val="24"/>
          <w:szCs w:val="24"/>
          <w:lang w:val="id-ID"/>
        </w:rPr>
        <w:t>pada UU No.20/2011 dis</w:t>
      </w:r>
      <w:r w:rsidRPr="009D1E33">
        <w:rPr>
          <w:rFonts w:ascii="Arial" w:eastAsia="Times New Roman" w:hAnsi="Arial" w:cs="Arial"/>
          <w:sz w:val="24"/>
          <w:szCs w:val="24"/>
          <w:lang w:val="id-ID"/>
        </w:rPr>
        <w:t xml:space="preserve">empurnakan, sebagaimana diatur </w:t>
      </w:r>
      <w:r w:rsidR="00C37CEC" w:rsidRPr="009D1E33">
        <w:rPr>
          <w:rFonts w:ascii="Arial" w:eastAsia="Times New Roman" w:hAnsi="Arial" w:cs="Arial"/>
          <w:sz w:val="24"/>
          <w:szCs w:val="24"/>
          <w:lang w:val="id-ID"/>
        </w:rPr>
        <w:t>dalam Pasal 56., yang lengkapnya berbunyi:</w:t>
      </w:r>
    </w:p>
    <w:p w:rsidR="00C37CEC" w:rsidRPr="00BD176B" w:rsidRDefault="00D10363" w:rsidP="009D1E33">
      <w:pPr>
        <w:spacing w:after="120"/>
        <w:ind w:left="840" w:firstLine="11"/>
        <w:contextualSpacing/>
        <w:jc w:val="both"/>
        <w:rPr>
          <w:rFonts w:ascii="Arial" w:eastAsia="Times New Roman" w:hAnsi="Arial" w:cs="Arial"/>
          <w:sz w:val="24"/>
          <w:szCs w:val="24"/>
          <w:lang w:val="id-ID"/>
        </w:rPr>
      </w:pPr>
      <w:r>
        <w:rPr>
          <w:rFonts w:ascii="Arial" w:eastAsia="Times New Roman" w:hAnsi="Arial" w:cs="Arial"/>
          <w:sz w:val="24"/>
          <w:szCs w:val="24"/>
          <w:lang w:val="id-ID"/>
        </w:rPr>
        <w:t>Ayat (1):</w:t>
      </w:r>
    </w:p>
    <w:p w:rsidR="008545DC" w:rsidRDefault="008545DC" w:rsidP="009D1E33">
      <w:pPr>
        <w:spacing w:after="0"/>
        <w:ind w:left="1276"/>
        <w:contextualSpacing/>
        <w:jc w:val="both"/>
        <w:rPr>
          <w:rFonts w:ascii="Arial" w:eastAsia="Times New Roman" w:hAnsi="Arial" w:cs="Arial"/>
          <w:b/>
          <w:bCs/>
          <w:i/>
          <w:sz w:val="24"/>
          <w:szCs w:val="24"/>
          <w:lang w:val="id-ID"/>
        </w:rPr>
      </w:pPr>
    </w:p>
    <w:p w:rsidR="00C37CEC" w:rsidRPr="00D05CF2" w:rsidRDefault="00C37CEC" w:rsidP="009D1E33">
      <w:pPr>
        <w:spacing w:after="0"/>
        <w:ind w:left="1276"/>
        <w:contextualSpacing/>
        <w:jc w:val="both"/>
        <w:rPr>
          <w:rFonts w:ascii="Arial" w:eastAsia="Times New Roman" w:hAnsi="Arial" w:cs="Arial"/>
          <w:b/>
          <w:bCs/>
          <w:i/>
          <w:sz w:val="24"/>
          <w:szCs w:val="24"/>
          <w:lang w:val="id-ID"/>
        </w:rPr>
      </w:pPr>
      <w:r w:rsidRPr="00D05CF2">
        <w:rPr>
          <w:rFonts w:ascii="Arial" w:eastAsia="Times New Roman" w:hAnsi="Arial" w:cs="Arial"/>
          <w:b/>
          <w:bCs/>
          <w:i/>
          <w:sz w:val="24"/>
          <w:szCs w:val="24"/>
          <w:lang w:val="id-ID"/>
        </w:rPr>
        <w:t>“Pengelolaan Rumah susun meliputi kegiatan operasional, pemeliharaan, dan per</w:t>
      </w:r>
      <w:r w:rsidRPr="00D05CF2">
        <w:rPr>
          <w:rFonts w:ascii="Arial" w:eastAsia="Times New Roman" w:hAnsi="Arial" w:cs="Arial"/>
          <w:b/>
          <w:bCs/>
          <w:i/>
          <w:sz w:val="24"/>
          <w:szCs w:val="24"/>
        </w:rPr>
        <w:t>a</w:t>
      </w:r>
      <w:r w:rsidRPr="00D05CF2">
        <w:rPr>
          <w:rFonts w:ascii="Arial" w:eastAsia="Times New Roman" w:hAnsi="Arial" w:cs="Arial"/>
          <w:b/>
          <w:bCs/>
          <w:i/>
          <w:sz w:val="24"/>
          <w:szCs w:val="24"/>
          <w:lang w:val="id-ID"/>
        </w:rPr>
        <w:t>watan bagian bersama, benda bersama dan tanah bersama.”</w:t>
      </w:r>
      <w:r w:rsidR="00E42364" w:rsidRPr="00D05CF2">
        <w:rPr>
          <w:rFonts w:ascii="Arial" w:eastAsia="Times New Roman" w:hAnsi="Arial" w:cs="Arial"/>
          <w:b/>
          <w:bCs/>
          <w:i/>
          <w:sz w:val="24"/>
          <w:szCs w:val="24"/>
          <w:lang w:val="id-ID"/>
        </w:rPr>
        <w:tab/>
      </w:r>
    </w:p>
    <w:p w:rsidR="008545DC" w:rsidRDefault="008545DC" w:rsidP="00E42364">
      <w:pPr>
        <w:spacing w:after="0"/>
        <w:ind w:left="840"/>
        <w:jc w:val="both"/>
        <w:rPr>
          <w:rFonts w:ascii="Arial" w:eastAsia="Times New Roman" w:hAnsi="Arial"/>
          <w:sz w:val="24"/>
          <w:szCs w:val="24"/>
          <w:lang w:val="id-ID"/>
        </w:rPr>
      </w:pPr>
    </w:p>
    <w:p w:rsidR="008545DC" w:rsidRDefault="00D10363" w:rsidP="00E42364">
      <w:pPr>
        <w:spacing w:after="0"/>
        <w:ind w:left="840"/>
        <w:jc w:val="both"/>
        <w:rPr>
          <w:rFonts w:ascii="Arial" w:eastAsia="Times New Roman" w:hAnsi="Arial" w:cs="Arial"/>
          <w:sz w:val="24"/>
          <w:szCs w:val="24"/>
          <w:lang w:val="id-ID"/>
        </w:rPr>
      </w:pPr>
      <w:r w:rsidRPr="00D05CF2">
        <w:rPr>
          <w:rFonts w:ascii="Arial" w:eastAsia="Times New Roman" w:hAnsi="Arial"/>
          <w:sz w:val="24"/>
          <w:szCs w:val="24"/>
          <w:lang w:val="id-ID"/>
        </w:rPr>
        <w:t>Kedudukan Pengelola siapapun ia</w:t>
      </w:r>
      <w:r w:rsidR="00D05CF2" w:rsidRPr="00D05CF2">
        <w:rPr>
          <w:rFonts w:ascii="Arial" w:eastAsia="Times New Roman" w:hAnsi="Arial"/>
          <w:sz w:val="24"/>
          <w:szCs w:val="24"/>
          <w:lang w:val="id-ID"/>
        </w:rPr>
        <w:t>,</w:t>
      </w:r>
      <w:r w:rsidRPr="00D05CF2">
        <w:rPr>
          <w:rFonts w:ascii="Arial" w:eastAsia="Times New Roman" w:hAnsi="Arial"/>
          <w:sz w:val="24"/>
          <w:szCs w:val="24"/>
          <w:lang w:val="id-ID"/>
        </w:rPr>
        <w:t xml:space="preserve"> termasuk EX Pengembang </w:t>
      </w:r>
      <w:r w:rsidR="009D1E33">
        <w:rPr>
          <w:rFonts w:ascii="Arial" w:eastAsia="Times New Roman" w:hAnsi="Arial"/>
          <w:sz w:val="24"/>
          <w:szCs w:val="24"/>
          <w:lang w:val="id-ID"/>
        </w:rPr>
        <w:t xml:space="preserve">yang berubah status menjadi Pengelola </w:t>
      </w:r>
      <w:r w:rsidRPr="00D05CF2">
        <w:rPr>
          <w:rFonts w:ascii="Arial" w:eastAsia="Times New Roman" w:hAnsi="Arial"/>
          <w:sz w:val="24"/>
          <w:szCs w:val="24"/>
          <w:lang w:val="id-ID"/>
        </w:rPr>
        <w:t>oleh UU Rusun dibatasi pada urusan Kebersihan (Cleaning Service), Keamanan (Satpam) dan Teknisi (pemeliharaan gedung &amp; pengoperasian)</w:t>
      </w:r>
      <w:r w:rsidR="00C37CEC" w:rsidRPr="00D05CF2">
        <w:rPr>
          <w:rFonts w:ascii="Arial" w:eastAsia="Times New Roman" w:hAnsi="Arial" w:cs="Arial"/>
          <w:sz w:val="24"/>
          <w:szCs w:val="24"/>
          <w:lang w:val="id-ID"/>
        </w:rPr>
        <w:t>.</w:t>
      </w:r>
    </w:p>
    <w:p w:rsidR="00C37CEC" w:rsidRPr="00D05CF2" w:rsidRDefault="00C37CEC" w:rsidP="00E42364">
      <w:pPr>
        <w:spacing w:after="0"/>
        <w:ind w:left="840"/>
        <w:jc w:val="both"/>
        <w:rPr>
          <w:rFonts w:ascii="Arial" w:eastAsia="Times New Roman" w:hAnsi="Arial" w:cs="Arial"/>
          <w:sz w:val="24"/>
          <w:szCs w:val="24"/>
          <w:lang w:val="id-ID"/>
        </w:rPr>
      </w:pPr>
      <w:r w:rsidRPr="00D05CF2">
        <w:rPr>
          <w:rFonts w:ascii="Arial" w:eastAsia="Times New Roman" w:hAnsi="Arial" w:cs="Arial"/>
          <w:sz w:val="24"/>
          <w:szCs w:val="24"/>
          <w:lang w:val="id-ID"/>
        </w:rPr>
        <w:t xml:space="preserve"> </w:t>
      </w:r>
    </w:p>
    <w:p w:rsidR="003F4066" w:rsidRPr="003F4066" w:rsidRDefault="009730F5" w:rsidP="00E42364">
      <w:pPr>
        <w:pStyle w:val="ListParagraph"/>
        <w:numPr>
          <w:ilvl w:val="0"/>
          <w:numId w:val="7"/>
        </w:numPr>
        <w:spacing w:after="0"/>
        <w:ind w:left="851"/>
        <w:jc w:val="both"/>
        <w:rPr>
          <w:rFonts w:ascii="Arial" w:hAnsi="Arial" w:cs="Arial"/>
          <w:sz w:val="24"/>
        </w:rPr>
      </w:pPr>
      <w:r w:rsidRPr="00BD176B">
        <w:rPr>
          <w:rFonts w:ascii="Arial" w:hAnsi="Arial" w:cs="Arial"/>
          <w:sz w:val="24"/>
        </w:rPr>
        <w:t>Pasal 59 UU</w:t>
      </w:r>
      <w:r w:rsidRPr="00BD176B">
        <w:rPr>
          <w:rFonts w:ascii="Arial" w:hAnsi="Arial" w:cs="Arial"/>
          <w:sz w:val="24"/>
          <w:lang w:val="id-ID"/>
        </w:rPr>
        <w:t xml:space="preserve"> </w:t>
      </w:r>
      <w:r w:rsidRPr="00BD176B">
        <w:rPr>
          <w:rFonts w:ascii="Arial" w:hAnsi="Arial" w:cs="Arial"/>
          <w:sz w:val="24"/>
        </w:rPr>
        <w:t xml:space="preserve">20/2011 yang berbunyi sbb: </w:t>
      </w:r>
    </w:p>
    <w:p w:rsidR="003F4066" w:rsidRPr="009D1E33" w:rsidRDefault="009730F5" w:rsidP="00E42364">
      <w:pPr>
        <w:pStyle w:val="ListParagraph"/>
        <w:spacing w:after="0"/>
        <w:ind w:left="840" w:firstLine="11"/>
        <w:jc w:val="both"/>
        <w:rPr>
          <w:rFonts w:ascii="Arial" w:hAnsi="Arial" w:cs="Arial"/>
          <w:bCs/>
          <w:iCs/>
          <w:sz w:val="24"/>
          <w:lang w:val="id-ID"/>
        </w:rPr>
      </w:pPr>
      <w:r w:rsidRPr="009D1E33">
        <w:rPr>
          <w:rFonts w:ascii="Arial" w:hAnsi="Arial" w:cs="Arial"/>
          <w:bCs/>
          <w:iCs/>
          <w:sz w:val="24"/>
        </w:rPr>
        <w:t xml:space="preserve">Ayat </w:t>
      </w:r>
      <w:r w:rsidR="003F4066" w:rsidRPr="009D1E33">
        <w:rPr>
          <w:rFonts w:ascii="Arial" w:hAnsi="Arial" w:cs="Arial"/>
          <w:bCs/>
          <w:iCs/>
          <w:sz w:val="24"/>
          <w:lang w:val="id-ID"/>
        </w:rPr>
        <w:t>(</w:t>
      </w:r>
      <w:r w:rsidRPr="009D1E33">
        <w:rPr>
          <w:rFonts w:ascii="Arial" w:hAnsi="Arial" w:cs="Arial"/>
          <w:bCs/>
          <w:iCs/>
          <w:sz w:val="24"/>
        </w:rPr>
        <w:t>1</w:t>
      </w:r>
      <w:r w:rsidR="003F4066" w:rsidRPr="009D1E33">
        <w:rPr>
          <w:rFonts w:ascii="Arial" w:hAnsi="Arial" w:cs="Arial"/>
          <w:bCs/>
          <w:iCs/>
          <w:sz w:val="24"/>
          <w:lang w:val="id-ID"/>
        </w:rPr>
        <w:t>):</w:t>
      </w:r>
    </w:p>
    <w:p w:rsidR="008545DC" w:rsidRDefault="008545DC" w:rsidP="009D1E33">
      <w:pPr>
        <w:pStyle w:val="ListParagraph"/>
        <w:spacing w:after="0"/>
        <w:ind w:left="1276"/>
        <w:jc w:val="both"/>
        <w:rPr>
          <w:rFonts w:ascii="Arial" w:hAnsi="Arial" w:cs="Arial"/>
          <w:b/>
          <w:i/>
          <w:sz w:val="24"/>
          <w:lang w:val="id-ID"/>
        </w:rPr>
      </w:pPr>
    </w:p>
    <w:p w:rsidR="009730F5" w:rsidRPr="00BD176B" w:rsidRDefault="009730F5" w:rsidP="009D1E33">
      <w:pPr>
        <w:pStyle w:val="ListParagraph"/>
        <w:spacing w:after="0"/>
        <w:ind w:left="1276"/>
        <w:jc w:val="both"/>
        <w:rPr>
          <w:rFonts w:ascii="Arial" w:hAnsi="Arial" w:cs="Arial"/>
          <w:b/>
          <w:i/>
          <w:sz w:val="24"/>
        </w:rPr>
      </w:pPr>
      <w:proofErr w:type="gramStart"/>
      <w:r w:rsidRPr="00BD176B">
        <w:rPr>
          <w:rFonts w:ascii="Arial" w:hAnsi="Arial" w:cs="Arial"/>
          <w:b/>
          <w:i/>
          <w:sz w:val="24"/>
        </w:rPr>
        <w:t>“Pelaku pembangunan yang membangun rumah susun umum milik dan rumah susun komersial dalam masa transisi sebelum terbentuknya P3SRS wajib mengelola rumah susun”.</w:t>
      </w:r>
      <w:proofErr w:type="gramEnd"/>
    </w:p>
    <w:p w:rsidR="008545DC" w:rsidRDefault="008545DC" w:rsidP="00E42364">
      <w:pPr>
        <w:pStyle w:val="ListParagraph"/>
        <w:spacing w:after="0"/>
        <w:ind w:left="829" w:firstLine="11"/>
        <w:jc w:val="both"/>
        <w:rPr>
          <w:rFonts w:ascii="Arial" w:hAnsi="Arial" w:cs="Arial"/>
          <w:bCs/>
          <w:iCs/>
          <w:sz w:val="24"/>
          <w:lang w:val="id-ID"/>
        </w:rPr>
      </w:pPr>
    </w:p>
    <w:p w:rsidR="003F4066" w:rsidRPr="009D1E33" w:rsidRDefault="009730F5" w:rsidP="00E42364">
      <w:pPr>
        <w:pStyle w:val="ListParagraph"/>
        <w:spacing w:after="0"/>
        <w:ind w:left="829" w:firstLine="11"/>
        <w:jc w:val="both"/>
        <w:rPr>
          <w:rFonts w:ascii="Arial" w:hAnsi="Arial" w:cs="Arial"/>
          <w:bCs/>
          <w:iCs/>
          <w:sz w:val="24"/>
          <w:lang w:val="id-ID"/>
        </w:rPr>
      </w:pPr>
      <w:r w:rsidRPr="009D1E33">
        <w:rPr>
          <w:rFonts w:ascii="Arial" w:hAnsi="Arial" w:cs="Arial"/>
          <w:bCs/>
          <w:iCs/>
          <w:sz w:val="24"/>
        </w:rPr>
        <w:t xml:space="preserve">Ayat </w:t>
      </w:r>
      <w:r w:rsidR="003F4066" w:rsidRPr="009D1E33">
        <w:rPr>
          <w:rFonts w:ascii="Arial" w:hAnsi="Arial" w:cs="Arial"/>
          <w:bCs/>
          <w:iCs/>
          <w:sz w:val="24"/>
          <w:lang w:val="id-ID"/>
        </w:rPr>
        <w:t>(</w:t>
      </w:r>
      <w:r w:rsidRPr="009D1E33">
        <w:rPr>
          <w:rFonts w:ascii="Arial" w:hAnsi="Arial" w:cs="Arial"/>
          <w:bCs/>
          <w:iCs/>
          <w:sz w:val="24"/>
        </w:rPr>
        <w:t>2</w:t>
      </w:r>
      <w:r w:rsidR="003F4066" w:rsidRPr="009D1E33">
        <w:rPr>
          <w:rFonts w:ascii="Arial" w:hAnsi="Arial" w:cs="Arial"/>
          <w:bCs/>
          <w:iCs/>
          <w:sz w:val="24"/>
          <w:lang w:val="id-ID"/>
        </w:rPr>
        <w:t>)</w:t>
      </w:r>
      <w:r w:rsidR="003F4066" w:rsidRPr="009D1E33">
        <w:rPr>
          <w:rFonts w:ascii="Arial" w:hAnsi="Arial" w:cs="Arial"/>
          <w:bCs/>
          <w:iCs/>
          <w:sz w:val="24"/>
        </w:rPr>
        <w:t>:</w:t>
      </w:r>
    </w:p>
    <w:p w:rsidR="008545DC" w:rsidRDefault="008545DC" w:rsidP="009D1E33">
      <w:pPr>
        <w:pStyle w:val="ListParagraph"/>
        <w:spacing w:after="0"/>
        <w:ind w:left="1276"/>
        <w:jc w:val="both"/>
        <w:rPr>
          <w:rFonts w:ascii="Arial" w:hAnsi="Arial" w:cs="Arial"/>
          <w:b/>
          <w:i/>
          <w:sz w:val="24"/>
          <w:lang w:val="id-ID"/>
        </w:rPr>
      </w:pPr>
    </w:p>
    <w:p w:rsidR="00D10363" w:rsidRDefault="009730F5" w:rsidP="009D1E33">
      <w:pPr>
        <w:pStyle w:val="ListParagraph"/>
        <w:spacing w:after="0"/>
        <w:ind w:left="1276"/>
        <w:jc w:val="both"/>
        <w:rPr>
          <w:rFonts w:ascii="Arial" w:hAnsi="Arial" w:cs="Arial"/>
          <w:b/>
          <w:i/>
          <w:sz w:val="24"/>
          <w:lang w:val="id-ID"/>
        </w:rPr>
      </w:pPr>
      <w:proofErr w:type="gramStart"/>
      <w:r w:rsidRPr="00BD176B">
        <w:rPr>
          <w:rFonts w:ascii="Arial" w:hAnsi="Arial" w:cs="Arial"/>
          <w:b/>
          <w:i/>
          <w:sz w:val="24"/>
        </w:rPr>
        <w:t>“Masa transisi sebagaimana dimaksud pada ayat 1 ditetapkan paling lama 1 (satu) tahun sejak penyerahan pertama kali sarusun kepada pemilik.</w:t>
      </w:r>
      <w:proofErr w:type="gramEnd"/>
    </w:p>
    <w:p w:rsidR="008545DC" w:rsidRPr="008545DC" w:rsidRDefault="008545DC" w:rsidP="009D1E33">
      <w:pPr>
        <w:pStyle w:val="ListParagraph"/>
        <w:spacing w:after="0"/>
        <w:ind w:left="1276"/>
        <w:jc w:val="both"/>
        <w:rPr>
          <w:rFonts w:ascii="Arial" w:hAnsi="Arial" w:cs="Arial"/>
          <w:b/>
          <w:i/>
          <w:sz w:val="24"/>
          <w:lang w:val="id-ID"/>
        </w:rPr>
      </w:pPr>
    </w:p>
    <w:p w:rsidR="000D062D" w:rsidRPr="000D062D" w:rsidRDefault="000D062D" w:rsidP="000D062D">
      <w:pPr>
        <w:pStyle w:val="ListParagraph"/>
        <w:numPr>
          <w:ilvl w:val="0"/>
          <w:numId w:val="7"/>
        </w:numPr>
        <w:spacing w:after="0"/>
        <w:ind w:left="851" w:hanging="425"/>
        <w:jc w:val="both"/>
        <w:rPr>
          <w:rFonts w:ascii="Arial" w:hAnsi="Arial" w:cs="Arial"/>
          <w:sz w:val="24"/>
          <w:lang w:val="id-ID"/>
        </w:rPr>
      </w:pPr>
      <w:r w:rsidRPr="000D062D">
        <w:rPr>
          <w:rFonts w:ascii="Arial" w:hAnsi="Arial" w:cs="Arial"/>
          <w:sz w:val="24"/>
          <w:lang w:val="id-ID"/>
        </w:rPr>
        <w:t>Pasal 75</w:t>
      </w:r>
      <w:r>
        <w:rPr>
          <w:rFonts w:ascii="Arial" w:hAnsi="Arial" w:cs="Arial"/>
          <w:sz w:val="24"/>
          <w:lang w:val="id-ID"/>
        </w:rPr>
        <w:t xml:space="preserve"> UU 20/2011 yang lengkapnya berbunyi:</w:t>
      </w:r>
    </w:p>
    <w:p w:rsidR="00B8069D" w:rsidRDefault="00B8069D" w:rsidP="00B8069D">
      <w:pPr>
        <w:spacing w:after="0"/>
        <w:ind w:left="851"/>
        <w:jc w:val="both"/>
        <w:rPr>
          <w:rFonts w:ascii="Arial" w:hAnsi="Arial" w:cs="Arial"/>
          <w:bCs/>
          <w:iCs/>
          <w:sz w:val="24"/>
          <w:lang w:val="id-ID"/>
        </w:rPr>
      </w:pPr>
      <w:r>
        <w:rPr>
          <w:rFonts w:ascii="Arial" w:hAnsi="Arial" w:cs="Arial"/>
          <w:bCs/>
          <w:iCs/>
          <w:sz w:val="24"/>
          <w:lang w:val="id-ID"/>
        </w:rPr>
        <w:t>Ayat (3):</w:t>
      </w:r>
    </w:p>
    <w:p w:rsidR="008545DC" w:rsidRDefault="008545DC" w:rsidP="00B8069D">
      <w:pPr>
        <w:spacing w:after="0"/>
        <w:ind w:left="1436"/>
        <w:jc w:val="both"/>
        <w:rPr>
          <w:rFonts w:ascii="Arial" w:hAnsi="Arial" w:cs="Arial"/>
          <w:b/>
          <w:i/>
          <w:sz w:val="24"/>
          <w:lang w:val="id-ID"/>
        </w:rPr>
      </w:pPr>
    </w:p>
    <w:p w:rsidR="00B8069D" w:rsidRDefault="00B8069D" w:rsidP="00B8069D">
      <w:pPr>
        <w:spacing w:after="0"/>
        <w:ind w:left="1436"/>
        <w:jc w:val="both"/>
        <w:rPr>
          <w:rFonts w:ascii="Arial" w:hAnsi="Arial" w:cs="Arial"/>
          <w:b/>
          <w:i/>
          <w:sz w:val="24"/>
          <w:lang w:val="id-ID"/>
        </w:rPr>
      </w:pPr>
      <w:r w:rsidRPr="00B8069D">
        <w:rPr>
          <w:rFonts w:ascii="Arial" w:hAnsi="Arial" w:cs="Arial"/>
          <w:b/>
          <w:i/>
          <w:sz w:val="24"/>
          <w:lang w:val="id-ID"/>
        </w:rPr>
        <w:lastRenderedPageBreak/>
        <w:t>“PPPSRS sebagaimana yang dimaksud pada ayat (1)  berkwajiban mengurus kepentingan para pemilik dan penghuni  yang berkaitan dengan pengelolaan kepemilikan benda bersama, bagian bersama, tanah bersama  dan penghunian”</w:t>
      </w:r>
    </w:p>
    <w:p w:rsidR="008545DC" w:rsidRDefault="008545DC" w:rsidP="00861063">
      <w:pPr>
        <w:spacing w:after="0"/>
        <w:ind w:left="851"/>
        <w:jc w:val="both"/>
        <w:rPr>
          <w:rFonts w:ascii="Arial" w:hAnsi="Arial" w:cs="Arial"/>
          <w:bCs/>
          <w:iCs/>
          <w:sz w:val="24"/>
          <w:lang w:val="id-ID"/>
        </w:rPr>
      </w:pPr>
    </w:p>
    <w:p w:rsidR="00861063" w:rsidRDefault="00861063" w:rsidP="00861063">
      <w:pPr>
        <w:spacing w:after="0"/>
        <w:ind w:left="851"/>
        <w:jc w:val="both"/>
        <w:rPr>
          <w:rFonts w:ascii="Arial" w:hAnsi="Arial" w:cs="Arial"/>
          <w:bCs/>
          <w:iCs/>
          <w:sz w:val="24"/>
          <w:lang w:val="id-ID"/>
        </w:rPr>
      </w:pPr>
      <w:r w:rsidRPr="00861063">
        <w:rPr>
          <w:rFonts w:ascii="Arial" w:hAnsi="Arial" w:cs="Arial"/>
          <w:bCs/>
          <w:iCs/>
          <w:sz w:val="24"/>
          <w:lang w:val="id-ID"/>
        </w:rPr>
        <w:t>Ayat(4):</w:t>
      </w:r>
    </w:p>
    <w:p w:rsidR="008545DC" w:rsidRDefault="008545DC" w:rsidP="00861063">
      <w:pPr>
        <w:spacing w:after="0"/>
        <w:ind w:left="1436"/>
        <w:jc w:val="both"/>
        <w:rPr>
          <w:rFonts w:ascii="Arial" w:hAnsi="Arial" w:cs="Arial"/>
          <w:b/>
          <w:i/>
          <w:sz w:val="24"/>
          <w:lang w:val="id-ID"/>
        </w:rPr>
      </w:pPr>
    </w:p>
    <w:p w:rsidR="00861063" w:rsidRPr="00861063" w:rsidRDefault="00861063" w:rsidP="00861063">
      <w:pPr>
        <w:spacing w:after="0"/>
        <w:ind w:left="1436"/>
        <w:jc w:val="both"/>
        <w:rPr>
          <w:rFonts w:ascii="Arial" w:hAnsi="Arial" w:cs="Arial"/>
          <w:b/>
          <w:i/>
          <w:sz w:val="24"/>
          <w:lang w:val="id-ID"/>
        </w:rPr>
      </w:pPr>
      <w:r w:rsidRPr="00861063">
        <w:rPr>
          <w:rFonts w:ascii="Arial" w:hAnsi="Arial" w:cs="Arial"/>
          <w:b/>
          <w:i/>
          <w:sz w:val="24"/>
          <w:lang w:val="id-ID"/>
        </w:rPr>
        <w:t>“PPPSRS sebagaimana yang dimaksud pada ayat (1) dapat membentuk atau menunjuk pengelola”</w:t>
      </w:r>
    </w:p>
    <w:p w:rsidR="008545DC" w:rsidRDefault="008545DC" w:rsidP="00E42364">
      <w:pPr>
        <w:spacing w:after="0"/>
        <w:ind w:left="829"/>
        <w:jc w:val="both"/>
        <w:rPr>
          <w:rFonts w:ascii="Arial" w:eastAsia="Times New Roman" w:hAnsi="Arial"/>
          <w:bCs/>
          <w:sz w:val="24"/>
          <w:lang w:val="id-ID"/>
        </w:rPr>
      </w:pPr>
    </w:p>
    <w:p w:rsidR="00D10363" w:rsidRDefault="00861063" w:rsidP="00E42364">
      <w:pPr>
        <w:spacing w:after="0"/>
        <w:ind w:left="829"/>
        <w:jc w:val="both"/>
        <w:rPr>
          <w:rFonts w:ascii="Arial" w:eastAsia="Times New Roman" w:hAnsi="Arial"/>
          <w:b/>
          <w:sz w:val="24"/>
          <w:lang w:val="id-ID"/>
        </w:rPr>
      </w:pPr>
      <w:r>
        <w:rPr>
          <w:rFonts w:ascii="Arial" w:eastAsia="Times New Roman" w:hAnsi="Arial"/>
          <w:bCs/>
          <w:sz w:val="24"/>
          <w:lang w:val="id-ID"/>
        </w:rPr>
        <w:t xml:space="preserve">Dalam kaitan ketentuan Pasal 75 </w:t>
      </w:r>
      <w:r w:rsidR="00D10363" w:rsidRPr="00046D74">
        <w:rPr>
          <w:rFonts w:ascii="Arial" w:eastAsia="Times New Roman" w:hAnsi="Arial"/>
          <w:bCs/>
          <w:sz w:val="24"/>
          <w:lang w:val="id-ID"/>
        </w:rPr>
        <w:t xml:space="preserve"> </w:t>
      </w:r>
      <w:r>
        <w:rPr>
          <w:rFonts w:ascii="Arial" w:eastAsia="Times New Roman" w:hAnsi="Arial"/>
          <w:bCs/>
          <w:sz w:val="24"/>
          <w:lang w:val="id-ID"/>
        </w:rPr>
        <w:t xml:space="preserve">Junto Pasal 59 UU Nomer:20. Tahun 2011 </w:t>
      </w:r>
      <w:r w:rsidR="00D10363" w:rsidRPr="00046D74">
        <w:rPr>
          <w:rFonts w:ascii="Arial" w:eastAsia="Times New Roman" w:hAnsi="Arial"/>
          <w:bCs/>
          <w:sz w:val="24"/>
          <w:lang w:val="id-ID"/>
        </w:rPr>
        <w:t xml:space="preserve">untuk di Rusun GCM selaku pengembang PT. Duta Pertiwi </w:t>
      </w:r>
      <w:r w:rsidR="009D1E33">
        <w:rPr>
          <w:rFonts w:ascii="Arial" w:eastAsia="Times New Roman" w:hAnsi="Arial"/>
          <w:bCs/>
          <w:sz w:val="24"/>
          <w:lang w:val="id-ID"/>
        </w:rPr>
        <w:t xml:space="preserve">pada tanggal 22 Desember 1999 </w:t>
      </w:r>
      <w:r w:rsidR="00D10363" w:rsidRPr="00046D74">
        <w:rPr>
          <w:rFonts w:ascii="Arial" w:eastAsia="Times New Roman" w:hAnsi="Arial"/>
          <w:bCs/>
          <w:sz w:val="24"/>
          <w:lang w:val="id-ID"/>
        </w:rPr>
        <w:t>telah menyerahkan Hak Bersama dan Pengelolaan Rusun GC</w:t>
      </w:r>
      <w:r w:rsidR="00046D74" w:rsidRPr="00046D74">
        <w:rPr>
          <w:rFonts w:ascii="Arial" w:eastAsia="Times New Roman" w:hAnsi="Arial"/>
          <w:bCs/>
          <w:sz w:val="24"/>
          <w:lang w:val="id-ID"/>
        </w:rPr>
        <w:t xml:space="preserve">M kepada PPRSC GCM </w:t>
      </w:r>
      <w:r w:rsidR="00046D74" w:rsidRPr="009D1E33">
        <w:rPr>
          <w:rFonts w:ascii="Arial" w:eastAsia="Times New Roman" w:hAnsi="Arial"/>
          <w:b/>
          <w:sz w:val="24"/>
          <w:lang w:val="id-ID"/>
        </w:rPr>
        <w:t>(Bukti P-</w:t>
      </w:r>
      <w:r w:rsidR="00254415">
        <w:rPr>
          <w:rFonts w:ascii="Arial" w:eastAsia="Times New Roman" w:hAnsi="Arial"/>
          <w:b/>
          <w:sz w:val="24"/>
          <w:lang w:val="id-ID"/>
        </w:rPr>
        <w:t>25</w:t>
      </w:r>
      <w:r w:rsidR="00D05CF2" w:rsidRPr="009D1E33">
        <w:rPr>
          <w:rFonts w:ascii="Arial" w:eastAsia="Times New Roman" w:hAnsi="Arial"/>
          <w:b/>
          <w:sz w:val="24"/>
          <w:lang w:val="id-ID"/>
        </w:rPr>
        <w:t>/ Be</w:t>
      </w:r>
      <w:r w:rsidR="00254415">
        <w:rPr>
          <w:rFonts w:ascii="Arial" w:eastAsia="Times New Roman" w:hAnsi="Arial"/>
          <w:b/>
          <w:sz w:val="24"/>
          <w:lang w:val="id-ID"/>
        </w:rPr>
        <w:t>r</w:t>
      </w:r>
      <w:r w:rsidR="00D05CF2" w:rsidRPr="009D1E33">
        <w:rPr>
          <w:rFonts w:ascii="Arial" w:eastAsia="Times New Roman" w:hAnsi="Arial"/>
          <w:b/>
          <w:sz w:val="24"/>
          <w:lang w:val="id-ID"/>
        </w:rPr>
        <w:t xml:space="preserve">ita </w:t>
      </w:r>
      <w:r w:rsidR="00B60F91" w:rsidRPr="009D1E33">
        <w:rPr>
          <w:rFonts w:ascii="Arial" w:eastAsia="Times New Roman" w:hAnsi="Arial"/>
          <w:b/>
          <w:sz w:val="24"/>
          <w:lang w:val="id-ID"/>
        </w:rPr>
        <w:t>Acara Serah Terima</w:t>
      </w:r>
      <w:r w:rsidR="009D1E33">
        <w:rPr>
          <w:rFonts w:ascii="Arial" w:eastAsia="Times New Roman" w:hAnsi="Arial"/>
          <w:b/>
          <w:sz w:val="24"/>
          <w:lang w:val="id-ID"/>
        </w:rPr>
        <w:t xml:space="preserve"> Hak Bersama</w:t>
      </w:r>
      <w:r w:rsidR="00D10363" w:rsidRPr="009D1E33">
        <w:rPr>
          <w:rFonts w:ascii="Arial" w:eastAsia="Times New Roman" w:hAnsi="Arial"/>
          <w:b/>
          <w:sz w:val="24"/>
          <w:lang w:val="id-ID"/>
        </w:rPr>
        <w:t>)</w:t>
      </w:r>
    </w:p>
    <w:p w:rsidR="00EF3A83" w:rsidRPr="009D1E33" w:rsidRDefault="00EF3A83" w:rsidP="00E42364">
      <w:pPr>
        <w:spacing w:after="0"/>
        <w:ind w:left="829"/>
        <w:jc w:val="both"/>
        <w:rPr>
          <w:rFonts w:ascii="Arial" w:eastAsia="Times New Roman" w:hAnsi="Arial"/>
          <w:b/>
          <w:sz w:val="24"/>
          <w:lang w:val="id-ID"/>
        </w:rPr>
      </w:pPr>
    </w:p>
    <w:p w:rsidR="000D062D" w:rsidRPr="000D062D" w:rsidRDefault="000D062D" w:rsidP="00046D74">
      <w:pPr>
        <w:numPr>
          <w:ilvl w:val="0"/>
          <w:numId w:val="7"/>
        </w:numPr>
        <w:spacing w:after="0"/>
        <w:ind w:left="851" w:hanging="425"/>
        <w:jc w:val="both"/>
        <w:rPr>
          <w:rFonts w:ascii="Arial" w:eastAsia="Times New Roman" w:hAnsi="Arial" w:cs="Arial"/>
          <w:b/>
          <w:sz w:val="24"/>
          <w:lang w:val="id-ID"/>
        </w:rPr>
      </w:pPr>
      <w:r>
        <w:rPr>
          <w:rFonts w:ascii="Arial" w:eastAsia="Times New Roman" w:hAnsi="Arial" w:cs="Arial"/>
          <w:sz w:val="24"/>
          <w:lang w:val="id-ID"/>
        </w:rPr>
        <w:t>Pasal 74 UU 20/2011.</w:t>
      </w:r>
    </w:p>
    <w:p w:rsidR="00C37CEC" w:rsidRPr="00BD176B" w:rsidRDefault="000D062D" w:rsidP="000D062D">
      <w:pPr>
        <w:spacing w:after="0"/>
        <w:ind w:left="851"/>
        <w:jc w:val="both"/>
        <w:rPr>
          <w:rFonts w:ascii="Arial" w:eastAsia="Times New Roman" w:hAnsi="Arial" w:cs="Arial"/>
          <w:b/>
          <w:sz w:val="24"/>
          <w:lang w:val="id-ID"/>
        </w:rPr>
      </w:pPr>
      <w:r>
        <w:rPr>
          <w:rFonts w:ascii="Arial" w:eastAsia="Times New Roman" w:hAnsi="Arial" w:cs="Arial"/>
          <w:sz w:val="24"/>
          <w:lang w:val="id-ID"/>
        </w:rPr>
        <w:t>Sedang</w:t>
      </w:r>
      <w:r w:rsidR="00C37CEC" w:rsidRPr="00BD176B">
        <w:rPr>
          <w:rFonts w:ascii="Arial" w:eastAsia="Times New Roman" w:hAnsi="Arial" w:cs="Arial"/>
          <w:sz w:val="24"/>
          <w:lang w:val="id-ID"/>
        </w:rPr>
        <w:t xml:space="preserve"> untuk pembentukan lembaga Perhimpunan Pemilik dan Penghuni Sarusun, UU Nomer 16/1985 Pasal 19 Ayat (1) dan pada UU No.20/2011 diatur dalam Pasal 74 secara Lex Spesialis dengan Stelsel Aktif (Artinya setiap Pemilik dan Penghuni karena Sewa atau ikatan perdata lainnya, otomatis menjadi Anggota Perhimpunan) dan Hak Suara diatur dengan menggunakan azas Demokrasi, dimana </w:t>
      </w:r>
      <w:r w:rsidR="00C37CEC" w:rsidRPr="00244B28">
        <w:rPr>
          <w:rFonts w:ascii="Arial" w:eastAsia="Times New Roman" w:hAnsi="Arial" w:cs="Arial"/>
          <w:sz w:val="24"/>
          <w:lang w:val="id-ID"/>
        </w:rPr>
        <w:t>satu</w:t>
      </w:r>
      <w:r w:rsidR="00C37CEC" w:rsidRPr="00BD176B">
        <w:rPr>
          <w:rFonts w:ascii="Arial" w:eastAsia="Times New Roman" w:hAnsi="Arial" w:cs="Arial"/>
          <w:sz w:val="24"/>
          <w:lang w:val="id-ID"/>
        </w:rPr>
        <w:t xml:space="preserve"> nama = 1 suara, tanpa melihat kaya miskinnya seseorang</w:t>
      </w:r>
      <w:r w:rsidR="00B60F91">
        <w:rPr>
          <w:rFonts w:ascii="Arial" w:eastAsia="Times New Roman" w:hAnsi="Arial" w:cs="Arial"/>
          <w:sz w:val="24"/>
          <w:lang w:val="id-ID"/>
        </w:rPr>
        <w:t>, kecuali dalam pengambilan keputusan yang terkait dengan kepemilikan baru menggunakan NPP</w:t>
      </w:r>
      <w:r w:rsidR="00C37CEC" w:rsidRPr="00BD176B">
        <w:rPr>
          <w:rFonts w:ascii="Arial" w:eastAsia="Times New Roman" w:hAnsi="Arial" w:cs="Arial"/>
          <w:sz w:val="24"/>
          <w:lang w:val="id-ID"/>
        </w:rPr>
        <w:t xml:space="preserve">.  </w:t>
      </w:r>
    </w:p>
    <w:p w:rsidR="008545DC" w:rsidRDefault="00C37CEC" w:rsidP="00341D6C">
      <w:pPr>
        <w:spacing w:after="0"/>
        <w:ind w:left="840" w:firstLine="11"/>
        <w:jc w:val="both"/>
        <w:rPr>
          <w:rFonts w:ascii="Arial" w:eastAsia="Times New Roman" w:hAnsi="Arial" w:cs="Arial"/>
          <w:sz w:val="24"/>
          <w:szCs w:val="24"/>
          <w:lang w:val="id-ID"/>
        </w:rPr>
      </w:pPr>
      <w:r w:rsidRPr="00D10363">
        <w:rPr>
          <w:rFonts w:ascii="Arial" w:eastAsia="Times New Roman" w:hAnsi="Arial" w:cs="Arial"/>
          <w:sz w:val="24"/>
          <w:szCs w:val="24"/>
          <w:lang w:val="id-ID"/>
        </w:rPr>
        <w:t>Ayat (1):</w:t>
      </w:r>
    </w:p>
    <w:p w:rsidR="00C37CEC" w:rsidRPr="00D10363" w:rsidRDefault="00C37CEC" w:rsidP="00341D6C">
      <w:pPr>
        <w:spacing w:after="0"/>
        <w:ind w:left="840" w:firstLine="11"/>
        <w:jc w:val="both"/>
        <w:rPr>
          <w:rFonts w:ascii="Arial" w:eastAsia="Times New Roman" w:hAnsi="Arial" w:cs="Arial"/>
          <w:sz w:val="24"/>
          <w:szCs w:val="24"/>
          <w:lang w:val="id-ID"/>
        </w:rPr>
      </w:pPr>
      <w:r w:rsidRPr="00D10363">
        <w:rPr>
          <w:rFonts w:ascii="Arial" w:eastAsia="Times New Roman" w:hAnsi="Arial" w:cs="Arial"/>
          <w:sz w:val="24"/>
          <w:szCs w:val="24"/>
          <w:lang w:val="id-ID"/>
        </w:rPr>
        <w:t xml:space="preserve"> </w:t>
      </w:r>
    </w:p>
    <w:p w:rsidR="00B60F91" w:rsidRDefault="00C37CEC" w:rsidP="009D1E33">
      <w:pPr>
        <w:spacing w:after="0"/>
        <w:ind w:left="829" w:firstLine="447"/>
        <w:jc w:val="both"/>
        <w:rPr>
          <w:rFonts w:ascii="Arial" w:eastAsia="Times New Roman" w:hAnsi="Arial" w:cs="Arial"/>
          <w:sz w:val="24"/>
          <w:szCs w:val="24"/>
          <w:lang w:val="id-ID"/>
        </w:rPr>
      </w:pPr>
      <w:r w:rsidRPr="00B60F91">
        <w:rPr>
          <w:rFonts w:ascii="Arial" w:eastAsia="Times New Roman" w:hAnsi="Arial" w:cs="Arial"/>
          <w:b/>
          <w:bCs/>
          <w:i/>
          <w:sz w:val="24"/>
          <w:szCs w:val="24"/>
          <w:lang w:val="id-ID"/>
        </w:rPr>
        <w:t xml:space="preserve">“Pemilik Sarusun wajib membentuk PPPSRS”, </w:t>
      </w:r>
    </w:p>
    <w:p w:rsidR="008545DC" w:rsidRDefault="008545DC" w:rsidP="00B60F91">
      <w:pPr>
        <w:spacing w:after="0"/>
        <w:ind w:left="829" w:firstLine="11"/>
        <w:jc w:val="both"/>
        <w:rPr>
          <w:rFonts w:ascii="Arial" w:eastAsia="Times New Roman" w:hAnsi="Arial" w:cs="Arial"/>
          <w:sz w:val="24"/>
          <w:szCs w:val="24"/>
          <w:lang w:val="id-ID"/>
        </w:rPr>
      </w:pPr>
    </w:p>
    <w:p w:rsidR="00C37CEC" w:rsidRPr="00B60F91" w:rsidRDefault="00C37CEC" w:rsidP="00B60F91">
      <w:pPr>
        <w:spacing w:after="0"/>
        <w:ind w:left="829" w:firstLine="11"/>
        <w:jc w:val="both"/>
        <w:rPr>
          <w:rFonts w:ascii="Arial" w:eastAsia="Times New Roman" w:hAnsi="Arial" w:cs="Arial"/>
          <w:sz w:val="24"/>
          <w:szCs w:val="24"/>
          <w:lang w:val="id-ID"/>
        </w:rPr>
      </w:pPr>
      <w:r w:rsidRPr="00D10363">
        <w:rPr>
          <w:rFonts w:ascii="Arial" w:eastAsia="Times New Roman" w:hAnsi="Arial" w:cs="Arial"/>
          <w:sz w:val="24"/>
          <w:szCs w:val="24"/>
          <w:lang w:val="id-ID"/>
        </w:rPr>
        <w:t xml:space="preserve">sedang  Ayat (2): </w:t>
      </w:r>
    </w:p>
    <w:p w:rsidR="008545DC" w:rsidRDefault="008545DC" w:rsidP="009D1E33">
      <w:pPr>
        <w:spacing w:after="0"/>
        <w:ind w:left="1276"/>
        <w:jc w:val="both"/>
        <w:rPr>
          <w:rFonts w:ascii="Arial" w:eastAsia="Times New Roman" w:hAnsi="Arial" w:cs="Arial"/>
          <w:b/>
          <w:bCs/>
          <w:i/>
          <w:sz w:val="24"/>
          <w:szCs w:val="24"/>
          <w:lang w:val="id-ID"/>
        </w:rPr>
      </w:pPr>
    </w:p>
    <w:p w:rsidR="00C37CEC" w:rsidRPr="00B60F91" w:rsidRDefault="00C37CEC" w:rsidP="009D1E33">
      <w:pPr>
        <w:spacing w:after="0"/>
        <w:ind w:left="1276"/>
        <w:jc w:val="both"/>
        <w:rPr>
          <w:rFonts w:ascii="Arial" w:eastAsia="Times New Roman" w:hAnsi="Arial" w:cs="Arial"/>
          <w:b/>
          <w:bCs/>
          <w:i/>
          <w:sz w:val="24"/>
          <w:szCs w:val="24"/>
          <w:lang w:val="id-ID"/>
        </w:rPr>
      </w:pPr>
      <w:r w:rsidRPr="00B60F91">
        <w:rPr>
          <w:rFonts w:ascii="Arial" w:eastAsia="Times New Roman" w:hAnsi="Arial" w:cs="Arial"/>
          <w:b/>
          <w:bCs/>
          <w:i/>
          <w:sz w:val="24"/>
          <w:szCs w:val="24"/>
          <w:lang w:val="id-ID"/>
        </w:rPr>
        <w:t>“PPPSRS sebagaimana yang dimaksud pada Ayat (1) beranggotakan Pemilik atau Penghuni yang mendapat kuasa dari Pemilik Sarusun.”</w:t>
      </w:r>
    </w:p>
    <w:p w:rsidR="008545DC" w:rsidRDefault="008545DC" w:rsidP="00341D6C">
      <w:pPr>
        <w:spacing w:after="0"/>
        <w:ind w:left="807" w:firstLine="11"/>
        <w:jc w:val="both"/>
        <w:rPr>
          <w:rFonts w:ascii="Arial" w:eastAsia="Times New Roman" w:hAnsi="Arial"/>
          <w:sz w:val="24"/>
          <w:szCs w:val="24"/>
          <w:lang w:val="id-ID"/>
        </w:rPr>
      </w:pPr>
    </w:p>
    <w:p w:rsidR="00D10363" w:rsidRPr="00D10363" w:rsidRDefault="00D10363" w:rsidP="00341D6C">
      <w:pPr>
        <w:spacing w:after="0"/>
        <w:ind w:left="807" w:firstLine="11"/>
        <w:jc w:val="both"/>
        <w:rPr>
          <w:rFonts w:ascii="Arial" w:eastAsia="Times New Roman" w:hAnsi="Arial"/>
          <w:sz w:val="24"/>
          <w:szCs w:val="24"/>
          <w:lang w:val="id-ID"/>
        </w:rPr>
      </w:pPr>
      <w:r w:rsidRPr="00D10363">
        <w:rPr>
          <w:rFonts w:ascii="Arial" w:eastAsia="Times New Roman" w:hAnsi="Arial"/>
          <w:sz w:val="24"/>
          <w:szCs w:val="24"/>
          <w:lang w:val="id-ID"/>
        </w:rPr>
        <w:t>Ayat (3):</w:t>
      </w:r>
    </w:p>
    <w:p w:rsidR="008545DC" w:rsidRDefault="008545DC" w:rsidP="009D1E33">
      <w:pPr>
        <w:spacing w:after="0"/>
        <w:ind w:left="1276"/>
        <w:jc w:val="both"/>
        <w:rPr>
          <w:rFonts w:ascii="Arial" w:eastAsia="Times New Roman" w:hAnsi="Arial"/>
          <w:b/>
          <w:bCs/>
          <w:i/>
          <w:sz w:val="24"/>
          <w:szCs w:val="24"/>
          <w:lang w:val="id-ID"/>
        </w:rPr>
      </w:pPr>
    </w:p>
    <w:p w:rsidR="00D10363" w:rsidRPr="00861063" w:rsidRDefault="00D10363" w:rsidP="009D1E33">
      <w:pPr>
        <w:spacing w:after="0"/>
        <w:ind w:left="1276"/>
        <w:jc w:val="both"/>
        <w:rPr>
          <w:rFonts w:ascii="Arial" w:eastAsia="Times New Roman" w:hAnsi="Arial"/>
          <w:i/>
          <w:sz w:val="24"/>
          <w:szCs w:val="24"/>
          <w:lang w:val="id-ID"/>
        </w:rPr>
      </w:pPr>
      <w:r w:rsidRPr="00121912">
        <w:rPr>
          <w:rFonts w:ascii="Arial" w:eastAsia="Times New Roman" w:hAnsi="Arial"/>
          <w:b/>
          <w:bCs/>
          <w:i/>
          <w:sz w:val="24"/>
          <w:szCs w:val="24"/>
          <w:lang w:val="id-ID"/>
        </w:rPr>
        <w:t xml:space="preserve">“PPPSRS sebagaimana yang dimaksud pada ayat (1) diberi kedudukan sebagai bada hukum berdasarkan Undang-Undang ini” </w:t>
      </w:r>
    </w:p>
    <w:p w:rsidR="008545DC" w:rsidRDefault="008545DC" w:rsidP="00861063">
      <w:pPr>
        <w:spacing w:after="0"/>
        <w:ind w:left="851"/>
        <w:jc w:val="both"/>
        <w:rPr>
          <w:rFonts w:ascii="Arial" w:eastAsia="Times New Roman" w:hAnsi="Arial"/>
          <w:sz w:val="24"/>
          <w:lang w:val="id-ID"/>
        </w:rPr>
      </w:pPr>
    </w:p>
    <w:p w:rsidR="00565D75" w:rsidRDefault="00861063" w:rsidP="00861063">
      <w:pPr>
        <w:spacing w:after="0"/>
        <w:ind w:left="851"/>
        <w:jc w:val="both"/>
        <w:rPr>
          <w:rFonts w:ascii="Arial" w:eastAsia="Times New Roman" w:hAnsi="Arial"/>
          <w:sz w:val="24"/>
          <w:lang w:val="id-ID"/>
        </w:rPr>
      </w:pPr>
      <w:r w:rsidRPr="00861063">
        <w:rPr>
          <w:rFonts w:ascii="Arial" w:eastAsia="Times New Roman" w:hAnsi="Arial"/>
          <w:sz w:val="24"/>
          <w:lang w:val="id-ID"/>
        </w:rPr>
        <w:t>Dengan demikian</w:t>
      </w:r>
      <w:r>
        <w:rPr>
          <w:rFonts w:ascii="Arial" w:eastAsia="Times New Roman" w:hAnsi="Arial"/>
          <w:sz w:val="24"/>
          <w:lang w:val="id-ID"/>
        </w:rPr>
        <w:t xml:space="preserve"> keberadaan PPSRS yang dilingkungan Rusun GCM menggunakan sebutan PPRSC GCM dalam kedudukannya sebagai Badan Hukum yang telah di SAH kan dengan Keputusan GUB DKI Nomer:</w:t>
      </w:r>
      <w:r w:rsidR="00254415">
        <w:rPr>
          <w:rFonts w:ascii="Arial" w:eastAsia="Times New Roman" w:hAnsi="Arial"/>
          <w:sz w:val="24"/>
          <w:lang w:val="id-ID"/>
        </w:rPr>
        <w:t xml:space="preserve"> 1029 </w:t>
      </w:r>
      <w:r>
        <w:rPr>
          <w:rFonts w:ascii="Arial" w:eastAsia="Times New Roman" w:hAnsi="Arial"/>
          <w:sz w:val="24"/>
          <w:lang w:val="id-ID"/>
        </w:rPr>
        <w:t>Tahun 2000, menjadi sah menurut hukum</w:t>
      </w:r>
      <w:r w:rsidRPr="00861063">
        <w:rPr>
          <w:rFonts w:ascii="Arial" w:eastAsia="Times New Roman" w:hAnsi="Arial"/>
          <w:sz w:val="24"/>
          <w:lang w:val="id-ID"/>
        </w:rPr>
        <w:t xml:space="preserve"> </w:t>
      </w:r>
      <w:r>
        <w:rPr>
          <w:rFonts w:ascii="Arial" w:eastAsia="Times New Roman" w:hAnsi="Arial"/>
          <w:sz w:val="24"/>
          <w:lang w:val="id-ID"/>
        </w:rPr>
        <w:t xml:space="preserve">untuk bertindak sebagai Wali </w:t>
      </w:r>
      <w:r>
        <w:rPr>
          <w:rFonts w:ascii="Arial" w:eastAsia="Times New Roman" w:hAnsi="Arial"/>
          <w:sz w:val="24"/>
          <w:lang w:val="id-ID"/>
        </w:rPr>
        <w:lastRenderedPageBreak/>
        <w:t xml:space="preserve">Amanah segenap </w:t>
      </w:r>
      <w:r w:rsidR="00565D75">
        <w:rPr>
          <w:rFonts w:ascii="Arial" w:eastAsia="Times New Roman" w:hAnsi="Arial"/>
          <w:sz w:val="24"/>
          <w:lang w:val="id-ID"/>
        </w:rPr>
        <w:t>Pemilik Sarusun untuk menjadi subyek hukum pemegang HAK atas Tanah Bersama Rusun GCM yaitu HGB Nomer: 210/ Sumur Batu dan pemegang Hak atas 27 SHM SRS sebagaimana yang dimaksud dalam Pokok Masalah butir 1 diatas.</w:t>
      </w:r>
    </w:p>
    <w:p w:rsidR="004E475C" w:rsidRPr="00861063" w:rsidRDefault="00861063" w:rsidP="00861063">
      <w:pPr>
        <w:spacing w:after="0"/>
        <w:ind w:left="851"/>
        <w:jc w:val="both"/>
        <w:rPr>
          <w:rFonts w:ascii="Arial" w:eastAsia="Times New Roman" w:hAnsi="Arial"/>
          <w:sz w:val="24"/>
          <w:lang w:val="id-ID"/>
        </w:rPr>
      </w:pPr>
      <w:r>
        <w:rPr>
          <w:rFonts w:ascii="Arial" w:eastAsia="Times New Roman" w:hAnsi="Arial"/>
          <w:sz w:val="24"/>
          <w:lang w:val="id-ID"/>
        </w:rPr>
        <w:t xml:space="preserve"> </w:t>
      </w:r>
    </w:p>
    <w:p w:rsidR="00CF1D2B" w:rsidRPr="00121912" w:rsidRDefault="00341D6C" w:rsidP="00121912">
      <w:pPr>
        <w:pStyle w:val="ListParagraph"/>
        <w:numPr>
          <w:ilvl w:val="0"/>
          <w:numId w:val="32"/>
        </w:numPr>
        <w:spacing w:after="0"/>
        <w:ind w:left="426" w:hanging="426"/>
        <w:jc w:val="both"/>
        <w:rPr>
          <w:rFonts w:ascii="Arial" w:eastAsia="Times New Roman" w:hAnsi="Arial" w:cs="Arial"/>
          <w:b/>
          <w:bCs/>
          <w:i/>
          <w:sz w:val="24"/>
          <w:lang w:val="id-ID"/>
        </w:rPr>
      </w:pPr>
      <w:r w:rsidRPr="00121912">
        <w:rPr>
          <w:rFonts w:ascii="Arial" w:eastAsia="Times New Roman" w:hAnsi="Arial" w:cs="Arial"/>
          <w:b/>
          <w:bCs/>
          <w:iCs/>
          <w:sz w:val="24"/>
          <w:lang w:val="id-ID"/>
        </w:rPr>
        <w:t>Putusan Pengadilan</w:t>
      </w:r>
      <w:r w:rsidR="00121912">
        <w:rPr>
          <w:rFonts w:ascii="Arial" w:eastAsia="Times New Roman" w:hAnsi="Arial" w:cs="Arial"/>
          <w:b/>
          <w:bCs/>
          <w:iCs/>
          <w:sz w:val="24"/>
          <w:lang w:val="id-ID"/>
        </w:rPr>
        <w:t xml:space="preserve"> Dan Akta Notaris</w:t>
      </w:r>
      <w:r w:rsidRPr="00121912">
        <w:rPr>
          <w:rFonts w:ascii="Arial" w:eastAsia="Times New Roman" w:hAnsi="Arial" w:cs="Arial"/>
          <w:b/>
          <w:bCs/>
          <w:iCs/>
          <w:sz w:val="24"/>
          <w:lang w:val="id-ID"/>
        </w:rPr>
        <w:t>.</w:t>
      </w:r>
    </w:p>
    <w:p w:rsidR="00121912" w:rsidRPr="005B3FFE" w:rsidRDefault="00341D6C" w:rsidP="00341D6C">
      <w:pPr>
        <w:pStyle w:val="ListParagraph"/>
        <w:numPr>
          <w:ilvl w:val="0"/>
          <w:numId w:val="28"/>
        </w:numPr>
        <w:spacing w:after="0"/>
        <w:jc w:val="both"/>
        <w:rPr>
          <w:rFonts w:ascii="Arial" w:eastAsia="Times New Roman" w:hAnsi="Arial" w:cs="Arial"/>
          <w:b/>
          <w:bCs/>
          <w:i/>
          <w:sz w:val="24"/>
          <w:lang w:val="id-ID"/>
        </w:rPr>
      </w:pPr>
      <w:r w:rsidRPr="005B3FFE">
        <w:rPr>
          <w:rFonts w:ascii="Arial" w:eastAsia="Times New Roman" w:hAnsi="Arial" w:cs="Arial"/>
          <w:b/>
          <w:bCs/>
          <w:iCs/>
          <w:sz w:val="24"/>
          <w:lang w:val="id-ID"/>
        </w:rPr>
        <w:t xml:space="preserve">Putusan </w:t>
      </w:r>
      <w:r w:rsidR="00121912" w:rsidRPr="005B3FFE">
        <w:rPr>
          <w:rFonts w:ascii="Arial" w:eastAsia="Times New Roman" w:hAnsi="Arial" w:cs="Arial"/>
          <w:b/>
          <w:bCs/>
          <w:iCs/>
          <w:sz w:val="24"/>
          <w:lang w:val="id-ID"/>
        </w:rPr>
        <w:t>Pengadilan.</w:t>
      </w:r>
    </w:p>
    <w:p w:rsidR="00341D6C" w:rsidRPr="000F4189" w:rsidRDefault="009D1E33" w:rsidP="005B3FFE">
      <w:pPr>
        <w:pStyle w:val="ListParagraph"/>
        <w:numPr>
          <w:ilvl w:val="0"/>
          <w:numId w:val="33"/>
        </w:numPr>
        <w:spacing w:after="0"/>
        <w:jc w:val="both"/>
        <w:rPr>
          <w:rFonts w:ascii="Arial" w:eastAsia="Times New Roman" w:hAnsi="Arial" w:cs="Arial"/>
          <w:i/>
          <w:sz w:val="24"/>
          <w:lang w:val="id-ID"/>
        </w:rPr>
      </w:pPr>
      <w:r>
        <w:rPr>
          <w:rFonts w:ascii="Arial" w:eastAsia="Times New Roman" w:hAnsi="Arial" w:cs="Arial"/>
          <w:iCs/>
          <w:sz w:val="24"/>
          <w:lang w:val="id-ID"/>
        </w:rPr>
        <w:t xml:space="preserve">Putusan </w:t>
      </w:r>
      <w:r w:rsidR="00341D6C">
        <w:rPr>
          <w:rFonts w:ascii="Arial" w:eastAsia="Times New Roman" w:hAnsi="Arial" w:cs="Arial"/>
          <w:iCs/>
          <w:sz w:val="24"/>
          <w:lang w:val="id-ID"/>
        </w:rPr>
        <w:t>Pengadilan PN Jakarta Pusat dengan Perkara Nomer:</w:t>
      </w:r>
      <w:r w:rsidR="005B3FFE">
        <w:rPr>
          <w:rFonts w:ascii="Arial" w:eastAsia="Times New Roman" w:hAnsi="Arial" w:cs="Arial"/>
          <w:iCs/>
          <w:sz w:val="24"/>
          <w:lang w:val="id-ID"/>
        </w:rPr>
        <w:t xml:space="preserve"> </w:t>
      </w:r>
      <w:r w:rsidR="00254415" w:rsidRPr="00254415">
        <w:rPr>
          <w:rFonts w:ascii="Arial" w:hAnsi="Arial" w:cs="Arial"/>
          <w:iCs/>
          <w:sz w:val="24"/>
          <w:szCs w:val="24"/>
        </w:rPr>
        <w:t>510/Pdt.G/2013/PN.JKT.PST</w:t>
      </w:r>
      <w:r w:rsidR="00254415" w:rsidRPr="00254415">
        <w:rPr>
          <w:rFonts w:ascii="Arial" w:eastAsia="Times New Roman" w:hAnsi="Arial" w:cs="Arial"/>
          <w:iCs/>
          <w:sz w:val="24"/>
          <w:lang w:val="id-ID"/>
        </w:rPr>
        <w:t xml:space="preserve"> </w:t>
      </w:r>
      <w:r w:rsidR="005B3FFE" w:rsidRPr="00254415">
        <w:rPr>
          <w:rFonts w:ascii="Arial" w:eastAsia="Times New Roman" w:hAnsi="Arial" w:cs="Arial"/>
          <w:iCs/>
          <w:sz w:val="24"/>
          <w:lang w:val="id-ID"/>
        </w:rPr>
        <w:t>tentang</w:t>
      </w:r>
      <w:r>
        <w:rPr>
          <w:rFonts w:ascii="Arial" w:eastAsia="Times New Roman" w:hAnsi="Arial" w:cs="Arial"/>
          <w:iCs/>
          <w:sz w:val="24"/>
          <w:lang w:val="id-ID"/>
        </w:rPr>
        <w:t xml:space="preserve"> Gugatan </w:t>
      </w:r>
      <w:r w:rsidR="005B3FFE">
        <w:rPr>
          <w:rFonts w:ascii="Arial" w:eastAsia="Times New Roman" w:hAnsi="Arial" w:cs="Arial"/>
          <w:iCs/>
          <w:sz w:val="24"/>
          <w:lang w:val="id-ID"/>
        </w:rPr>
        <w:t xml:space="preserve">Keabsahan </w:t>
      </w:r>
      <w:r>
        <w:rPr>
          <w:rFonts w:ascii="Arial" w:eastAsia="Times New Roman" w:hAnsi="Arial" w:cs="Arial"/>
          <w:iCs/>
          <w:sz w:val="24"/>
          <w:lang w:val="id-ID"/>
        </w:rPr>
        <w:t xml:space="preserve">Pengurus PPRSC GCM </w:t>
      </w:r>
      <w:r w:rsidR="005B3FFE">
        <w:rPr>
          <w:rFonts w:ascii="Arial" w:eastAsia="Times New Roman" w:hAnsi="Arial" w:cs="Arial"/>
          <w:iCs/>
          <w:sz w:val="24"/>
          <w:lang w:val="id-ID"/>
        </w:rPr>
        <w:t xml:space="preserve">Baru Hasil RULB oleh PPRSC GCM </w:t>
      </w:r>
      <w:r>
        <w:rPr>
          <w:rFonts w:ascii="Arial" w:eastAsia="Times New Roman" w:hAnsi="Arial" w:cs="Arial"/>
          <w:iCs/>
          <w:sz w:val="24"/>
          <w:lang w:val="id-ID"/>
        </w:rPr>
        <w:t xml:space="preserve">lama </w:t>
      </w:r>
      <w:r w:rsidR="005B3FFE">
        <w:rPr>
          <w:rFonts w:ascii="Arial" w:eastAsia="Times New Roman" w:hAnsi="Arial" w:cs="Arial"/>
          <w:iCs/>
          <w:sz w:val="24"/>
          <w:lang w:val="id-ID"/>
        </w:rPr>
        <w:t xml:space="preserve">Pimpinan Agus Iskandar yang diberhentikan melalui RULB dengan Putusan NO </w:t>
      </w:r>
      <w:r w:rsidR="00254415">
        <w:rPr>
          <w:rFonts w:ascii="Arial" w:eastAsia="Times New Roman" w:hAnsi="Arial" w:cs="Arial"/>
          <w:b/>
          <w:bCs/>
          <w:iCs/>
          <w:sz w:val="24"/>
          <w:lang w:val="id-ID"/>
        </w:rPr>
        <w:t>(Bukti P-11</w:t>
      </w:r>
      <w:r w:rsidR="005B3FFE">
        <w:rPr>
          <w:rFonts w:ascii="Arial" w:eastAsia="Times New Roman" w:hAnsi="Arial" w:cs="Arial"/>
          <w:b/>
          <w:bCs/>
          <w:iCs/>
          <w:sz w:val="24"/>
          <w:lang w:val="id-ID"/>
        </w:rPr>
        <w:t xml:space="preserve">/ Putusan Pengadilan Perkara  Nomer </w:t>
      </w:r>
      <w:r w:rsidR="00254415" w:rsidRPr="00254415">
        <w:rPr>
          <w:rFonts w:ascii="Arial" w:hAnsi="Arial" w:cs="Arial"/>
          <w:b/>
          <w:iCs/>
          <w:sz w:val="24"/>
          <w:szCs w:val="24"/>
        </w:rPr>
        <w:t>510/Pdt.G/2013/PN.JKT.</w:t>
      </w:r>
      <w:r w:rsidR="00A86382">
        <w:rPr>
          <w:rFonts w:ascii="Arial" w:hAnsi="Arial" w:cs="Arial"/>
          <w:b/>
          <w:iCs/>
          <w:sz w:val="24"/>
          <w:szCs w:val="24"/>
          <w:lang w:val="id-ID"/>
        </w:rPr>
        <w:t xml:space="preserve"> </w:t>
      </w:r>
      <w:r w:rsidR="00254415" w:rsidRPr="00254415">
        <w:rPr>
          <w:rFonts w:ascii="Arial" w:hAnsi="Arial" w:cs="Arial"/>
          <w:b/>
          <w:iCs/>
          <w:sz w:val="24"/>
          <w:szCs w:val="24"/>
        </w:rPr>
        <w:t>PST</w:t>
      </w:r>
      <w:r w:rsidR="005B3FFE" w:rsidRPr="00254415">
        <w:rPr>
          <w:rFonts w:ascii="Arial" w:eastAsia="Times New Roman" w:hAnsi="Arial" w:cs="Arial"/>
          <w:b/>
          <w:bCs/>
          <w:iCs/>
          <w:sz w:val="24"/>
          <w:lang w:val="id-ID"/>
        </w:rPr>
        <w:t>).</w:t>
      </w:r>
    </w:p>
    <w:p w:rsidR="00121912" w:rsidRPr="00254415" w:rsidRDefault="000F4189" w:rsidP="00565D75">
      <w:pPr>
        <w:pStyle w:val="ListParagraph"/>
        <w:numPr>
          <w:ilvl w:val="0"/>
          <w:numId w:val="33"/>
        </w:numPr>
        <w:spacing w:after="0"/>
        <w:jc w:val="both"/>
        <w:rPr>
          <w:rFonts w:ascii="Arial" w:eastAsia="Times New Roman" w:hAnsi="Arial" w:cs="Arial"/>
          <w:i/>
          <w:sz w:val="24"/>
          <w:lang w:val="id-ID"/>
        </w:rPr>
      </w:pPr>
      <w:r>
        <w:rPr>
          <w:rFonts w:ascii="Arial" w:eastAsia="Times New Roman" w:hAnsi="Arial" w:cs="Arial"/>
          <w:iCs/>
          <w:sz w:val="24"/>
          <w:lang w:val="id-ID"/>
        </w:rPr>
        <w:t>Putusan Pengadilan</w:t>
      </w:r>
      <w:r w:rsidR="005B3FFE">
        <w:rPr>
          <w:rFonts w:ascii="Arial" w:eastAsia="Times New Roman" w:hAnsi="Arial" w:cs="Arial"/>
          <w:iCs/>
          <w:sz w:val="24"/>
          <w:lang w:val="id-ID"/>
        </w:rPr>
        <w:t xml:space="preserve"> PN Jakarta Pusat dengan Perkara Nomer: </w:t>
      </w:r>
      <w:r w:rsidR="00254415" w:rsidRPr="00254415">
        <w:rPr>
          <w:rFonts w:ascii="Arial" w:hAnsi="Arial" w:cs="Arial"/>
          <w:iCs/>
          <w:sz w:val="24"/>
          <w:szCs w:val="24"/>
        </w:rPr>
        <w:t>49/Pdt.G/2015/PN.JKT.PST</w:t>
      </w:r>
      <w:r w:rsidRPr="00254415">
        <w:rPr>
          <w:rFonts w:ascii="Arial" w:eastAsia="Times New Roman" w:hAnsi="Arial" w:cs="Arial"/>
          <w:iCs/>
          <w:sz w:val="24"/>
          <w:lang w:val="id-ID"/>
        </w:rPr>
        <w:t xml:space="preserve"> </w:t>
      </w:r>
      <w:r w:rsidR="005B3FFE" w:rsidRPr="00254415">
        <w:rPr>
          <w:rFonts w:ascii="Arial" w:eastAsia="Times New Roman" w:hAnsi="Arial" w:cs="Arial"/>
          <w:iCs/>
          <w:sz w:val="24"/>
          <w:lang w:val="id-ID"/>
        </w:rPr>
        <w:t>tentang</w:t>
      </w:r>
      <w:r w:rsidR="005B3FFE">
        <w:rPr>
          <w:rFonts w:ascii="Arial" w:eastAsia="Times New Roman" w:hAnsi="Arial" w:cs="Arial"/>
          <w:iCs/>
          <w:sz w:val="24"/>
          <w:lang w:val="id-ID"/>
        </w:rPr>
        <w:t xml:space="preserve"> Gugatan Ulang dari Pengurus PPRSC GCM lama dengan Putusan yang sama yaitu NO </w:t>
      </w:r>
      <w:r w:rsidR="00254415">
        <w:rPr>
          <w:rFonts w:ascii="Arial" w:eastAsia="Times New Roman" w:hAnsi="Arial" w:cs="Arial"/>
          <w:b/>
          <w:bCs/>
          <w:iCs/>
          <w:sz w:val="24"/>
          <w:lang w:val="id-ID"/>
        </w:rPr>
        <w:t>(Bukti P-12</w:t>
      </w:r>
      <w:r w:rsidR="005B3FFE">
        <w:rPr>
          <w:rFonts w:ascii="Arial" w:eastAsia="Times New Roman" w:hAnsi="Arial" w:cs="Arial"/>
          <w:b/>
          <w:bCs/>
          <w:iCs/>
          <w:sz w:val="24"/>
          <w:lang w:val="id-ID"/>
        </w:rPr>
        <w:t>/Putusan Pengadilan Perkaran Nomer</w:t>
      </w:r>
      <w:r w:rsidR="00254415">
        <w:rPr>
          <w:rFonts w:ascii="Arial" w:eastAsia="Times New Roman" w:hAnsi="Arial" w:cs="Arial"/>
          <w:b/>
          <w:bCs/>
          <w:iCs/>
          <w:sz w:val="24"/>
          <w:lang w:val="id-ID"/>
        </w:rPr>
        <w:t xml:space="preserve"> </w:t>
      </w:r>
      <w:r w:rsidR="00254415" w:rsidRPr="00254415">
        <w:rPr>
          <w:rFonts w:ascii="Arial" w:hAnsi="Arial" w:cs="Arial"/>
          <w:b/>
          <w:iCs/>
          <w:sz w:val="24"/>
          <w:szCs w:val="24"/>
        </w:rPr>
        <w:t>49/Pdt.G/2015/PN.JKT.PST</w:t>
      </w:r>
      <w:r w:rsidRPr="00254415">
        <w:rPr>
          <w:rFonts w:ascii="Arial" w:eastAsia="Times New Roman" w:hAnsi="Arial" w:cs="Arial"/>
          <w:b/>
          <w:bCs/>
          <w:iCs/>
          <w:sz w:val="24"/>
          <w:lang w:val="id-ID"/>
        </w:rPr>
        <w:t>)</w:t>
      </w:r>
    </w:p>
    <w:p w:rsidR="00254415" w:rsidRPr="00121912" w:rsidRDefault="00254415" w:rsidP="00254415">
      <w:pPr>
        <w:pStyle w:val="ListParagraph"/>
        <w:spacing w:after="0"/>
        <w:ind w:left="1146"/>
        <w:jc w:val="both"/>
        <w:rPr>
          <w:rFonts w:ascii="Arial" w:eastAsia="Times New Roman" w:hAnsi="Arial" w:cs="Arial"/>
          <w:i/>
          <w:sz w:val="24"/>
          <w:lang w:val="id-ID"/>
        </w:rPr>
      </w:pPr>
    </w:p>
    <w:p w:rsidR="00121912" w:rsidRPr="005B3FFE" w:rsidRDefault="00121912" w:rsidP="00121912">
      <w:pPr>
        <w:pStyle w:val="ListParagraph"/>
        <w:numPr>
          <w:ilvl w:val="0"/>
          <w:numId w:val="28"/>
        </w:numPr>
        <w:spacing w:after="0"/>
        <w:jc w:val="both"/>
        <w:rPr>
          <w:rFonts w:ascii="Arial" w:eastAsia="Times New Roman" w:hAnsi="Arial" w:cs="Arial"/>
          <w:b/>
          <w:bCs/>
          <w:i/>
          <w:sz w:val="24"/>
          <w:lang w:val="id-ID"/>
        </w:rPr>
      </w:pPr>
      <w:r w:rsidRPr="005B3FFE">
        <w:rPr>
          <w:rFonts w:ascii="Arial" w:eastAsia="Times New Roman" w:hAnsi="Arial" w:cs="Arial"/>
          <w:b/>
          <w:bCs/>
          <w:iCs/>
          <w:sz w:val="24"/>
          <w:lang w:val="id-ID"/>
        </w:rPr>
        <w:t>Akta Notaris.</w:t>
      </w:r>
    </w:p>
    <w:p w:rsidR="00121912" w:rsidRPr="00121912" w:rsidRDefault="000F4189" w:rsidP="00121912">
      <w:pPr>
        <w:pStyle w:val="ListParagraph"/>
        <w:numPr>
          <w:ilvl w:val="0"/>
          <w:numId w:val="35"/>
        </w:numPr>
        <w:spacing w:after="0"/>
        <w:ind w:left="1134"/>
        <w:jc w:val="both"/>
        <w:rPr>
          <w:rFonts w:ascii="Arial" w:eastAsia="Times New Roman" w:hAnsi="Arial" w:cs="Arial"/>
          <w:i/>
          <w:sz w:val="24"/>
          <w:lang w:val="id-ID"/>
        </w:rPr>
      </w:pPr>
      <w:r w:rsidRPr="00121912">
        <w:rPr>
          <w:rFonts w:ascii="Arial" w:eastAsia="Times New Roman" w:hAnsi="Arial" w:cs="Arial"/>
          <w:iCs/>
          <w:sz w:val="24"/>
          <w:lang w:val="id-ID"/>
        </w:rPr>
        <w:t xml:space="preserve">Akta Notaris </w:t>
      </w:r>
      <w:r w:rsidR="00121912" w:rsidRPr="00121912">
        <w:rPr>
          <w:rFonts w:ascii="Arial" w:eastAsia="Times New Roman" w:hAnsi="Arial" w:cs="Arial"/>
          <w:iCs/>
          <w:sz w:val="24"/>
          <w:lang w:val="id-ID"/>
        </w:rPr>
        <w:t xml:space="preserve">P Sutrisno A Tampubolon </w:t>
      </w:r>
      <w:r w:rsidR="0078046E">
        <w:rPr>
          <w:rFonts w:ascii="Arial" w:eastAsia="Times New Roman" w:hAnsi="Arial" w:cs="Arial"/>
          <w:iCs/>
          <w:sz w:val="24"/>
          <w:lang w:val="id-ID"/>
        </w:rPr>
        <w:t xml:space="preserve">Nomer 01 </w:t>
      </w:r>
      <w:r w:rsidR="00121912" w:rsidRPr="00121912">
        <w:rPr>
          <w:rFonts w:ascii="Arial" w:eastAsia="Times New Roman" w:hAnsi="Arial" w:cs="Arial"/>
          <w:iCs/>
          <w:sz w:val="24"/>
          <w:lang w:val="id-ID"/>
        </w:rPr>
        <w:t xml:space="preserve">tentang Berita Acara RUTA  PPRSC GCM Tahun 2012 yang menyebutkan bahwa masa bhakti kepengurusan </w:t>
      </w:r>
      <w:r w:rsidR="00121912">
        <w:rPr>
          <w:rFonts w:ascii="Arial" w:eastAsia="Times New Roman" w:hAnsi="Arial" w:cs="Arial"/>
          <w:iCs/>
          <w:sz w:val="24"/>
          <w:lang w:val="id-ID"/>
        </w:rPr>
        <w:t>PPRSC GCM Pimpinan Agus Iskandar hanya samp</w:t>
      </w:r>
      <w:r w:rsidR="0078046E">
        <w:rPr>
          <w:rFonts w:ascii="Arial" w:eastAsia="Times New Roman" w:hAnsi="Arial" w:cs="Arial"/>
          <w:iCs/>
          <w:sz w:val="24"/>
          <w:lang w:val="id-ID"/>
        </w:rPr>
        <w:t>ai pada tanggal 5 Pebruari 2015.</w:t>
      </w:r>
    </w:p>
    <w:p w:rsidR="000F4189" w:rsidRPr="00121912" w:rsidRDefault="000F4189" w:rsidP="00121912">
      <w:pPr>
        <w:pStyle w:val="ListParagraph"/>
        <w:numPr>
          <w:ilvl w:val="0"/>
          <w:numId w:val="35"/>
        </w:numPr>
        <w:spacing w:after="0"/>
        <w:ind w:left="1134"/>
        <w:jc w:val="both"/>
        <w:rPr>
          <w:rFonts w:ascii="Arial" w:eastAsia="Times New Roman" w:hAnsi="Arial" w:cs="Arial"/>
          <w:i/>
          <w:sz w:val="24"/>
          <w:lang w:val="id-ID"/>
        </w:rPr>
      </w:pPr>
      <w:r w:rsidRPr="00121912">
        <w:rPr>
          <w:rFonts w:ascii="Arial" w:eastAsia="Times New Roman" w:hAnsi="Arial" w:cs="Arial"/>
          <w:iCs/>
          <w:sz w:val="24"/>
          <w:lang w:val="id-ID"/>
        </w:rPr>
        <w:t xml:space="preserve">Akta Notaris P Sutrisno A Tampublolon </w:t>
      </w:r>
      <w:r w:rsidRPr="00677F44">
        <w:rPr>
          <w:rFonts w:ascii="Arial" w:eastAsia="Times New Roman" w:hAnsi="Arial" w:cs="Arial"/>
          <w:iCs/>
          <w:sz w:val="24"/>
          <w:lang w:val="id-ID"/>
        </w:rPr>
        <w:t>Nomer</w:t>
      </w:r>
      <w:r w:rsidR="00677F44" w:rsidRPr="00677F44">
        <w:rPr>
          <w:rFonts w:ascii="Arial" w:eastAsia="Times New Roman" w:hAnsi="Arial" w:cs="Arial"/>
          <w:iCs/>
          <w:sz w:val="24"/>
          <w:lang w:val="id-ID"/>
        </w:rPr>
        <w:t xml:space="preserve"> </w:t>
      </w:r>
      <w:r w:rsidR="00677F44" w:rsidRPr="00677F44">
        <w:rPr>
          <w:rFonts w:ascii="Arial" w:hAnsi="Arial" w:cs="Arial"/>
          <w:sz w:val="24"/>
          <w:szCs w:val="24"/>
        </w:rPr>
        <w:t>14 Tahun 2013</w:t>
      </w:r>
      <w:r w:rsidR="00677F44" w:rsidRPr="00677F44">
        <w:rPr>
          <w:rFonts w:ascii="Arial" w:hAnsi="Arial" w:cs="Arial"/>
          <w:sz w:val="24"/>
          <w:szCs w:val="24"/>
          <w:lang w:val="id-ID"/>
        </w:rPr>
        <w:t xml:space="preserve"> </w:t>
      </w:r>
      <w:r w:rsidRPr="00677F44">
        <w:rPr>
          <w:rFonts w:ascii="Arial" w:eastAsia="Times New Roman" w:hAnsi="Arial" w:cs="Arial"/>
          <w:iCs/>
          <w:sz w:val="24"/>
          <w:lang w:val="id-ID"/>
        </w:rPr>
        <w:t>tentang</w:t>
      </w:r>
      <w:r w:rsidRPr="00121912">
        <w:rPr>
          <w:rFonts w:ascii="Arial" w:eastAsia="Times New Roman" w:hAnsi="Arial" w:cs="Arial"/>
          <w:iCs/>
          <w:sz w:val="24"/>
          <w:lang w:val="id-ID"/>
        </w:rPr>
        <w:t xml:space="preserve"> masa bhakti Pengurus lama hanya sampai tanggal 5 Pebruari 2015</w:t>
      </w:r>
      <w:r w:rsidR="004E475C" w:rsidRPr="00121912">
        <w:rPr>
          <w:rFonts w:ascii="Arial" w:eastAsia="Times New Roman" w:hAnsi="Arial" w:cs="Arial"/>
          <w:iCs/>
          <w:sz w:val="24"/>
          <w:lang w:val="id-ID"/>
        </w:rPr>
        <w:t xml:space="preserve"> </w:t>
      </w:r>
      <w:r w:rsidR="004E475C" w:rsidRPr="00121912">
        <w:rPr>
          <w:rFonts w:ascii="Arial" w:eastAsia="Times New Roman" w:hAnsi="Arial" w:cs="Arial"/>
          <w:b/>
          <w:bCs/>
          <w:iCs/>
          <w:sz w:val="24"/>
          <w:lang w:val="id-ID"/>
        </w:rPr>
        <w:t>(Bukti P-</w:t>
      </w:r>
      <w:r w:rsidR="00677F44">
        <w:rPr>
          <w:rFonts w:ascii="Arial" w:eastAsia="Times New Roman" w:hAnsi="Arial" w:cs="Arial"/>
          <w:b/>
          <w:bCs/>
          <w:iCs/>
          <w:sz w:val="24"/>
          <w:lang w:val="id-ID"/>
        </w:rPr>
        <w:t>13/</w:t>
      </w:r>
      <w:r w:rsidR="00677F44" w:rsidRPr="00677F44">
        <w:rPr>
          <w:rFonts w:ascii="Arial" w:eastAsia="Times New Roman" w:hAnsi="Arial" w:cs="Arial"/>
          <w:iCs/>
          <w:sz w:val="24"/>
          <w:lang w:val="id-ID"/>
        </w:rPr>
        <w:t xml:space="preserve"> </w:t>
      </w:r>
      <w:r w:rsidR="00677F44" w:rsidRPr="00677F44">
        <w:rPr>
          <w:rFonts w:ascii="Arial" w:eastAsia="Times New Roman" w:hAnsi="Arial" w:cs="Arial"/>
          <w:b/>
          <w:iCs/>
          <w:sz w:val="24"/>
          <w:lang w:val="id-ID"/>
        </w:rPr>
        <w:t>A</w:t>
      </w:r>
      <w:r w:rsidR="00A86382">
        <w:rPr>
          <w:rFonts w:ascii="Arial" w:eastAsia="Times New Roman" w:hAnsi="Arial" w:cs="Arial"/>
          <w:b/>
          <w:iCs/>
          <w:sz w:val="24"/>
          <w:lang w:val="id-ID"/>
        </w:rPr>
        <w:t>kta Notaris P Sutrisno A Tampub</w:t>
      </w:r>
      <w:r w:rsidR="00677F44" w:rsidRPr="00677F44">
        <w:rPr>
          <w:rFonts w:ascii="Arial" w:eastAsia="Times New Roman" w:hAnsi="Arial" w:cs="Arial"/>
          <w:b/>
          <w:iCs/>
          <w:sz w:val="24"/>
          <w:lang w:val="id-ID"/>
        </w:rPr>
        <w:t>olon</w:t>
      </w:r>
      <w:r w:rsidR="004E475C" w:rsidRPr="00677F44">
        <w:rPr>
          <w:rFonts w:ascii="Arial" w:eastAsia="Times New Roman" w:hAnsi="Arial" w:cs="Arial"/>
          <w:b/>
          <w:bCs/>
          <w:iCs/>
          <w:sz w:val="24"/>
          <w:lang w:val="id-ID"/>
        </w:rPr>
        <w:t>)</w:t>
      </w:r>
      <w:r w:rsidRPr="00677F44">
        <w:rPr>
          <w:rFonts w:ascii="Arial" w:eastAsia="Times New Roman" w:hAnsi="Arial" w:cs="Arial"/>
          <w:b/>
          <w:iCs/>
          <w:sz w:val="24"/>
          <w:lang w:val="id-ID"/>
        </w:rPr>
        <w:t>.</w:t>
      </w:r>
    </w:p>
    <w:p w:rsidR="009C5266" w:rsidRDefault="009C5266" w:rsidP="00565D75">
      <w:pPr>
        <w:spacing w:after="0"/>
        <w:ind w:left="426"/>
        <w:jc w:val="both"/>
        <w:rPr>
          <w:rFonts w:ascii="Arial" w:eastAsia="Times New Roman" w:hAnsi="Arial" w:cs="Arial"/>
          <w:iCs/>
          <w:sz w:val="24"/>
          <w:lang w:val="id-ID"/>
        </w:rPr>
      </w:pPr>
    </w:p>
    <w:p w:rsidR="00121912" w:rsidRDefault="00565D75" w:rsidP="00565D75">
      <w:pPr>
        <w:spacing w:after="0"/>
        <w:ind w:left="426"/>
        <w:jc w:val="both"/>
        <w:rPr>
          <w:rFonts w:ascii="Arial" w:eastAsia="Times New Roman" w:hAnsi="Arial" w:cs="Arial"/>
          <w:iCs/>
          <w:sz w:val="24"/>
          <w:lang w:val="id-ID"/>
        </w:rPr>
      </w:pPr>
      <w:r>
        <w:rPr>
          <w:rFonts w:ascii="Arial" w:eastAsia="Times New Roman" w:hAnsi="Arial" w:cs="Arial"/>
          <w:iCs/>
          <w:sz w:val="24"/>
          <w:lang w:val="id-ID"/>
        </w:rPr>
        <w:t>Dengan menghadapkan 2 (</w:t>
      </w:r>
      <w:r w:rsidR="000F4189" w:rsidRPr="000F4189">
        <w:rPr>
          <w:rFonts w:ascii="Arial" w:eastAsia="Times New Roman" w:hAnsi="Arial" w:cs="Arial"/>
          <w:iCs/>
          <w:sz w:val="24"/>
          <w:lang w:val="id-ID"/>
        </w:rPr>
        <w:t>D</w:t>
      </w:r>
      <w:r w:rsidR="004E475C">
        <w:rPr>
          <w:rFonts w:ascii="Arial" w:eastAsia="Times New Roman" w:hAnsi="Arial" w:cs="Arial"/>
          <w:iCs/>
          <w:sz w:val="24"/>
          <w:lang w:val="id-ID"/>
        </w:rPr>
        <w:t>ua</w:t>
      </w:r>
      <w:r>
        <w:rPr>
          <w:rFonts w:ascii="Arial" w:eastAsia="Times New Roman" w:hAnsi="Arial" w:cs="Arial"/>
          <w:iCs/>
          <w:sz w:val="24"/>
          <w:lang w:val="id-ID"/>
        </w:rPr>
        <w:t>)</w:t>
      </w:r>
      <w:r w:rsidR="004E475C">
        <w:rPr>
          <w:rFonts w:ascii="Arial" w:eastAsia="Times New Roman" w:hAnsi="Arial" w:cs="Arial"/>
          <w:iCs/>
          <w:sz w:val="24"/>
          <w:lang w:val="id-ID"/>
        </w:rPr>
        <w:t xml:space="preserve"> akta notaris </w:t>
      </w:r>
      <w:r w:rsidR="005B3FFE">
        <w:rPr>
          <w:rFonts w:ascii="Arial" w:eastAsia="Times New Roman" w:hAnsi="Arial" w:cs="Arial"/>
          <w:iCs/>
          <w:sz w:val="24"/>
          <w:lang w:val="id-ID"/>
        </w:rPr>
        <w:t>pada butir b. diatas</w:t>
      </w:r>
      <w:r w:rsidR="00121912">
        <w:rPr>
          <w:rFonts w:ascii="Arial" w:eastAsia="Times New Roman" w:hAnsi="Arial" w:cs="Arial"/>
          <w:iCs/>
          <w:sz w:val="24"/>
          <w:lang w:val="id-ID"/>
        </w:rPr>
        <w:t xml:space="preserve"> </w:t>
      </w:r>
      <w:r w:rsidR="004E475C">
        <w:rPr>
          <w:rFonts w:ascii="Arial" w:eastAsia="Times New Roman" w:hAnsi="Arial" w:cs="Arial"/>
          <w:iCs/>
          <w:sz w:val="24"/>
          <w:lang w:val="id-ID"/>
        </w:rPr>
        <w:t xml:space="preserve">dengan </w:t>
      </w:r>
      <w:r w:rsidR="000F4189" w:rsidRPr="000F4189">
        <w:rPr>
          <w:rFonts w:ascii="Arial" w:eastAsia="Times New Roman" w:hAnsi="Arial" w:cs="Arial"/>
          <w:iCs/>
          <w:sz w:val="24"/>
          <w:lang w:val="id-ID"/>
        </w:rPr>
        <w:t xml:space="preserve"> 2</w:t>
      </w:r>
      <w:r>
        <w:rPr>
          <w:rFonts w:ascii="Arial" w:eastAsia="Times New Roman" w:hAnsi="Arial" w:cs="Arial"/>
          <w:iCs/>
          <w:sz w:val="24"/>
          <w:lang w:val="id-ID"/>
        </w:rPr>
        <w:t xml:space="preserve"> (Dua)</w:t>
      </w:r>
      <w:r w:rsidR="000F4189" w:rsidRPr="000F4189">
        <w:rPr>
          <w:rFonts w:ascii="Arial" w:eastAsia="Times New Roman" w:hAnsi="Arial" w:cs="Arial"/>
          <w:iCs/>
          <w:sz w:val="24"/>
          <w:lang w:val="id-ID"/>
        </w:rPr>
        <w:t xml:space="preserve"> Putusan Pengadilan</w:t>
      </w:r>
      <w:r w:rsidR="00121912">
        <w:rPr>
          <w:rFonts w:ascii="Arial" w:eastAsia="Times New Roman" w:hAnsi="Arial" w:cs="Arial"/>
          <w:iCs/>
          <w:sz w:val="24"/>
          <w:lang w:val="id-ID"/>
        </w:rPr>
        <w:t xml:space="preserve"> pada butir a. diat</w:t>
      </w:r>
      <w:r w:rsidR="005B3FFE">
        <w:rPr>
          <w:rFonts w:ascii="Arial" w:eastAsia="Times New Roman" w:hAnsi="Arial" w:cs="Arial"/>
          <w:iCs/>
          <w:sz w:val="24"/>
          <w:lang w:val="id-ID"/>
        </w:rPr>
        <w:t>a</w:t>
      </w:r>
      <w:r w:rsidR="00121912">
        <w:rPr>
          <w:rFonts w:ascii="Arial" w:eastAsia="Times New Roman" w:hAnsi="Arial" w:cs="Arial"/>
          <w:iCs/>
          <w:sz w:val="24"/>
          <w:lang w:val="id-ID"/>
        </w:rPr>
        <w:t>s</w:t>
      </w:r>
      <w:r w:rsidR="000F4189" w:rsidRPr="000F4189">
        <w:rPr>
          <w:rFonts w:ascii="Arial" w:eastAsia="Times New Roman" w:hAnsi="Arial" w:cs="Arial"/>
          <w:iCs/>
          <w:sz w:val="24"/>
          <w:lang w:val="id-ID"/>
        </w:rPr>
        <w:t>,</w:t>
      </w:r>
      <w:r w:rsidR="000F4189">
        <w:rPr>
          <w:rFonts w:ascii="Arial" w:eastAsia="Times New Roman" w:hAnsi="Arial" w:cs="Arial"/>
          <w:iCs/>
          <w:sz w:val="24"/>
          <w:lang w:val="id-ID"/>
        </w:rPr>
        <w:t xml:space="preserve"> </w:t>
      </w:r>
      <w:r>
        <w:rPr>
          <w:rFonts w:ascii="Arial" w:eastAsia="Times New Roman" w:hAnsi="Arial" w:cs="Arial"/>
          <w:iCs/>
          <w:sz w:val="24"/>
          <w:lang w:val="id-ID"/>
        </w:rPr>
        <w:t xml:space="preserve">dapat disimpulkan bahwa </w:t>
      </w:r>
      <w:r w:rsidR="000F4189">
        <w:rPr>
          <w:rFonts w:ascii="Arial" w:eastAsia="Times New Roman" w:hAnsi="Arial" w:cs="Arial"/>
          <w:iCs/>
          <w:sz w:val="24"/>
          <w:lang w:val="id-ID"/>
        </w:rPr>
        <w:t xml:space="preserve"> keberadaan Pengurus PPRSC GCM Hasil RULB menjadi absolut SAH secara Hukum.</w:t>
      </w:r>
    </w:p>
    <w:p w:rsidR="003947B4" w:rsidRPr="00991FFF" w:rsidRDefault="003947B4" w:rsidP="00991FFF">
      <w:pPr>
        <w:spacing w:after="0"/>
        <w:jc w:val="both"/>
        <w:rPr>
          <w:rFonts w:ascii="Arial" w:eastAsia="Times New Roman" w:hAnsi="Arial" w:cs="Arial"/>
          <w:i/>
          <w:sz w:val="24"/>
          <w:lang w:val="id-ID"/>
        </w:rPr>
      </w:pPr>
    </w:p>
    <w:p w:rsidR="00CF1D2B" w:rsidRDefault="00991FFF" w:rsidP="00EF3A83">
      <w:pPr>
        <w:pStyle w:val="ListParagraph"/>
        <w:spacing w:after="0"/>
        <w:ind w:left="426"/>
        <w:jc w:val="both"/>
        <w:rPr>
          <w:rFonts w:ascii="Arial" w:eastAsia="Times New Roman" w:hAnsi="Arial"/>
          <w:i/>
          <w:sz w:val="24"/>
          <w:szCs w:val="24"/>
          <w:lang w:val="id-ID"/>
        </w:rPr>
      </w:pPr>
      <w:r>
        <w:rPr>
          <w:rFonts w:ascii="Arial" w:eastAsia="Times New Roman" w:hAnsi="Arial" w:cs="Arial"/>
          <w:iCs/>
          <w:sz w:val="24"/>
          <w:lang w:val="id-ID"/>
        </w:rPr>
        <w:t xml:space="preserve"> </w:t>
      </w:r>
      <w:r w:rsidR="000F4189" w:rsidRPr="00121912">
        <w:rPr>
          <w:rFonts w:ascii="Arial" w:eastAsia="Times New Roman" w:hAnsi="Arial" w:cs="Arial"/>
          <w:iCs/>
          <w:sz w:val="24"/>
          <w:lang w:val="id-ID"/>
        </w:rPr>
        <w:t xml:space="preserve">   </w:t>
      </w:r>
    </w:p>
    <w:p w:rsidR="00CF1D2B" w:rsidRDefault="00CF1D2B" w:rsidP="000F4189">
      <w:pPr>
        <w:pStyle w:val="ListParagraph"/>
        <w:spacing w:after="0"/>
        <w:ind w:left="0"/>
        <w:jc w:val="both"/>
        <w:rPr>
          <w:rFonts w:ascii="Arial" w:hAnsi="Arial"/>
          <w:b/>
          <w:bCs/>
          <w:sz w:val="28"/>
          <w:szCs w:val="28"/>
          <w:u w:val="single"/>
          <w:lang w:val="id-ID"/>
        </w:rPr>
      </w:pPr>
      <w:r>
        <w:rPr>
          <w:rFonts w:ascii="Arial" w:hAnsi="Arial"/>
          <w:b/>
          <w:bCs/>
          <w:sz w:val="28"/>
          <w:szCs w:val="28"/>
          <w:u w:val="single"/>
          <w:lang w:val="id-ID"/>
        </w:rPr>
        <w:t xml:space="preserve">KETERANGAN </w:t>
      </w:r>
      <w:r w:rsidR="000F4189">
        <w:rPr>
          <w:rFonts w:ascii="Arial" w:hAnsi="Arial"/>
          <w:b/>
          <w:bCs/>
          <w:sz w:val="28"/>
          <w:szCs w:val="28"/>
          <w:u w:val="single"/>
          <w:lang w:val="id-ID"/>
        </w:rPr>
        <w:t xml:space="preserve">AHLI </w:t>
      </w:r>
    </w:p>
    <w:p w:rsidR="00565D75" w:rsidRDefault="00565D75" w:rsidP="000F4189">
      <w:pPr>
        <w:pStyle w:val="ListParagraph"/>
        <w:spacing w:after="0"/>
        <w:ind w:left="0"/>
        <w:jc w:val="both"/>
        <w:rPr>
          <w:rFonts w:ascii="Arial" w:hAnsi="Arial"/>
          <w:b/>
          <w:bCs/>
          <w:sz w:val="28"/>
          <w:szCs w:val="28"/>
          <w:u w:val="single"/>
          <w:lang w:val="id-ID"/>
        </w:rPr>
      </w:pPr>
    </w:p>
    <w:p w:rsidR="00CD226C" w:rsidRDefault="0004776F" w:rsidP="00565D75">
      <w:pPr>
        <w:spacing w:after="120"/>
        <w:jc w:val="both"/>
        <w:rPr>
          <w:rFonts w:ascii="Arial" w:hAnsi="Arial"/>
          <w:sz w:val="24"/>
          <w:szCs w:val="24"/>
          <w:lang w:val="id-ID"/>
        </w:rPr>
      </w:pPr>
      <w:r>
        <w:rPr>
          <w:rFonts w:ascii="Arial" w:hAnsi="Arial"/>
          <w:sz w:val="24"/>
          <w:szCs w:val="24"/>
          <w:lang w:val="id-ID"/>
        </w:rPr>
        <w:t xml:space="preserve">Sejumlah </w:t>
      </w:r>
      <w:r w:rsidR="00CD226C">
        <w:rPr>
          <w:rFonts w:ascii="Arial" w:hAnsi="Arial"/>
          <w:sz w:val="24"/>
          <w:szCs w:val="24"/>
          <w:lang w:val="id-ID"/>
        </w:rPr>
        <w:t>Pendapat AHLI atas nama</w:t>
      </w:r>
      <w:r w:rsidR="00677F44">
        <w:rPr>
          <w:rFonts w:ascii="Arial" w:hAnsi="Arial"/>
          <w:sz w:val="24"/>
          <w:szCs w:val="24"/>
          <w:lang w:val="id-ID"/>
        </w:rPr>
        <w:t xml:space="preserve"> Dr. Ahmad R</w:t>
      </w:r>
      <w:r>
        <w:rPr>
          <w:rFonts w:ascii="Arial" w:hAnsi="Arial"/>
          <w:sz w:val="24"/>
          <w:szCs w:val="24"/>
          <w:lang w:val="id-ID"/>
        </w:rPr>
        <w:t xml:space="preserve">edy, SH, M.Hum., </w:t>
      </w:r>
      <w:r w:rsidR="00CD226C">
        <w:rPr>
          <w:rFonts w:ascii="Arial" w:hAnsi="Arial"/>
          <w:sz w:val="24"/>
          <w:szCs w:val="24"/>
          <w:lang w:val="id-ID"/>
        </w:rPr>
        <w:t>Dose</w:t>
      </w:r>
      <w:r w:rsidR="00677F44">
        <w:rPr>
          <w:rFonts w:ascii="Arial" w:hAnsi="Arial"/>
          <w:sz w:val="24"/>
          <w:szCs w:val="24"/>
          <w:lang w:val="id-ID"/>
        </w:rPr>
        <w:t>n Universitas Taruman</w:t>
      </w:r>
      <w:r w:rsidR="00CD226C">
        <w:rPr>
          <w:rFonts w:ascii="Arial" w:hAnsi="Arial"/>
          <w:sz w:val="24"/>
          <w:szCs w:val="24"/>
          <w:lang w:val="id-ID"/>
        </w:rPr>
        <w:t>egara</w:t>
      </w:r>
      <w:r>
        <w:rPr>
          <w:rFonts w:ascii="Arial" w:hAnsi="Arial"/>
          <w:sz w:val="24"/>
          <w:szCs w:val="24"/>
          <w:lang w:val="id-ID"/>
        </w:rPr>
        <w:t xml:space="preserve"> dan Dosen Paska Sarjana UPH (Universitas Pelita Harapan)</w:t>
      </w:r>
      <w:r w:rsidR="00CD226C">
        <w:rPr>
          <w:rFonts w:ascii="Arial" w:hAnsi="Arial"/>
          <w:sz w:val="24"/>
          <w:szCs w:val="24"/>
          <w:lang w:val="id-ID"/>
        </w:rPr>
        <w:t xml:space="preserve">, </w:t>
      </w:r>
      <w:r>
        <w:rPr>
          <w:rFonts w:ascii="Arial" w:hAnsi="Arial"/>
          <w:sz w:val="24"/>
          <w:szCs w:val="24"/>
          <w:lang w:val="id-ID"/>
        </w:rPr>
        <w:t xml:space="preserve">yang mendasar </w:t>
      </w:r>
      <w:r w:rsidR="00CD226C">
        <w:rPr>
          <w:rFonts w:ascii="Arial" w:hAnsi="Arial"/>
          <w:sz w:val="24"/>
          <w:szCs w:val="24"/>
          <w:lang w:val="id-ID"/>
        </w:rPr>
        <w:t>adalah:</w:t>
      </w:r>
    </w:p>
    <w:p w:rsidR="00CD226C" w:rsidRPr="00565D75" w:rsidRDefault="0004776F"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t xml:space="preserve">Bahwa </w:t>
      </w:r>
      <w:r w:rsidR="00751339" w:rsidRPr="00565D75">
        <w:rPr>
          <w:rFonts w:ascii="Arial" w:hAnsi="Arial"/>
          <w:sz w:val="24"/>
          <w:szCs w:val="24"/>
          <w:lang w:val="id-ID"/>
        </w:rPr>
        <w:t>latar belakang terbitnya UU</w:t>
      </w:r>
      <w:r w:rsidR="00677F44">
        <w:rPr>
          <w:rFonts w:ascii="Arial" w:hAnsi="Arial"/>
          <w:sz w:val="24"/>
          <w:szCs w:val="24"/>
          <w:lang w:val="id-ID"/>
        </w:rPr>
        <w:t xml:space="preserve"> </w:t>
      </w:r>
      <w:r w:rsidR="00751339" w:rsidRPr="00565D75">
        <w:rPr>
          <w:rFonts w:ascii="Arial" w:hAnsi="Arial"/>
          <w:sz w:val="24"/>
          <w:szCs w:val="24"/>
          <w:lang w:val="id-ID"/>
        </w:rPr>
        <w:t>30/2014 tentang Administrasi Pemerintahan adalah untuk memperbaiki kinerja layanan publik sehingga lebih mencerminkan ciri-ciri negara demokrasi dimana layanan publik dapat terukur secara efektif dan efisien.</w:t>
      </w:r>
    </w:p>
    <w:p w:rsidR="00565D75" w:rsidRPr="00565D75" w:rsidRDefault="00565D75" w:rsidP="00565D75">
      <w:pPr>
        <w:pStyle w:val="ListParagraph"/>
        <w:spacing w:after="0"/>
        <w:jc w:val="both"/>
        <w:rPr>
          <w:rFonts w:ascii="Arial" w:hAnsi="Arial"/>
          <w:sz w:val="24"/>
          <w:szCs w:val="24"/>
          <w:lang w:val="id-ID"/>
        </w:rPr>
      </w:pPr>
    </w:p>
    <w:p w:rsidR="00565D75" w:rsidRDefault="00751339"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lastRenderedPageBreak/>
        <w:t xml:space="preserve">Bahwa banyaknya perkara dimana </w:t>
      </w:r>
      <w:r w:rsidR="00FF7864" w:rsidRPr="00565D75">
        <w:rPr>
          <w:rFonts w:ascii="Arial" w:hAnsi="Arial"/>
          <w:sz w:val="24"/>
          <w:szCs w:val="24"/>
          <w:lang w:val="id-ID"/>
        </w:rPr>
        <w:t>aparat pemerintahan melakukan kelalaian dengan sengaja/ tidak sengaja</w:t>
      </w:r>
      <w:r w:rsidR="00FB4520" w:rsidRPr="00565D75">
        <w:rPr>
          <w:rFonts w:ascii="Arial" w:hAnsi="Arial"/>
          <w:sz w:val="24"/>
          <w:szCs w:val="24"/>
          <w:lang w:val="id-ID"/>
        </w:rPr>
        <w:t xml:space="preserve"> sehingga menguntungkan pihak tertentu yang kemudian menyebabkan menumpuknya perkara yang menjadi sengketa perdata, padahal sesungguhnya bukan sengketa perdata</w:t>
      </w:r>
      <w:r w:rsidR="005E0E5F" w:rsidRPr="00565D75">
        <w:rPr>
          <w:rFonts w:ascii="Arial" w:hAnsi="Arial"/>
          <w:sz w:val="24"/>
          <w:szCs w:val="24"/>
          <w:lang w:val="id-ID"/>
        </w:rPr>
        <w:t xml:space="preserve"> melainkan hanya kelalaian dan/atau kesengajaan aparat TUN untuk melaksanakan/tidak melaksanakan kewajiban tertentu, maka </w:t>
      </w:r>
      <w:r w:rsidR="00362343" w:rsidRPr="00565D75">
        <w:rPr>
          <w:rFonts w:ascii="Arial" w:hAnsi="Arial"/>
          <w:sz w:val="24"/>
          <w:szCs w:val="24"/>
          <w:lang w:val="id-ID"/>
        </w:rPr>
        <w:t>lahirnya UU</w:t>
      </w:r>
      <w:r w:rsidR="00677F44">
        <w:rPr>
          <w:rFonts w:ascii="Arial" w:hAnsi="Arial"/>
          <w:sz w:val="24"/>
          <w:szCs w:val="24"/>
          <w:lang w:val="id-ID"/>
        </w:rPr>
        <w:t xml:space="preserve"> </w:t>
      </w:r>
      <w:r w:rsidR="00362343" w:rsidRPr="00565D75">
        <w:rPr>
          <w:rFonts w:ascii="Arial" w:hAnsi="Arial"/>
          <w:sz w:val="24"/>
          <w:szCs w:val="24"/>
          <w:lang w:val="id-ID"/>
        </w:rPr>
        <w:t>30/2014 ditujukan untuk membereskan perkara termaksud sengan cepat dan terukur kinerjanya, sehingga menguntungkan publik.</w:t>
      </w:r>
    </w:p>
    <w:p w:rsidR="00565D75" w:rsidRPr="00565D75" w:rsidRDefault="00565D75" w:rsidP="00565D75">
      <w:pPr>
        <w:pStyle w:val="ListParagraph"/>
        <w:rPr>
          <w:rFonts w:ascii="Arial" w:hAnsi="Arial"/>
          <w:sz w:val="24"/>
          <w:szCs w:val="24"/>
          <w:lang w:val="id-ID"/>
        </w:rPr>
      </w:pPr>
    </w:p>
    <w:p w:rsidR="00565D75" w:rsidRDefault="00424D69"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t>Bahwa kinerja terukur aparat TUN diberi batas waktu maksimal 10 hari untuk melaksanakan</w:t>
      </w:r>
      <w:r w:rsidR="00BE0A73" w:rsidRPr="00565D75">
        <w:rPr>
          <w:rFonts w:ascii="Arial" w:hAnsi="Arial"/>
          <w:sz w:val="24"/>
          <w:szCs w:val="24"/>
          <w:lang w:val="id-ID"/>
        </w:rPr>
        <w:t xml:space="preserve"> eksekusi</w:t>
      </w:r>
      <w:r w:rsidRPr="00565D75">
        <w:rPr>
          <w:rFonts w:ascii="Arial" w:hAnsi="Arial"/>
          <w:sz w:val="24"/>
          <w:szCs w:val="24"/>
          <w:lang w:val="id-ID"/>
        </w:rPr>
        <w:t xml:space="preserve">, apabila dalam 10 hari tidak dijawab berarti berlaku </w:t>
      </w:r>
      <w:r w:rsidR="00453BC1" w:rsidRPr="00565D75">
        <w:rPr>
          <w:rFonts w:ascii="Arial" w:hAnsi="Arial"/>
          <w:sz w:val="24"/>
          <w:szCs w:val="24"/>
          <w:lang w:val="id-ID"/>
        </w:rPr>
        <w:t xml:space="preserve">azas </w:t>
      </w:r>
      <w:r w:rsidRPr="00565D75">
        <w:rPr>
          <w:rFonts w:ascii="Arial" w:hAnsi="Arial"/>
          <w:b/>
          <w:bCs/>
          <w:i/>
          <w:iCs/>
          <w:sz w:val="24"/>
          <w:szCs w:val="24"/>
          <w:lang w:val="id-ID"/>
        </w:rPr>
        <w:t>fiktif positif</w:t>
      </w:r>
      <w:r w:rsidRPr="00565D75">
        <w:rPr>
          <w:rFonts w:ascii="Arial" w:hAnsi="Arial"/>
          <w:sz w:val="24"/>
          <w:szCs w:val="24"/>
          <w:lang w:val="id-ID"/>
        </w:rPr>
        <w:t xml:space="preserve">, yakni mengabulkan permohonan. </w:t>
      </w:r>
    </w:p>
    <w:p w:rsidR="00565D75" w:rsidRPr="00565D75" w:rsidRDefault="00565D75" w:rsidP="00565D75">
      <w:pPr>
        <w:pStyle w:val="ListParagraph"/>
        <w:rPr>
          <w:rFonts w:ascii="Arial" w:hAnsi="Arial"/>
          <w:sz w:val="24"/>
          <w:szCs w:val="24"/>
          <w:lang w:val="id-ID"/>
        </w:rPr>
      </w:pPr>
    </w:p>
    <w:p w:rsidR="00565D75" w:rsidRDefault="00A14FE1"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t xml:space="preserve">Bahwa </w:t>
      </w:r>
      <w:r w:rsidR="003125E9" w:rsidRPr="00565D75">
        <w:rPr>
          <w:rFonts w:ascii="Arial" w:hAnsi="Arial"/>
          <w:sz w:val="24"/>
          <w:szCs w:val="24"/>
          <w:lang w:val="id-ID"/>
        </w:rPr>
        <w:t xml:space="preserve">dalam hal lembaga TUN mempunyai aturan main </w:t>
      </w:r>
      <w:r w:rsidR="00700A9A" w:rsidRPr="00565D75">
        <w:rPr>
          <w:rFonts w:ascii="Arial" w:hAnsi="Arial"/>
          <w:sz w:val="24"/>
          <w:szCs w:val="24"/>
          <w:lang w:val="id-ID"/>
        </w:rPr>
        <w:t>sebagaiman</w:t>
      </w:r>
      <w:r w:rsidR="00946816" w:rsidRPr="00565D75">
        <w:rPr>
          <w:rFonts w:ascii="Arial" w:hAnsi="Arial"/>
          <w:sz w:val="24"/>
          <w:szCs w:val="24"/>
          <w:lang w:val="id-ID"/>
        </w:rPr>
        <w:t xml:space="preserve"> termuat </w:t>
      </w:r>
      <w:r w:rsidR="003125E9" w:rsidRPr="00565D75">
        <w:rPr>
          <w:rFonts w:ascii="Arial" w:hAnsi="Arial"/>
          <w:sz w:val="24"/>
          <w:szCs w:val="24"/>
          <w:lang w:val="id-ID"/>
        </w:rPr>
        <w:t>dalam</w:t>
      </w:r>
      <w:r w:rsidR="00946816" w:rsidRPr="00565D75">
        <w:rPr>
          <w:rFonts w:ascii="Arial" w:hAnsi="Arial"/>
          <w:sz w:val="24"/>
          <w:szCs w:val="24"/>
          <w:lang w:val="id-ID"/>
        </w:rPr>
        <w:t xml:space="preserve"> UU</w:t>
      </w:r>
      <w:r w:rsidR="00677F44">
        <w:rPr>
          <w:rFonts w:ascii="Arial" w:hAnsi="Arial"/>
          <w:sz w:val="24"/>
          <w:szCs w:val="24"/>
          <w:lang w:val="id-ID"/>
        </w:rPr>
        <w:t xml:space="preserve"> </w:t>
      </w:r>
      <w:r w:rsidR="00946816" w:rsidRPr="00565D75">
        <w:rPr>
          <w:rFonts w:ascii="Arial" w:hAnsi="Arial"/>
          <w:sz w:val="24"/>
          <w:szCs w:val="24"/>
          <w:lang w:val="id-ID"/>
        </w:rPr>
        <w:t>5/1986 maka sinkronisasi penerapannya</w:t>
      </w:r>
      <w:r w:rsidR="00700A9A" w:rsidRPr="00565D75">
        <w:rPr>
          <w:rFonts w:ascii="Arial" w:hAnsi="Arial"/>
          <w:sz w:val="24"/>
          <w:szCs w:val="24"/>
          <w:lang w:val="id-ID"/>
        </w:rPr>
        <w:t xml:space="preserve"> dengan UU</w:t>
      </w:r>
      <w:r w:rsidR="00677F44">
        <w:rPr>
          <w:rFonts w:ascii="Arial" w:hAnsi="Arial"/>
          <w:sz w:val="24"/>
          <w:szCs w:val="24"/>
          <w:lang w:val="id-ID"/>
        </w:rPr>
        <w:t xml:space="preserve"> </w:t>
      </w:r>
      <w:r w:rsidR="00700A9A" w:rsidRPr="00565D75">
        <w:rPr>
          <w:rFonts w:ascii="Arial" w:hAnsi="Arial"/>
          <w:sz w:val="24"/>
          <w:szCs w:val="24"/>
          <w:lang w:val="id-ID"/>
        </w:rPr>
        <w:t>30/2014</w:t>
      </w:r>
      <w:r w:rsidR="00946816" w:rsidRPr="00565D75">
        <w:rPr>
          <w:rFonts w:ascii="Arial" w:hAnsi="Arial"/>
          <w:sz w:val="24"/>
          <w:szCs w:val="24"/>
          <w:lang w:val="id-ID"/>
        </w:rPr>
        <w:t xml:space="preserve"> wajib </w:t>
      </w:r>
      <w:r w:rsidR="00700A9A" w:rsidRPr="00565D75">
        <w:rPr>
          <w:rFonts w:ascii="Arial" w:hAnsi="Arial"/>
          <w:sz w:val="24"/>
          <w:szCs w:val="24"/>
          <w:lang w:val="id-ID"/>
        </w:rPr>
        <w:t xml:space="preserve">untuk </w:t>
      </w:r>
      <w:r w:rsidR="00946816" w:rsidRPr="00565D75">
        <w:rPr>
          <w:rFonts w:ascii="Arial" w:hAnsi="Arial"/>
          <w:sz w:val="24"/>
          <w:szCs w:val="24"/>
          <w:lang w:val="id-ID"/>
        </w:rPr>
        <w:t>tidak mencederai azas keadilan, karena disinilah fungsi dan hati nurani majelis hakim menjadi ukuran yang bisa dirasakan oleh publik secara nyata</w:t>
      </w:r>
      <w:r w:rsidR="00565D75">
        <w:rPr>
          <w:rFonts w:ascii="Arial" w:hAnsi="Arial"/>
          <w:sz w:val="24"/>
          <w:szCs w:val="24"/>
          <w:lang w:val="id-ID"/>
        </w:rPr>
        <w:t>.</w:t>
      </w:r>
    </w:p>
    <w:p w:rsidR="00565D75" w:rsidRPr="00565D75" w:rsidRDefault="00565D75" w:rsidP="00565D75">
      <w:pPr>
        <w:pStyle w:val="ListParagraph"/>
        <w:rPr>
          <w:rFonts w:ascii="Arial" w:hAnsi="Arial"/>
          <w:sz w:val="24"/>
          <w:szCs w:val="24"/>
          <w:lang w:val="id-ID"/>
        </w:rPr>
      </w:pPr>
    </w:p>
    <w:p w:rsidR="00565D75" w:rsidRDefault="00A14FE1"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t>Bahwa</w:t>
      </w:r>
      <w:r w:rsidR="00AF743B" w:rsidRPr="00565D75">
        <w:rPr>
          <w:rFonts w:ascii="Arial" w:hAnsi="Arial"/>
          <w:sz w:val="24"/>
          <w:szCs w:val="24"/>
          <w:lang w:val="id-ID"/>
        </w:rPr>
        <w:t xml:space="preserve"> dalam hal </w:t>
      </w:r>
      <w:r w:rsidR="006F340C" w:rsidRPr="00565D75">
        <w:rPr>
          <w:rFonts w:ascii="Arial" w:hAnsi="Arial"/>
          <w:sz w:val="24"/>
          <w:szCs w:val="24"/>
          <w:lang w:val="id-ID"/>
        </w:rPr>
        <w:t xml:space="preserve">pelaksanakan eksekusi suatu kewajiban membutuhkan persyaratan misalnya gelar perkara dan pengkajian dll, maka dapat saja 10 hari termaksud disampaikan dalam surat yang isinya mengabulkan dengan menjelaskan daftar persyaratan yang sedang dokerjakan oleh Pejabat TUN sehingga bisa saja diterapkan batasan waktu sebagaimana dijelaskan dalam aturan main khusus dari lembaga TUN (dalam hal ini misalnya Peraturan Kepala BPN No 3/2011 bahwa ada ketentuan </w:t>
      </w:r>
      <w:r w:rsidR="00945185" w:rsidRPr="00565D75">
        <w:rPr>
          <w:rFonts w:ascii="Arial" w:hAnsi="Arial"/>
          <w:sz w:val="24"/>
          <w:szCs w:val="24"/>
          <w:lang w:val="id-ID"/>
        </w:rPr>
        <w:t>3 bulan</w:t>
      </w:r>
      <w:r w:rsidR="006F340C" w:rsidRPr="00565D75">
        <w:rPr>
          <w:rFonts w:ascii="Arial" w:hAnsi="Arial"/>
          <w:sz w:val="24"/>
          <w:szCs w:val="24"/>
          <w:lang w:val="id-ID"/>
        </w:rPr>
        <w:t>) maka dalam</w:t>
      </w:r>
      <w:r w:rsidR="00945185" w:rsidRPr="00565D75">
        <w:rPr>
          <w:rFonts w:ascii="Arial" w:hAnsi="Arial"/>
          <w:sz w:val="24"/>
          <w:szCs w:val="24"/>
          <w:lang w:val="id-ID"/>
        </w:rPr>
        <w:t xml:space="preserve"> 3 bulan</w:t>
      </w:r>
      <w:r w:rsidR="006F340C" w:rsidRPr="00565D75">
        <w:rPr>
          <w:rFonts w:ascii="Arial" w:hAnsi="Arial"/>
          <w:sz w:val="24"/>
          <w:szCs w:val="24"/>
          <w:lang w:val="id-ID"/>
        </w:rPr>
        <w:t xml:space="preserve"> termaksud sudah diselesaikan secar</w:t>
      </w:r>
      <w:r w:rsidR="00DB7092" w:rsidRPr="00565D75">
        <w:rPr>
          <w:rFonts w:ascii="Arial" w:hAnsi="Arial"/>
          <w:sz w:val="24"/>
          <w:szCs w:val="24"/>
          <w:lang w:val="id-ID"/>
        </w:rPr>
        <w:t>a</w:t>
      </w:r>
      <w:r w:rsidR="006F340C" w:rsidRPr="00565D75">
        <w:rPr>
          <w:rFonts w:ascii="Arial" w:hAnsi="Arial"/>
          <w:sz w:val="24"/>
          <w:szCs w:val="24"/>
          <w:lang w:val="id-ID"/>
        </w:rPr>
        <w:t xml:space="preserve"> paripurna.</w:t>
      </w:r>
    </w:p>
    <w:p w:rsidR="00565D75" w:rsidRPr="00565D75" w:rsidRDefault="00565D75" w:rsidP="00565D75">
      <w:pPr>
        <w:pStyle w:val="ListParagraph"/>
        <w:rPr>
          <w:rFonts w:ascii="Arial" w:hAnsi="Arial"/>
          <w:sz w:val="24"/>
          <w:szCs w:val="24"/>
          <w:lang w:val="id-ID"/>
        </w:rPr>
      </w:pPr>
    </w:p>
    <w:p w:rsidR="00565D75" w:rsidRDefault="00C548E1"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t xml:space="preserve">Bahwa PTUN sebagai salah satu lembaga pengadilan TUN yang juga </w:t>
      </w:r>
      <w:r w:rsidR="00C6750F" w:rsidRPr="00565D75">
        <w:rPr>
          <w:rFonts w:ascii="Arial" w:hAnsi="Arial"/>
          <w:sz w:val="24"/>
          <w:szCs w:val="24"/>
          <w:lang w:val="id-ID"/>
        </w:rPr>
        <w:t>wajib tunduk kepada UU</w:t>
      </w:r>
      <w:r w:rsidR="009208F2" w:rsidRPr="00565D75">
        <w:rPr>
          <w:rFonts w:ascii="Arial" w:hAnsi="Arial"/>
          <w:sz w:val="24"/>
          <w:szCs w:val="24"/>
          <w:lang w:val="id-ID"/>
        </w:rPr>
        <w:t xml:space="preserve">. </w:t>
      </w:r>
      <w:r w:rsidR="00C6750F" w:rsidRPr="00565D75">
        <w:rPr>
          <w:rFonts w:ascii="Arial" w:hAnsi="Arial"/>
          <w:sz w:val="24"/>
          <w:szCs w:val="24"/>
          <w:lang w:val="id-ID"/>
        </w:rPr>
        <w:t xml:space="preserve">30/2014 tersebut, namun </w:t>
      </w:r>
      <w:r w:rsidR="000E2A5E" w:rsidRPr="00565D75">
        <w:rPr>
          <w:rFonts w:ascii="Arial" w:hAnsi="Arial"/>
          <w:sz w:val="24"/>
          <w:szCs w:val="24"/>
          <w:lang w:val="id-ID"/>
        </w:rPr>
        <w:t>rezim TUN sesuai UU</w:t>
      </w:r>
      <w:r w:rsidR="009208F2" w:rsidRPr="00565D75">
        <w:rPr>
          <w:rFonts w:ascii="Arial" w:hAnsi="Arial"/>
          <w:sz w:val="24"/>
          <w:szCs w:val="24"/>
          <w:lang w:val="id-ID"/>
        </w:rPr>
        <w:t xml:space="preserve">. </w:t>
      </w:r>
      <w:r w:rsidR="000E2A5E" w:rsidRPr="00565D75">
        <w:rPr>
          <w:rFonts w:ascii="Arial" w:hAnsi="Arial"/>
          <w:sz w:val="24"/>
          <w:szCs w:val="24"/>
          <w:lang w:val="id-ID"/>
        </w:rPr>
        <w:t xml:space="preserve">5/1986 tentang PTUN wajib disinkronkan penafsirannya dengan mengacu pada azas makna keadilan yang wajib diutamakan. </w:t>
      </w:r>
    </w:p>
    <w:p w:rsidR="00565D75" w:rsidRPr="00565D75" w:rsidRDefault="00565D75" w:rsidP="00565D75">
      <w:pPr>
        <w:pStyle w:val="ListParagraph"/>
        <w:rPr>
          <w:rFonts w:ascii="Arial" w:hAnsi="Arial"/>
          <w:sz w:val="24"/>
          <w:szCs w:val="24"/>
          <w:lang w:val="id-ID"/>
        </w:rPr>
      </w:pPr>
    </w:p>
    <w:p w:rsidR="009672FC" w:rsidRPr="00565D75" w:rsidRDefault="009672FC" w:rsidP="00565D75">
      <w:pPr>
        <w:pStyle w:val="ListParagraph"/>
        <w:numPr>
          <w:ilvl w:val="0"/>
          <w:numId w:val="39"/>
        </w:numPr>
        <w:spacing w:after="0"/>
        <w:ind w:left="426" w:hanging="426"/>
        <w:jc w:val="both"/>
        <w:rPr>
          <w:rFonts w:ascii="Arial" w:hAnsi="Arial"/>
          <w:sz w:val="24"/>
          <w:szCs w:val="24"/>
          <w:lang w:val="id-ID"/>
        </w:rPr>
      </w:pPr>
      <w:r w:rsidRPr="00565D75">
        <w:rPr>
          <w:rFonts w:ascii="Arial" w:hAnsi="Arial"/>
          <w:sz w:val="24"/>
          <w:szCs w:val="24"/>
          <w:lang w:val="id-ID"/>
        </w:rPr>
        <w:t>Bahwa apabila aparat TUN tetap mengabaikan tugas dan we</w:t>
      </w:r>
      <w:r w:rsidR="009208F2" w:rsidRPr="00565D75">
        <w:rPr>
          <w:rFonts w:ascii="Arial" w:hAnsi="Arial"/>
          <w:sz w:val="24"/>
          <w:szCs w:val="24"/>
          <w:lang w:val="id-ID"/>
        </w:rPr>
        <w:t>wenangnya, apalagi sudah demiki</w:t>
      </w:r>
      <w:r w:rsidRPr="00565D75">
        <w:rPr>
          <w:rFonts w:ascii="Arial" w:hAnsi="Arial"/>
          <w:sz w:val="24"/>
          <w:szCs w:val="24"/>
          <w:lang w:val="id-ID"/>
        </w:rPr>
        <w:t>a</w:t>
      </w:r>
      <w:r w:rsidR="009208F2" w:rsidRPr="00565D75">
        <w:rPr>
          <w:rFonts w:ascii="Arial" w:hAnsi="Arial"/>
          <w:sz w:val="24"/>
          <w:szCs w:val="24"/>
          <w:lang w:val="id-ID"/>
        </w:rPr>
        <w:t>n</w:t>
      </w:r>
      <w:r w:rsidRPr="00565D75">
        <w:rPr>
          <w:rFonts w:ascii="Arial" w:hAnsi="Arial"/>
          <w:sz w:val="24"/>
          <w:szCs w:val="24"/>
          <w:lang w:val="id-ID"/>
        </w:rPr>
        <w:t xml:space="preserve"> jelas MOTIF </w:t>
      </w:r>
      <w:r w:rsidR="00525F9D" w:rsidRPr="00565D75">
        <w:rPr>
          <w:rFonts w:ascii="Arial" w:hAnsi="Arial"/>
          <w:sz w:val="24"/>
          <w:szCs w:val="24"/>
          <w:lang w:val="id-ID"/>
        </w:rPr>
        <w:t>serta AKIBAT dari perbuatan melakukan atau tidak melakukan sesuatu tersebut dapat menguntungkan pihak tertentu/ merugikan dan mencelakakan pihak lainnya, maka hal termaksud masuk dalam kategori PMH (Perbuatan Melawan Hukum) yang perlu diteliti lebih lanjut, namun setidaknya masuk dalam kategori penyalahgunaan wewenang (abuse</w:t>
      </w:r>
      <w:r w:rsidR="00E965D2" w:rsidRPr="00565D75">
        <w:rPr>
          <w:rFonts w:ascii="Arial" w:hAnsi="Arial"/>
          <w:sz w:val="24"/>
          <w:szCs w:val="24"/>
          <w:lang w:val="id-ID"/>
        </w:rPr>
        <w:t xml:space="preserve"> </w:t>
      </w:r>
      <w:r w:rsidR="00525F9D" w:rsidRPr="00565D75">
        <w:rPr>
          <w:rFonts w:ascii="Arial" w:hAnsi="Arial"/>
          <w:sz w:val="24"/>
          <w:szCs w:val="24"/>
          <w:lang w:val="id-ID"/>
        </w:rPr>
        <w:t>of power).</w:t>
      </w:r>
    </w:p>
    <w:p w:rsidR="00CD226C" w:rsidRDefault="00CD226C" w:rsidP="000F4189">
      <w:pPr>
        <w:spacing w:after="0"/>
        <w:jc w:val="both"/>
        <w:rPr>
          <w:rFonts w:ascii="Arial" w:hAnsi="Arial"/>
          <w:sz w:val="24"/>
          <w:szCs w:val="24"/>
          <w:lang w:val="id-ID"/>
        </w:rPr>
      </w:pPr>
    </w:p>
    <w:p w:rsidR="000F4189" w:rsidRDefault="00A86382" w:rsidP="000F4189">
      <w:pPr>
        <w:spacing w:after="0"/>
        <w:jc w:val="both"/>
        <w:rPr>
          <w:rFonts w:ascii="Arial" w:hAnsi="Arial"/>
          <w:sz w:val="24"/>
          <w:szCs w:val="24"/>
          <w:lang w:val="id-ID"/>
        </w:rPr>
      </w:pPr>
      <w:r>
        <w:rPr>
          <w:rFonts w:ascii="Arial" w:hAnsi="Arial"/>
          <w:sz w:val="24"/>
          <w:szCs w:val="24"/>
          <w:lang w:val="id-ID"/>
        </w:rPr>
        <w:t>Adapun selengkapnya, adalah:</w:t>
      </w:r>
    </w:p>
    <w:p w:rsidR="0034228D" w:rsidRDefault="0034228D" w:rsidP="0034228D">
      <w:pPr>
        <w:spacing w:after="120"/>
        <w:jc w:val="both"/>
        <w:rPr>
          <w:rFonts w:ascii="Arial" w:hAnsi="Arial"/>
          <w:sz w:val="24"/>
          <w:szCs w:val="24"/>
          <w:lang w:val="id-ID"/>
        </w:rPr>
      </w:pPr>
      <w:r>
        <w:rPr>
          <w:rFonts w:ascii="Arial" w:hAnsi="Arial"/>
          <w:sz w:val="24"/>
          <w:szCs w:val="24"/>
          <w:lang w:val="id-ID"/>
        </w:rPr>
        <w:t xml:space="preserve">Pendapat AHLI atas nama Dr. Ahmad </w:t>
      </w:r>
      <w:r>
        <w:rPr>
          <w:rFonts w:ascii="Arial" w:hAnsi="Arial"/>
          <w:sz w:val="24"/>
          <w:szCs w:val="24"/>
        </w:rPr>
        <w:t>R</w:t>
      </w:r>
      <w:r>
        <w:rPr>
          <w:rFonts w:ascii="Arial" w:hAnsi="Arial"/>
          <w:sz w:val="24"/>
          <w:szCs w:val="24"/>
          <w:lang w:val="id-ID"/>
        </w:rPr>
        <w:t>edy, SH, M.Hum., Dosen Universitas Taruma Negara dan Dosen Paska Sarjana UPH (Universitas Pelita Harapan), yang mendasar adalah:</w:t>
      </w:r>
    </w:p>
    <w:p w:rsidR="009C5266"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lastRenderedPageBreak/>
        <w:t xml:space="preserve">Atas pertanyaan Menurut UU No. 16 Tahun 1985 yang diperbaharui menjadi UU No 20/2011 tentang Rusun yang diantaranya mengatur tentang hak bersama atas nama P3SRS yaitu meliputi tanah bersama, bagian bersama, benda bersama, dimana jelas didalam UU tersebut tidak ada istilah FASUM FASOS, yang ada adalah lahan bersama, bagian bersama, benda bersama seperti Lift, koridor, loby, kolam renang, genset, gardu listrik, tandon air, dll. wajib diserahterimakan dari pelaku pembangunan kepada P3SRS,  tapi kemudian Termohon merujuk kepada Peraturan Mendagri No 1 tahun 1987 yang menyatakan bahwa FASUM FASOS wajib diserahkan ke PEMDA, Saksi Ahli menjelaskan bahwa pertama dalam sistem hirarki hukum, maka perlakuan hukum yang berlaku adalah UU adalah lebih tinggi dari Peraturan Menteri, kedua dari  tahun terbitnya Permen 1987 sedangkan UU tahun 2011 adalah lebih baru, jadi yang berlaku adalah yang lebih baru terbitnya, disamping itu tentang Rusun adalah lex spesialis dimana jelas berbeda antara fasum fasos dengan  hak bersama yang diatur dalam UU No 20/2011. Dalam hal ini, domain perumahan biasa dengan kawasan rusun adalah berbeda dan sudah ada UU nya tersendiri, sehingga Peraturan Mendagri </w:t>
      </w:r>
      <w:proofErr w:type="gramStart"/>
      <w:r w:rsidRPr="0034228D">
        <w:rPr>
          <w:rFonts w:ascii="Arial" w:hAnsi="Arial" w:cs="Arial"/>
          <w:sz w:val="24"/>
          <w:szCs w:val="24"/>
        </w:rPr>
        <w:t>sama</w:t>
      </w:r>
      <w:proofErr w:type="gramEnd"/>
      <w:r w:rsidRPr="0034228D">
        <w:rPr>
          <w:rFonts w:ascii="Arial" w:hAnsi="Arial" w:cs="Arial"/>
          <w:sz w:val="24"/>
          <w:szCs w:val="24"/>
        </w:rPr>
        <w:t xml:space="preserve"> sekali tdak tepat sebagai rujukan. UU yang lama berlaku sejauh tidak bertentangan dengan UU yang baru. Andaikata domainnya </w:t>
      </w:r>
      <w:proofErr w:type="gramStart"/>
      <w:r w:rsidRPr="0034228D">
        <w:rPr>
          <w:rFonts w:ascii="Arial" w:hAnsi="Arial" w:cs="Arial"/>
          <w:sz w:val="24"/>
          <w:szCs w:val="24"/>
        </w:rPr>
        <w:t>sama</w:t>
      </w:r>
      <w:proofErr w:type="gramEnd"/>
      <w:r w:rsidRPr="0034228D">
        <w:rPr>
          <w:rFonts w:ascii="Arial" w:hAnsi="Arial" w:cs="Arial"/>
          <w:sz w:val="24"/>
          <w:szCs w:val="24"/>
        </w:rPr>
        <w:t>, apabila terdapat makna UU yang bertentangan dengan Peraturan Mendagri tersebut, karena sudah tidak sesuai dengan masa berlakunya, maka UU terbarulah yang berlaku.</w:t>
      </w:r>
    </w:p>
    <w:p w:rsidR="0034228D" w:rsidRPr="0034228D" w:rsidRDefault="0034228D" w:rsidP="009C5266">
      <w:pPr>
        <w:pStyle w:val="ListParagraph"/>
        <w:ind w:left="426"/>
        <w:jc w:val="both"/>
        <w:rPr>
          <w:rFonts w:ascii="Arial" w:hAnsi="Arial" w:cs="Arial"/>
          <w:sz w:val="24"/>
          <w:szCs w:val="24"/>
        </w:rPr>
      </w:pPr>
      <w:r w:rsidRPr="0034228D">
        <w:rPr>
          <w:rFonts w:ascii="Arial" w:hAnsi="Arial" w:cs="Arial"/>
          <w:sz w:val="24"/>
          <w:szCs w:val="24"/>
        </w:rPr>
        <w:t xml:space="preserve"> </w:t>
      </w:r>
    </w:p>
    <w:p w:rsidR="0034228D"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Atas pertanyaan  tentang tata cara hak dan kewajiban seorang warga Negara untuk memperoleh hak dan kewajiban layanan dari pemerintah, dalam hal ini soal jual beli sarusun, pemerintah diwakili oleh BPN, dalam sekup yang kecil Kantor Administrasi Pertanahan, Ahli menjawab bahwa tentang hak kewajiban soal pertanahan ada dalam UU Agraria No 5 tahun 1960 secara umum. Tapi dalam hal ini, konteksnya ada di UU No 20/2011 tentang Rumah Susun, dalam konteks hak dan </w:t>
      </w:r>
      <w:proofErr w:type="gramStart"/>
      <w:r w:rsidRPr="0034228D">
        <w:rPr>
          <w:rFonts w:ascii="Arial" w:hAnsi="Arial" w:cs="Arial"/>
          <w:sz w:val="24"/>
          <w:szCs w:val="24"/>
        </w:rPr>
        <w:t>kewajiban  Pemilik</w:t>
      </w:r>
      <w:proofErr w:type="gramEnd"/>
      <w:r w:rsidRPr="0034228D">
        <w:rPr>
          <w:rFonts w:ascii="Arial" w:hAnsi="Arial" w:cs="Arial"/>
          <w:sz w:val="24"/>
          <w:szCs w:val="24"/>
        </w:rPr>
        <w:t xml:space="preserve"> dan Penghuni adalah hak bersama yang dipunyai oleh P3SRS, itu merupakan salah satu hak warga Negara dalam hal ini sebagai pembeli yang sudah membayar semua kewajibannya, maka Negara wajib mengawasi pelaksanaan bahwa pelaku pembangunana yang wajib menfasilitisasi pembentukan P3SRS tersebut yang diatur dalam Pasal 75 UU No 20 Tahun 2011 yang mengatur pendirian pembentukan P3SRS. Dalam kontek spesifiknya (pokok perkara), UU pasal 75 tentang Rumah Susun, pemerintah wajib mengawasi </w:t>
      </w:r>
      <w:proofErr w:type="gramStart"/>
      <w:r w:rsidRPr="0034228D">
        <w:rPr>
          <w:rFonts w:ascii="Arial" w:hAnsi="Arial" w:cs="Arial"/>
          <w:sz w:val="24"/>
          <w:szCs w:val="24"/>
        </w:rPr>
        <w:t>bahwa  pelaku</w:t>
      </w:r>
      <w:proofErr w:type="gramEnd"/>
      <w:r w:rsidRPr="0034228D">
        <w:rPr>
          <w:rFonts w:ascii="Arial" w:hAnsi="Arial" w:cs="Arial"/>
          <w:sz w:val="24"/>
          <w:szCs w:val="24"/>
        </w:rPr>
        <w:t xml:space="preserve"> pembangun wajib  menyerahkan hak bersama berupa tanah bersama, benda bersama, bagian bersama kepada atasnama P3SRS. Menurut </w:t>
      </w:r>
      <w:proofErr w:type="gramStart"/>
      <w:r w:rsidRPr="0034228D">
        <w:rPr>
          <w:rFonts w:ascii="Arial" w:hAnsi="Arial" w:cs="Arial"/>
          <w:sz w:val="24"/>
          <w:szCs w:val="24"/>
        </w:rPr>
        <w:t>pasal  74</w:t>
      </w:r>
      <w:proofErr w:type="gramEnd"/>
      <w:r w:rsidRPr="0034228D">
        <w:rPr>
          <w:rFonts w:ascii="Arial" w:hAnsi="Arial" w:cs="Arial"/>
          <w:sz w:val="24"/>
          <w:szCs w:val="24"/>
        </w:rPr>
        <w:t xml:space="preserve"> UU Rumah Susun, bahwa setelah 1 tahun, pelaku pembangunan harus menyerahkan tanah bersama, benda bersama, bagian  bersama  kepada  P3SRS.</w:t>
      </w:r>
    </w:p>
    <w:p w:rsidR="009C5266" w:rsidRPr="0034228D" w:rsidRDefault="009C5266" w:rsidP="009C5266">
      <w:pPr>
        <w:pStyle w:val="ListParagraph"/>
        <w:ind w:left="426"/>
        <w:jc w:val="both"/>
        <w:rPr>
          <w:rFonts w:ascii="Arial" w:hAnsi="Arial" w:cs="Arial"/>
          <w:sz w:val="24"/>
          <w:szCs w:val="24"/>
        </w:rPr>
      </w:pPr>
    </w:p>
    <w:p w:rsidR="0034228D"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Tentang pertanyaan Apakah ada kewajiban bagi pemerintah dalam hal ini BPN kepada Warga Negara sebagai pembeli yang sudah melaksanakan semua kewajiban, maka kewajiban apa yang harus diimplementasikan oleh pemerintah </w:t>
      </w:r>
      <w:r w:rsidRPr="0034228D">
        <w:rPr>
          <w:rFonts w:ascii="Arial" w:hAnsi="Arial" w:cs="Arial"/>
          <w:sz w:val="24"/>
          <w:szCs w:val="24"/>
        </w:rPr>
        <w:lastRenderedPageBreak/>
        <w:t>dalam hal ini BPN dalam hal peralihan hak bagian bersama, benda bersama, tanah bersama,  dalam kasus GCM, sudah terlalu lama, setelah BPN menerima hak-haknya, namun implementasi atau pelaksanaan, banyak terjadi dan sudah terlalu lama, yang mana seolah-olah BPN  tidak mau melaksanakan tanggung jawab peralihan hak tersebut, kenyataannya SHGB dan Bagian Bersama tidak dibalik nama, masih atasnama pelaku pembangunan/pengembang, karena sudah terlalu lama dibeli dan lunas semuanya (termasuk dalam pajak pembelian, biaya perolehan pembelian tanah tersebut, biaya notaris, BPHTB, dll),  Ahli menjelasan bahwa dalam hal balik nama itu jelas menurut pasal 75 UU Rumah Susun, bagian bersama,benda bersama,tanah bersama karena sudah terjadi penyerahan terimaan, termasuk HGB, dari pelaku pengembang ke P3SRS otomatis harus dibalik nama. Itu termasuk obyek pajak BPHTB dan lain-lain sudah dilaksanakan maka Negara harus menfasilitasi peralihan hak tersebut. (Dalam hal ini pemrosesan perlihan hak tersebut dan penanganan nya hingga tuntas).</w:t>
      </w:r>
    </w:p>
    <w:p w:rsidR="009C5266" w:rsidRPr="0034228D" w:rsidRDefault="009C5266" w:rsidP="009C5266">
      <w:pPr>
        <w:pStyle w:val="ListParagraph"/>
        <w:ind w:left="426"/>
        <w:jc w:val="both"/>
        <w:rPr>
          <w:rFonts w:ascii="Arial" w:hAnsi="Arial" w:cs="Arial"/>
          <w:sz w:val="24"/>
          <w:szCs w:val="24"/>
        </w:rPr>
      </w:pPr>
    </w:p>
    <w:p w:rsidR="009C5266"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Mengenai pertanyaan Dalam hal ini apakah BPN wajib mentaati UU No 20/2011, Ahli menjelaskan Pasti Pak, harus. BPN harus pertama bersikap baik, kedua menaati peraturan yang ada. Menurut UU Rumah Susun pasal 75 ayat 2, mau tidak mau, suka tidak suka, hak bersama harus dialihkan kepemilikan dari pelaku pembangunan ke P3SRS itu harus dilakukan. Kalau bagian bersama, benda bersama, tanah bersama masih atas </w:t>
      </w:r>
      <w:proofErr w:type="gramStart"/>
      <w:r w:rsidRPr="0034228D">
        <w:rPr>
          <w:rFonts w:ascii="Arial" w:hAnsi="Arial" w:cs="Arial"/>
          <w:sz w:val="24"/>
          <w:szCs w:val="24"/>
        </w:rPr>
        <w:t>nama</w:t>
      </w:r>
      <w:proofErr w:type="gramEnd"/>
      <w:r w:rsidRPr="0034228D">
        <w:rPr>
          <w:rFonts w:ascii="Arial" w:hAnsi="Arial" w:cs="Arial"/>
          <w:sz w:val="24"/>
          <w:szCs w:val="24"/>
        </w:rPr>
        <w:t xml:space="preserve"> pelaku pembangunan dan disertifikatisasi atsnama Pelaku pembanunan itu merupakan salah satu penyalahgunaan wewenang dalam konteks hukum, karena bisa menimbulkan kerugian pihak tertentu dan menguntungkan pihak lain. Jelas ada yang harus dilakukan BPN menurut UU 20/2011 pasal 75 ayat 2. Justru diperkuat dengan terbitnya UU30/2014 tentang administrasi pemerintah khususnya Peraturan Kepala BPN No 3 Tahun 2011 dan jika ada obyek dan subyek yang salah, maka dianggap salah administrasi dan wajib diluruskan. Dalam hal ini SHGB masih atas nama pelaku pembangunan, bagian, benda, tanah bersama masih atas nama pelaku pembangunan itu dalam konteks ilmiah tidak sesuai dengan pasal 75 ayat 2, apalagi UU No 30/2014, Peraturan Kepala BPN No 3 Tahun 2011, Permen No 9 Tahun 1999  telah dilanggar.  Dalam konteks yuridiksi itu harus menjadi rujukan bagi pelayan publik untuk melaksanakan perintah UU dan peraturan terkaitnya.</w:t>
      </w:r>
    </w:p>
    <w:p w:rsidR="0034228D" w:rsidRPr="0034228D" w:rsidRDefault="0034228D" w:rsidP="009C5266">
      <w:pPr>
        <w:pStyle w:val="ListParagraph"/>
        <w:ind w:left="426"/>
        <w:jc w:val="both"/>
        <w:rPr>
          <w:rFonts w:ascii="Arial" w:hAnsi="Arial" w:cs="Arial"/>
          <w:sz w:val="24"/>
          <w:szCs w:val="24"/>
        </w:rPr>
      </w:pPr>
      <w:r w:rsidRPr="0034228D">
        <w:rPr>
          <w:rFonts w:ascii="Arial" w:hAnsi="Arial" w:cs="Arial"/>
          <w:sz w:val="24"/>
          <w:szCs w:val="24"/>
        </w:rPr>
        <w:t xml:space="preserve"> </w:t>
      </w:r>
    </w:p>
    <w:p w:rsidR="0034228D"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Tentang pertanyaan adakah kewajiban bagi BPN untuk melaksanakan kewajibannya setelah menerima hak dari penjualan unit dimana diatur dalam UU No 20/2011, pasal 75 ayat 1, pasal 59 dimana masa transisi 1 tahun setelah penjualan unit pertama pembentukan P3SRS, dan setelah 17 tahun warga baru mengetahui bahwa SHGB dan 27 SHM bagian bersama masih atasnama Pengembang, dan ketika warga mengetahui maka dalam RUTA warga menugaskan kepada Pengurus P3SRS untuk mengurus peralihan hak ke BPN, dan Pengurus P3STS sudah menyurati BPN sampai 7 surat,  Ahli menjelaskan </w:t>
      </w:r>
      <w:r w:rsidRPr="0034228D">
        <w:rPr>
          <w:rFonts w:ascii="Arial" w:hAnsi="Arial" w:cs="Arial"/>
          <w:sz w:val="24"/>
          <w:szCs w:val="24"/>
        </w:rPr>
        <w:lastRenderedPageBreak/>
        <w:t>bahwa BPN bertindak atas permohonan, selama tidak ada permohonan BPN tidak memproses hal itu. Disinilah Pengembang yang sengaja tidak melakukan permohonan dan lalu BPN membiarkan. Maka sudah tepat bahwa PTUN untuk mengurus kejadian seperti ini. Yang menjadi soal jika ada permohonan, hak bersama tidak pas sesuai dengan subyek dan obyek pelaku</w:t>
      </w:r>
      <w:proofErr w:type="gramStart"/>
      <w:r w:rsidRPr="0034228D">
        <w:rPr>
          <w:rFonts w:ascii="Arial" w:hAnsi="Arial" w:cs="Arial"/>
          <w:sz w:val="24"/>
          <w:szCs w:val="24"/>
        </w:rPr>
        <w:t>,  Pemerintah</w:t>
      </w:r>
      <w:proofErr w:type="gramEnd"/>
      <w:r w:rsidRPr="0034228D">
        <w:rPr>
          <w:rFonts w:ascii="Arial" w:hAnsi="Arial" w:cs="Arial"/>
          <w:sz w:val="24"/>
          <w:szCs w:val="24"/>
        </w:rPr>
        <w:t xml:space="preserve"> berkewajiban menfasilitasasi P3SRS, BPN dalam konteks ini wajib memproses kepemilikan atas hak bersama tersebut. Yang menjadi soal bagian yang bukan milik pengembang diakui sebagai milik pengembang, hal tersebut tidak sesuai dengan pasal 75, yang menyatakan semua bagian bersama, tanah bersama, benda bersama harus dialihkan ke P3SRS (dalam hal ini HGB, tanah bersama, bagian bersama, benda bersama masih atas nama pengembang/pelaku pembangunan itu menjadi soal, dampaknya bisa bermaam-macam dan merugikan pihak pembeli yang sudah memenuhi kewajiban. Menurut UU 30/2014, BPN harus memproses permohonan tersebut, yang utama adalah proses identifikasi, verifikasi dan penanganan serta wajib mengkomunikasikan sebagai jawaban atas prmohonan termaksud. Yang menjadi soal jika permohonan tersebut tidak direspon oleh BPN. Dalam Peraturan Kepala BPN, Kanwil harus memproses permohonan tersebut dengan </w:t>
      </w:r>
      <w:proofErr w:type="gramStart"/>
      <w:r w:rsidRPr="0034228D">
        <w:rPr>
          <w:rFonts w:ascii="Arial" w:hAnsi="Arial" w:cs="Arial"/>
          <w:sz w:val="24"/>
          <w:szCs w:val="24"/>
        </w:rPr>
        <w:t>cara</w:t>
      </w:r>
      <w:proofErr w:type="gramEnd"/>
      <w:r w:rsidRPr="0034228D">
        <w:rPr>
          <w:rFonts w:ascii="Arial" w:hAnsi="Arial" w:cs="Arial"/>
          <w:sz w:val="24"/>
          <w:szCs w:val="24"/>
        </w:rPr>
        <w:t xml:space="preserve"> identifikasi, gelar perkara, penelitian dan pengembangan, berita acara. Apabila permohonan tersebut dalam waktu 30 hari tidak ditanggapi maka dianggap permohonan itu dikabulkan sesuai UU No 30/2014, istilahnya FIKTIF POSITIF, sehingga Kantor Pertanahan tinggal melaksanakan atau merealisasikan sesuai makna UU yang mengaturnya.</w:t>
      </w:r>
    </w:p>
    <w:p w:rsidR="009C5266" w:rsidRPr="0034228D" w:rsidRDefault="009C5266" w:rsidP="009C5266">
      <w:pPr>
        <w:pStyle w:val="ListParagraph"/>
        <w:ind w:left="426"/>
        <w:jc w:val="both"/>
        <w:rPr>
          <w:rFonts w:ascii="Arial" w:hAnsi="Arial" w:cs="Arial"/>
          <w:sz w:val="24"/>
          <w:szCs w:val="24"/>
        </w:rPr>
      </w:pPr>
    </w:p>
    <w:p w:rsidR="0034228D"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Atas pertanyaan Apakah ada kontrol dari BPN setelah menerima pembayaran atau haknya sudah diterima, ada sistem kontrol dari BPN kepada PPAT yang melaksanakan peralihan hak, Ahli menjelaskan Tentu </w:t>
      </w:r>
      <w:proofErr w:type="gramStart"/>
      <w:r w:rsidRPr="0034228D">
        <w:rPr>
          <w:rFonts w:ascii="Arial" w:hAnsi="Arial" w:cs="Arial"/>
          <w:sz w:val="24"/>
          <w:szCs w:val="24"/>
        </w:rPr>
        <w:t>pak</w:t>
      </w:r>
      <w:proofErr w:type="gramEnd"/>
      <w:r w:rsidRPr="0034228D">
        <w:rPr>
          <w:rFonts w:ascii="Arial" w:hAnsi="Arial" w:cs="Arial"/>
          <w:sz w:val="24"/>
          <w:szCs w:val="24"/>
        </w:rPr>
        <w:t xml:space="preserve">. Itu </w:t>
      </w:r>
      <w:proofErr w:type="gramStart"/>
      <w:r w:rsidRPr="0034228D">
        <w:rPr>
          <w:rFonts w:ascii="Arial" w:hAnsi="Arial" w:cs="Arial"/>
          <w:sz w:val="24"/>
          <w:szCs w:val="24"/>
        </w:rPr>
        <w:t>merupakan  fungsi</w:t>
      </w:r>
      <w:proofErr w:type="gramEnd"/>
      <w:r w:rsidRPr="0034228D">
        <w:rPr>
          <w:rFonts w:ascii="Arial" w:hAnsi="Arial" w:cs="Arial"/>
          <w:sz w:val="24"/>
          <w:szCs w:val="24"/>
        </w:rPr>
        <w:t xml:space="preserve"> manajemen BPN mulai dari bagian perencanaan, pelaksanaan, pengawasan serta evaluasi dan wajib menjamin penanganan yang harus sesuai UU. Unsur manajemen adalah 3M yaitu method, material, man untuk dipenuhi oleh BPN dalam menjalankan fungsi pelayanan kepada public yang sudah memenuhi kewajibannya.</w:t>
      </w:r>
    </w:p>
    <w:p w:rsidR="009C5266" w:rsidRPr="009C5266" w:rsidRDefault="009C5266" w:rsidP="009C5266">
      <w:pPr>
        <w:pStyle w:val="ListParagraph"/>
        <w:rPr>
          <w:rFonts w:ascii="Arial" w:hAnsi="Arial" w:cs="Arial"/>
          <w:sz w:val="24"/>
          <w:szCs w:val="24"/>
        </w:rPr>
      </w:pPr>
    </w:p>
    <w:p w:rsidR="0034228D"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Atas pertanyaan Apakah P3SRS ini ketika mengajukan permohonan wajib hukumnya direspon oleh BPN, dalam berapa hari? Ahli menjawab Wajib Pak. Menurut UU No 30/2014, dalam waktu 10 hari BPN harus merespon permohonan tersebut, kalau tidak direspon permohonan itu dianggap dikabulkan atau fiktif positif. Dalam hal </w:t>
      </w:r>
      <w:proofErr w:type="gramStart"/>
      <w:r w:rsidRPr="0034228D">
        <w:rPr>
          <w:rFonts w:ascii="Arial" w:hAnsi="Arial" w:cs="Arial"/>
          <w:sz w:val="24"/>
          <w:szCs w:val="24"/>
        </w:rPr>
        <w:t>surat</w:t>
      </w:r>
      <w:proofErr w:type="gramEnd"/>
      <w:r w:rsidRPr="0034228D">
        <w:rPr>
          <w:rFonts w:ascii="Arial" w:hAnsi="Arial" w:cs="Arial"/>
          <w:sz w:val="24"/>
          <w:szCs w:val="24"/>
        </w:rPr>
        <w:t xml:space="preserve"> permohonan mengubah balik nama, pembatalan sertifikat, BPN sebagai pejabat pemerintah mau tidak mau harus direspon oleh pejabat berwenang, kalau tidak direspon dianggap dikabulkan. Dalam UU pengabulan permohonan itu dapat diminta melalui pengadilan, hakim yang merespon permohonan tersebut. Menurut saya sebagai konteks ilmiah, BPN lalai tidak merespon dalam waktu 10 hari. BPN sebagai pejabat </w:t>
      </w:r>
      <w:proofErr w:type="gramStart"/>
      <w:r w:rsidRPr="0034228D">
        <w:rPr>
          <w:rFonts w:ascii="Arial" w:hAnsi="Arial" w:cs="Arial"/>
          <w:sz w:val="24"/>
          <w:szCs w:val="24"/>
        </w:rPr>
        <w:t>pemerintah(</w:t>
      </w:r>
      <w:proofErr w:type="gramEnd"/>
      <w:r w:rsidRPr="0034228D">
        <w:rPr>
          <w:rFonts w:ascii="Arial" w:hAnsi="Arial" w:cs="Arial"/>
          <w:sz w:val="24"/>
          <w:szCs w:val="24"/>
        </w:rPr>
        <w:t xml:space="preserve">fasilitas Negara) harus mengayomi masyarakat, melayani </w:t>
      </w:r>
      <w:r w:rsidRPr="0034228D">
        <w:rPr>
          <w:rFonts w:ascii="Arial" w:hAnsi="Arial" w:cs="Arial"/>
          <w:sz w:val="24"/>
          <w:szCs w:val="24"/>
        </w:rPr>
        <w:lastRenderedPageBreak/>
        <w:t>sebaik2nya. Dalam konteks moral, BPN sebagai aparatur Negara yang melayani masyarakat harusnya merespon permohonan tersebut apapun masalahnya dimana merupakan fasilitas Negara dan sebagai professional yang bertanggung jawab dalam hal tersebut. UU tersebut memaksa aparatur Negara untuk bekerja dalam 10 hari harus sudah dijawab, apabila tidak dijawab berarti BPN mengabulkan (fiktif poitif).</w:t>
      </w:r>
    </w:p>
    <w:p w:rsidR="009C5266" w:rsidRPr="0034228D" w:rsidRDefault="009C5266" w:rsidP="009C5266">
      <w:pPr>
        <w:pStyle w:val="ListParagraph"/>
        <w:ind w:left="426"/>
        <w:jc w:val="both"/>
        <w:rPr>
          <w:rFonts w:ascii="Arial" w:hAnsi="Arial" w:cs="Arial"/>
          <w:sz w:val="24"/>
          <w:szCs w:val="24"/>
        </w:rPr>
      </w:pPr>
    </w:p>
    <w:p w:rsidR="0034228D" w:rsidRPr="009C5266"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Tentang permintaan penjelasan atas pasal-pasal yang dapat dirujuk oleh BPN dalam konteks kasus dimana Pelaku pembangunan sudah menserahterimakan bagian bersama, lahan bersama, barang bersama pada 22 Desember 1999, dan juga serah terima disahkan oleh SK Gub 1024/1997 tentang  Pertelaan sehingga semuanya sudah sesuai UU No 20/2011, dimana hak bersama harus dialihkan ke P3SRS, tapi BPN tidak melaksanakan fungsinya karena SHGB dan sertifikat hak bersama itu masih atas nama pengembang,  dimana dalam  prakteknya tersebut justru BPN sebagai aparatur Negara lalai dan mengabaikan pergub tentang pertelaan? Ahli menjelaskan bahwa Pertelaan disahkan oleh gubernur. Itu sah dan merupakan peraturan tentang Rumah Susun di DKI yang mengatur serah terima lahan bersama, bagian bersama, barang bersama sebuah kawasan sesuai dengan UU20/2011. Dengan terbitnya UU No 30/2014 tentang administrasi pemerintahan mengharuskan aparatur negara bekerja dengan cepat, mengatur tata kerja aparatur Negara dan aparatur Negara harus menaati UU tersebut.</w:t>
      </w:r>
    </w:p>
    <w:p w:rsidR="009C5266" w:rsidRPr="009C5266" w:rsidRDefault="009C5266" w:rsidP="009C5266">
      <w:pPr>
        <w:pStyle w:val="ListParagraph"/>
        <w:rPr>
          <w:rFonts w:ascii="Arial" w:hAnsi="Arial" w:cs="Arial"/>
          <w:sz w:val="24"/>
          <w:szCs w:val="24"/>
        </w:rPr>
      </w:pPr>
    </w:p>
    <w:p w:rsidR="0034228D" w:rsidRPr="0034228D"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Atas pertanyaan Menurut pasal 46 UU No 20/2011, ada 2 hak kepemilikan, yang pertama hak kepemilikan perorangan yaitu unit, hak kedua adalah hak bersama yang diwujudkan dalam NPP. Apakah hak bersama yaitu ruangan-ruangan bisa diberi NPP dan disertifikatisasi atas </w:t>
      </w:r>
      <w:proofErr w:type="gramStart"/>
      <w:r w:rsidRPr="0034228D">
        <w:rPr>
          <w:rFonts w:ascii="Arial" w:hAnsi="Arial" w:cs="Arial"/>
          <w:sz w:val="24"/>
          <w:szCs w:val="24"/>
        </w:rPr>
        <w:t>nama</w:t>
      </w:r>
      <w:proofErr w:type="gramEnd"/>
      <w:r w:rsidRPr="0034228D">
        <w:rPr>
          <w:rFonts w:ascii="Arial" w:hAnsi="Arial" w:cs="Arial"/>
          <w:sz w:val="24"/>
          <w:szCs w:val="24"/>
        </w:rPr>
        <w:t xml:space="preserve"> pengembang yang sudah dijual dan menjadi komponen hak bersam dimana SHM perorangan disebutkan NPPnya, mohon penjelasan? Ahli menjelaskan Menurut saya, itu salah, hak bersama tidak bisa diatasnamakan sebagai kepemilikan individu, sehingga mengurangi prosentasi NPP yang seharusnya.  Dalam hal ini bagian bersama masih disertifikatkan atasnama pengembang, padahal pengembang yang sudah beralih fungsi menjadi pengelola, dimana pengelola adalah seperti pelayan di rumah tangga sehingga tidak permanen, setiap saat bisa dipecat lewat tender atau dipilih pengelola yang lain atau bisa saja tidak pakai pengelola sama sekalai alias untuk dikelola sendiri oleh P3SRS sesuai dengan Pasal 46 UU 20/2011. Maka adalah hal yang aneh kalau masih atasnama pengembang yang sudah tidak ada legal standingnya </w:t>
      </w:r>
      <w:proofErr w:type="gramStart"/>
      <w:r w:rsidRPr="0034228D">
        <w:rPr>
          <w:rFonts w:ascii="Arial" w:hAnsi="Arial" w:cs="Arial"/>
          <w:sz w:val="24"/>
          <w:szCs w:val="24"/>
        </w:rPr>
        <w:t>sama</w:t>
      </w:r>
      <w:proofErr w:type="gramEnd"/>
      <w:r w:rsidRPr="0034228D">
        <w:rPr>
          <w:rFonts w:ascii="Arial" w:hAnsi="Arial" w:cs="Arial"/>
          <w:sz w:val="24"/>
          <w:szCs w:val="24"/>
        </w:rPr>
        <w:t xml:space="preserve"> sekali. Sudah tidak ada relevansi hukum </w:t>
      </w:r>
      <w:proofErr w:type="gramStart"/>
      <w:r w:rsidRPr="0034228D">
        <w:rPr>
          <w:rFonts w:ascii="Arial" w:hAnsi="Arial" w:cs="Arial"/>
          <w:sz w:val="24"/>
          <w:szCs w:val="24"/>
        </w:rPr>
        <w:t>sama</w:t>
      </w:r>
      <w:proofErr w:type="gramEnd"/>
      <w:r w:rsidRPr="0034228D">
        <w:rPr>
          <w:rFonts w:ascii="Arial" w:hAnsi="Arial" w:cs="Arial"/>
          <w:sz w:val="24"/>
          <w:szCs w:val="24"/>
        </w:rPr>
        <w:t xml:space="preserve"> sekali. Kalaulah pengembang masih memiliki sejumlah unit, menurut UU 20/2011 pasal 77 ayat 2 dalam menentukan Pengurus P3SRS menganut azas satu nama satu suara, maka adalah aneh apabila SHGB dan bagian bersama diatasnamakan salah satu pemilik (satu suara) saja. Maka, wajib BPN membaliknamakan kepada P3SRS sebagai wali amanah warga pemilik.</w:t>
      </w:r>
    </w:p>
    <w:p w:rsidR="0034228D" w:rsidRPr="008866F0"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lastRenderedPageBreak/>
        <w:t xml:space="preserve"> Tentang Adakah kewajiban BPN dalam hal ini diingatkan oleh warga Negara yang mempunyai hak bahwa itu keliru dan untuk memperbaiki diri? Ahli </w:t>
      </w:r>
      <w:proofErr w:type="gramStart"/>
      <w:r w:rsidRPr="0034228D">
        <w:rPr>
          <w:rFonts w:ascii="Arial" w:hAnsi="Arial" w:cs="Arial"/>
          <w:sz w:val="24"/>
          <w:szCs w:val="24"/>
        </w:rPr>
        <w:t>menjawab  Ya</w:t>
      </w:r>
      <w:proofErr w:type="gramEnd"/>
      <w:r w:rsidRPr="0034228D">
        <w:rPr>
          <w:rFonts w:ascii="Arial" w:hAnsi="Arial" w:cs="Arial"/>
          <w:sz w:val="24"/>
          <w:szCs w:val="24"/>
        </w:rPr>
        <w:t>, menurut saya jelas itu. BPN suatu lembaga besar, human error ada dimana-mana. Menurut UU ada pengaduan. Ini merupakan proses dimana menyatakan BPN keliru, pengadilan wajib menfasiltasi, gelar perkara dan BPN wajib segera bertindak memperbaiki kekeliruan tersebut.</w:t>
      </w:r>
    </w:p>
    <w:p w:rsidR="008866F0" w:rsidRPr="0034228D" w:rsidRDefault="008866F0" w:rsidP="008866F0">
      <w:pPr>
        <w:pStyle w:val="ListParagraph"/>
        <w:ind w:left="426"/>
        <w:jc w:val="both"/>
        <w:rPr>
          <w:rFonts w:ascii="Arial" w:hAnsi="Arial" w:cs="Arial"/>
          <w:sz w:val="24"/>
          <w:szCs w:val="24"/>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t xml:space="preserve"> Berapa batas waktu pengadilan ini memeriksa surat </w:t>
      </w:r>
      <w:proofErr w:type="gramStart"/>
      <w:r w:rsidRPr="0034228D">
        <w:rPr>
          <w:rFonts w:ascii="Arial" w:hAnsi="Arial" w:cs="Arial"/>
          <w:sz w:val="24"/>
          <w:szCs w:val="24"/>
        </w:rPr>
        <w:t>kami  yang</w:t>
      </w:r>
      <w:proofErr w:type="gramEnd"/>
      <w:r w:rsidRPr="0034228D">
        <w:rPr>
          <w:rFonts w:ascii="Arial" w:hAnsi="Arial" w:cs="Arial"/>
          <w:sz w:val="24"/>
          <w:szCs w:val="24"/>
        </w:rPr>
        <w:t xml:space="preserve"> tidak direspon oleh BPN? Ahli menjwab Menurut UU dalam waktu 30 hari, secepat-cepatnya 10 hari. Dalam konteks kasus ini dalam waktu 30 hari, secepat-cepatnya 10 hari BPN harus bertindak, kalau tidak permohonan tersebut dianggap dikabulkan. Menurut hati nurani saya sebagai sebagai saksi ahli, saya ingin memastikan UU No 30/2014 wajib ditaati. Dalam konteks ini menurut saya rakyat jangan sampai dirugikan.</w:t>
      </w:r>
    </w:p>
    <w:p w:rsidR="008866F0" w:rsidRPr="008866F0" w:rsidRDefault="008866F0" w:rsidP="008866F0">
      <w:pPr>
        <w:pStyle w:val="ListParagraph"/>
        <w:rPr>
          <w:rFonts w:ascii="Arial" w:hAnsi="Arial" w:cs="Arial"/>
          <w:sz w:val="24"/>
          <w:szCs w:val="24"/>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rPr>
        <w:t xml:space="preserve">Bagaimana dasar-dasar/teori-teori yang mendukung solusi ini (Contoh kasus, apartemen yang pailit dimana pemilik berhadapan dengan curator karena sertifikat atas nama pengembang dan pengembangnya pailit dan juga contoh kasus dimana 2 orang warga kami menjadi tersangka karena ada asap di ruangan dimana ruangan tersebut dimana ruangan tersebut sertfikatnya atas nama pengembang menurut BPN dimana kami baru tahu belakangan karena surat menyurati kami tidak direspon? Ahli menjelaskan bahwa seharusnya sesuai dengan UU No 20/2011, UU No 30/2014, kalau hak bersama masih atas </w:t>
      </w:r>
      <w:proofErr w:type="gramStart"/>
      <w:r w:rsidRPr="008866F0">
        <w:rPr>
          <w:rFonts w:ascii="Arial" w:hAnsi="Arial" w:cs="Arial"/>
          <w:sz w:val="24"/>
          <w:szCs w:val="24"/>
        </w:rPr>
        <w:t>nama</w:t>
      </w:r>
      <w:proofErr w:type="gramEnd"/>
      <w:r w:rsidRPr="008866F0">
        <w:rPr>
          <w:rFonts w:ascii="Arial" w:hAnsi="Arial" w:cs="Arial"/>
          <w:sz w:val="24"/>
          <w:szCs w:val="24"/>
        </w:rPr>
        <w:t xml:space="preserve"> pengembang menurut saya salah, hal tersebut keliru dan harus diperbaiki. </w:t>
      </w:r>
      <w:proofErr w:type="gramStart"/>
      <w:r w:rsidRPr="008866F0">
        <w:rPr>
          <w:rFonts w:ascii="Arial" w:hAnsi="Arial" w:cs="Arial"/>
          <w:sz w:val="24"/>
          <w:szCs w:val="24"/>
        </w:rPr>
        <w:t>Menurut UU, hak bersama harus dialihkan dari pengembang ke P3SRS.</w:t>
      </w:r>
      <w:proofErr w:type="gramEnd"/>
      <w:r w:rsidRPr="008866F0">
        <w:rPr>
          <w:rFonts w:ascii="Arial" w:hAnsi="Arial" w:cs="Arial"/>
          <w:sz w:val="24"/>
          <w:szCs w:val="24"/>
        </w:rPr>
        <w:t xml:space="preserve"> Hal yang salah tersebut harusnya diperbaiki sesuai hukum atau UU yang berlaku.</w:t>
      </w:r>
    </w:p>
    <w:p w:rsidR="008866F0" w:rsidRPr="008866F0" w:rsidRDefault="008866F0" w:rsidP="008866F0">
      <w:pPr>
        <w:pStyle w:val="ListParagraph"/>
        <w:rPr>
          <w:rFonts w:ascii="Arial" w:hAnsi="Arial" w:cs="Arial"/>
          <w:sz w:val="24"/>
          <w:szCs w:val="24"/>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rPr>
        <w:t xml:space="preserve">Atas pertanyaan Hakim Berapa tenggang waktu untuk mengajukan gugatan, atau 21 hari sesuai dengan UU? </w:t>
      </w:r>
      <w:proofErr w:type="gramStart"/>
      <w:r w:rsidRPr="008866F0">
        <w:rPr>
          <w:rFonts w:ascii="Arial" w:hAnsi="Arial" w:cs="Arial"/>
          <w:sz w:val="24"/>
          <w:szCs w:val="24"/>
        </w:rPr>
        <w:t>Ahli menjawab Kalau gugatan ya betul 21 hari, tapi kalau permohonan tidak.</w:t>
      </w:r>
      <w:proofErr w:type="gramEnd"/>
      <w:r w:rsidRPr="008866F0">
        <w:rPr>
          <w:rFonts w:ascii="Arial" w:hAnsi="Arial" w:cs="Arial"/>
          <w:sz w:val="24"/>
          <w:szCs w:val="24"/>
        </w:rPr>
        <w:t xml:space="preserve"> </w:t>
      </w:r>
      <w:proofErr w:type="gramStart"/>
      <w:r w:rsidRPr="008866F0">
        <w:rPr>
          <w:rFonts w:ascii="Arial" w:hAnsi="Arial" w:cs="Arial"/>
          <w:sz w:val="24"/>
          <w:szCs w:val="24"/>
        </w:rPr>
        <w:t>Itu 2 hal yang berbeda antara gugatan dan permohonan.</w:t>
      </w:r>
      <w:proofErr w:type="gramEnd"/>
      <w:r w:rsidRPr="008866F0">
        <w:rPr>
          <w:rFonts w:ascii="Arial" w:hAnsi="Arial" w:cs="Arial"/>
          <w:sz w:val="24"/>
          <w:szCs w:val="24"/>
        </w:rPr>
        <w:t xml:space="preserve"> </w:t>
      </w:r>
      <w:proofErr w:type="gramStart"/>
      <w:r w:rsidRPr="008866F0">
        <w:rPr>
          <w:rFonts w:ascii="Arial" w:hAnsi="Arial" w:cs="Arial"/>
          <w:sz w:val="24"/>
          <w:szCs w:val="24"/>
        </w:rPr>
        <w:t>Karena permohonan itu sifatnya sesuatu yang wajib dilaksanakan oleh aparatur negara.</w:t>
      </w:r>
      <w:proofErr w:type="gramEnd"/>
      <w:r w:rsidRPr="008866F0">
        <w:rPr>
          <w:rFonts w:ascii="Arial" w:hAnsi="Arial" w:cs="Arial"/>
          <w:sz w:val="24"/>
          <w:szCs w:val="24"/>
        </w:rPr>
        <w:t xml:space="preserve"> Bedanya juga Gugatan adalah kalau ada sengketa, sedangkan permohonan lebih kepada konteks kelalaian dan/atau kesengajaan dan tidak mengandung unsur sengketa, alias secara hukumnya sudah sangat jelas dan ada human error sengaja ataupun tidak.</w:t>
      </w:r>
    </w:p>
    <w:p w:rsidR="008866F0" w:rsidRPr="008866F0" w:rsidRDefault="008866F0" w:rsidP="008866F0">
      <w:pPr>
        <w:pStyle w:val="ListParagraph"/>
        <w:rPr>
          <w:rFonts w:ascii="Arial" w:hAnsi="Arial" w:cs="Arial"/>
          <w:sz w:val="24"/>
          <w:szCs w:val="24"/>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rPr>
        <w:t xml:space="preserve">Atas pertanyaan Hakim bahwa Untuk memastikan permohonan itu bagaimana? </w:t>
      </w:r>
      <w:proofErr w:type="gramStart"/>
      <w:r w:rsidRPr="008866F0">
        <w:rPr>
          <w:rFonts w:ascii="Arial" w:hAnsi="Arial" w:cs="Arial"/>
          <w:sz w:val="24"/>
          <w:szCs w:val="24"/>
        </w:rPr>
        <w:t>Ahli menjawab Menurut saya, ada 2 unsur, unsur kepastian hukum dan unsur keadilan.</w:t>
      </w:r>
      <w:proofErr w:type="gramEnd"/>
      <w:r w:rsidRPr="008866F0">
        <w:rPr>
          <w:rFonts w:ascii="Arial" w:hAnsi="Arial" w:cs="Arial"/>
          <w:sz w:val="24"/>
          <w:szCs w:val="24"/>
        </w:rPr>
        <w:t xml:space="preserve"> </w:t>
      </w:r>
      <w:proofErr w:type="gramStart"/>
      <w:r w:rsidRPr="008866F0">
        <w:rPr>
          <w:rFonts w:ascii="Arial" w:hAnsi="Arial" w:cs="Arial"/>
          <w:sz w:val="24"/>
          <w:szCs w:val="24"/>
        </w:rPr>
        <w:t>Unsur keadilan yang diutamakan.</w:t>
      </w:r>
      <w:proofErr w:type="gramEnd"/>
      <w:r w:rsidRPr="008866F0">
        <w:rPr>
          <w:rFonts w:ascii="Arial" w:hAnsi="Arial" w:cs="Arial"/>
          <w:sz w:val="24"/>
          <w:szCs w:val="24"/>
        </w:rPr>
        <w:t xml:space="preserve"> </w:t>
      </w:r>
      <w:proofErr w:type="gramStart"/>
      <w:r w:rsidRPr="008866F0">
        <w:rPr>
          <w:rFonts w:ascii="Arial" w:hAnsi="Arial" w:cs="Arial"/>
          <w:sz w:val="24"/>
          <w:szCs w:val="24"/>
        </w:rPr>
        <w:t>Unsur kepastian hukum dibeli dengan unsur keadilan.</w:t>
      </w:r>
      <w:proofErr w:type="gramEnd"/>
      <w:r w:rsidRPr="008866F0">
        <w:rPr>
          <w:rFonts w:ascii="Arial" w:hAnsi="Arial" w:cs="Arial"/>
          <w:sz w:val="24"/>
          <w:szCs w:val="24"/>
        </w:rPr>
        <w:t xml:space="preserve"> </w:t>
      </w:r>
      <w:proofErr w:type="gramStart"/>
      <w:r w:rsidRPr="008866F0">
        <w:rPr>
          <w:rFonts w:ascii="Arial" w:hAnsi="Arial" w:cs="Arial"/>
          <w:sz w:val="24"/>
          <w:szCs w:val="24"/>
        </w:rPr>
        <w:t>Menurut pendapat saya, prinsip-prinsip keadilan diutamakan tidak hanya mengejar kepastian hukum di pengadilan ini.</w:t>
      </w:r>
      <w:proofErr w:type="gramEnd"/>
      <w:r w:rsidRPr="008866F0">
        <w:rPr>
          <w:rFonts w:ascii="Arial" w:hAnsi="Arial" w:cs="Arial"/>
          <w:sz w:val="24"/>
          <w:szCs w:val="24"/>
        </w:rPr>
        <w:t xml:space="preserve"> Keadilan harus ditegakkan.</w:t>
      </w:r>
    </w:p>
    <w:p w:rsidR="008866F0" w:rsidRPr="008866F0" w:rsidRDefault="008866F0" w:rsidP="008866F0">
      <w:pPr>
        <w:pStyle w:val="ListParagraph"/>
        <w:rPr>
          <w:rFonts w:ascii="Arial" w:hAnsi="Arial" w:cs="Arial"/>
          <w:sz w:val="24"/>
          <w:szCs w:val="24"/>
          <w:lang w:val="id-ID"/>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lastRenderedPageBreak/>
        <w:t>Bahwa</w:t>
      </w:r>
      <w:r w:rsidRPr="008866F0">
        <w:rPr>
          <w:rFonts w:ascii="Arial" w:hAnsi="Arial" w:cs="Arial"/>
          <w:sz w:val="24"/>
          <w:szCs w:val="24"/>
        </w:rPr>
        <w:t xml:space="preserve"> tentang</w:t>
      </w:r>
      <w:r w:rsidRPr="008866F0">
        <w:rPr>
          <w:rFonts w:ascii="Arial" w:hAnsi="Arial" w:cs="Arial"/>
          <w:sz w:val="24"/>
          <w:szCs w:val="24"/>
          <w:lang w:val="id-ID"/>
        </w:rPr>
        <w:t xml:space="preserve"> latar belakang terbitnya UU30/2014 tentang Administrasi Pemerintahan</w:t>
      </w:r>
      <w:r w:rsidRPr="008866F0">
        <w:rPr>
          <w:rFonts w:ascii="Arial" w:hAnsi="Arial" w:cs="Arial"/>
          <w:sz w:val="24"/>
          <w:szCs w:val="24"/>
        </w:rPr>
        <w:t>, Ahli menyatakan UU30/2014</w:t>
      </w:r>
      <w:r w:rsidRPr="008866F0">
        <w:rPr>
          <w:rFonts w:ascii="Arial" w:hAnsi="Arial" w:cs="Arial"/>
          <w:sz w:val="24"/>
          <w:szCs w:val="24"/>
          <w:lang w:val="id-ID"/>
        </w:rPr>
        <w:t xml:space="preserve"> adalah untuk memperbaiki kinerja layanan publik sehingga lebih mencerminkan ciri-ciri negara demokrasi dimana layanan publik dapat terukur secara efektif dan efisien.</w:t>
      </w:r>
    </w:p>
    <w:p w:rsidR="008866F0" w:rsidRPr="008866F0" w:rsidRDefault="008866F0" w:rsidP="008866F0">
      <w:pPr>
        <w:pStyle w:val="ListParagraph"/>
        <w:rPr>
          <w:rFonts w:ascii="Arial" w:hAnsi="Arial" w:cs="Arial"/>
          <w:sz w:val="24"/>
          <w:szCs w:val="24"/>
          <w:lang w:val="id-ID"/>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t>Bahwa banyaknya perkara dimana aparat pemerintahan melakukan kelalaian dengan sengaja/ tidak sengaja sehingga menguntungkan pihak tertentu yang kemudian menyebabkan menumpuknya perkara yang menjadi sengketa perdata, padahal sesungguhnya bukan sengketa perdata melainkan hanya kelalaian dan/atau kesengajaan aparat TUN untuk melaksanakan/tidak melaksanakan kewajiban tertentu, maka lahirnya UU30/2014 ditujukan untuk membereskan perkara termaksud sengan cepat dan terukur kinerjanya, sehingga menguntungkan publik.</w:t>
      </w:r>
    </w:p>
    <w:p w:rsidR="008866F0" w:rsidRPr="008866F0" w:rsidRDefault="008866F0" w:rsidP="008866F0">
      <w:pPr>
        <w:pStyle w:val="ListParagraph"/>
        <w:rPr>
          <w:rFonts w:ascii="Arial" w:hAnsi="Arial" w:cs="Arial"/>
          <w:sz w:val="24"/>
          <w:szCs w:val="24"/>
          <w:lang w:val="id-ID"/>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t xml:space="preserve">Bahwa </w:t>
      </w:r>
      <w:r w:rsidRPr="008866F0">
        <w:rPr>
          <w:rFonts w:ascii="Arial" w:hAnsi="Arial" w:cs="Arial"/>
          <w:sz w:val="24"/>
          <w:szCs w:val="24"/>
        </w:rPr>
        <w:t xml:space="preserve">tentang </w:t>
      </w:r>
      <w:r w:rsidRPr="008866F0">
        <w:rPr>
          <w:rFonts w:ascii="Arial" w:hAnsi="Arial" w:cs="Arial"/>
          <w:sz w:val="24"/>
          <w:szCs w:val="24"/>
          <w:lang w:val="id-ID"/>
        </w:rPr>
        <w:t>kinerja terukur aparat TUN</w:t>
      </w:r>
      <w:r w:rsidRPr="008866F0">
        <w:rPr>
          <w:rFonts w:ascii="Arial" w:hAnsi="Arial" w:cs="Arial"/>
          <w:sz w:val="24"/>
          <w:szCs w:val="24"/>
        </w:rPr>
        <w:t xml:space="preserve">, Ahli menjelaskan bhwa UU30/2014 aparatur Negara </w:t>
      </w:r>
      <w:r w:rsidRPr="008866F0">
        <w:rPr>
          <w:rFonts w:ascii="Arial" w:hAnsi="Arial" w:cs="Arial"/>
          <w:sz w:val="24"/>
          <w:szCs w:val="24"/>
          <w:lang w:val="id-ID"/>
        </w:rPr>
        <w:t xml:space="preserve">diberi batas waktu maksimal 10 hari untuk melaksanakan eksekusi, apabila dalam 10 hari tidak dijawab berarti berlaku azas </w:t>
      </w:r>
      <w:r w:rsidRPr="008866F0">
        <w:rPr>
          <w:rFonts w:ascii="Arial" w:hAnsi="Arial" w:cs="Arial"/>
          <w:b/>
          <w:bCs/>
          <w:i/>
          <w:iCs/>
          <w:sz w:val="24"/>
          <w:szCs w:val="24"/>
          <w:lang w:val="id-ID"/>
        </w:rPr>
        <w:t>fiktif positif</w:t>
      </w:r>
      <w:r w:rsidRPr="008866F0">
        <w:rPr>
          <w:rFonts w:ascii="Arial" w:hAnsi="Arial" w:cs="Arial"/>
          <w:sz w:val="24"/>
          <w:szCs w:val="24"/>
          <w:lang w:val="id-ID"/>
        </w:rPr>
        <w:t xml:space="preserve">, yakni mengabulkan permohonan. </w:t>
      </w:r>
    </w:p>
    <w:p w:rsidR="008866F0" w:rsidRPr="008866F0" w:rsidRDefault="008866F0" w:rsidP="008866F0">
      <w:pPr>
        <w:pStyle w:val="ListParagraph"/>
        <w:rPr>
          <w:rFonts w:ascii="Arial" w:hAnsi="Arial" w:cs="Arial"/>
          <w:sz w:val="24"/>
          <w:szCs w:val="24"/>
          <w:lang w:val="id-ID"/>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t>Bahwa dalam hal lembaga TUN mempunyai aturan main sebagaiman termuat dalam UU5/1986 maka sinkronisasi penerapannya dengan UU30/2014 wajib untuk tidak mencederai azas keadilan, karena disinilah fungsi dan hati nurani majelis hakim menjadi ukuran yang bisa dirasakan oleh publik secara nyata.</w:t>
      </w:r>
    </w:p>
    <w:p w:rsidR="008866F0" w:rsidRPr="008866F0" w:rsidRDefault="008866F0" w:rsidP="008866F0">
      <w:pPr>
        <w:pStyle w:val="ListParagraph"/>
        <w:rPr>
          <w:rFonts w:ascii="Arial" w:hAnsi="Arial" w:cs="Arial"/>
          <w:sz w:val="24"/>
          <w:szCs w:val="24"/>
          <w:lang w:val="id-ID"/>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t>Bahwa dalam hal pelaksanakan eksekusi suatu kewajiban membutuhkan persyaratan misalnya gelar perkara dan pengkajian dll, maka dapat saja 10 hari termaksud disampaikan dalam surat yang isinya mengabulkan dengan menjelaskan daftar persyaratan yang sedang dokerjakan oleh Pejabat TUN sehingga bisa saja diterapkan batasan waktu sebagaimana dijelaskan dalam aturan main khusus dari lembaga TUN (dalam hal ini misalnya Peraturan Kepala BPN No 3/2011 bahwa ada ketentuan 3 bulan) maka dalam 3 bulan termaksud sudah diselesaikan secara paripurna.</w:t>
      </w:r>
    </w:p>
    <w:p w:rsidR="008866F0" w:rsidRPr="008866F0" w:rsidRDefault="008866F0" w:rsidP="008866F0">
      <w:pPr>
        <w:pStyle w:val="ListParagraph"/>
        <w:rPr>
          <w:rFonts w:ascii="Arial" w:hAnsi="Arial" w:cs="Arial"/>
          <w:sz w:val="24"/>
          <w:szCs w:val="24"/>
          <w:lang w:val="id-ID"/>
        </w:rPr>
      </w:pPr>
    </w:p>
    <w:p w:rsidR="008866F0"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t xml:space="preserve">Bahwa PTUN sebagai salah satu lembaga pengadilan TUN yang juga wajib tunduk kepada UU. 30/2014 tersebut, namun rezim TUN sesuai UU. 5/1986 tentang PTUN wajib disinkronkan penafsirannya dengan mengacu pada azas makna keadilan yang wajib diutamakan. </w:t>
      </w:r>
    </w:p>
    <w:p w:rsidR="008866F0" w:rsidRPr="008866F0" w:rsidRDefault="008866F0" w:rsidP="008866F0">
      <w:pPr>
        <w:pStyle w:val="ListParagraph"/>
        <w:rPr>
          <w:rFonts w:ascii="Arial" w:hAnsi="Arial" w:cs="Arial"/>
          <w:sz w:val="24"/>
          <w:szCs w:val="24"/>
          <w:lang w:val="id-ID"/>
        </w:rPr>
      </w:pPr>
    </w:p>
    <w:p w:rsidR="0034228D" w:rsidRPr="008866F0" w:rsidRDefault="0034228D" w:rsidP="008866F0">
      <w:pPr>
        <w:pStyle w:val="ListParagraph"/>
        <w:numPr>
          <w:ilvl w:val="0"/>
          <w:numId w:val="42"/>
        </w:numPr>
        <w:ind w:left="426" w:hanging="426"/>
        <w:jc w:val="both"/>
        <w:rPr>
          <w:rFonts w:ascii="Arial" w:hAnsi="Arial" w:cs="Arial"/>
          <w:sz w:val="24"/>
          <w:szCs w:val="24"/>
        </w:rPr>
      </w:pPr>
      <w:r w:rsidRPr="008866F0">
        <w:rPr>
          <w:rFonts w:ascii="Arial" w:hAnsi="Arial" w:cs="Arial"/>
          <w:sz w:val="24"/>
          <w:szCs w:val="24"/>
          <w:lang w:val="id-ID"/>
        </w:rPr>
        <w:t>Bahwa apabila aparat TUN tetap mengabaikan tugas dan wewenangnya, apalagi sudah demikian jelas MOTIF serta AKIBAT dari perbuatan melakukan atau tidak melakukan sesuatu tersebut dapat menguntungkan pihak tertentu/ merugikan dan mencelakakan pihak lainnya, maka hal termaksud masuk dalam kategori PMH (Perbuatan Melawan Hukum) yang perlu diteliti lebih lanjut, namun setidaknya masuk dalam kategori penyalahgunaan wewenang (abuse of power).</w:t>
      </w:r>
    </w:p>
    <w:p w:rsidR="0034228D" w:rsidRPr="0034228D" w:rsidRDefault="0034228D" w:rsidP="0034228D">
      <w:pPr>
        <w:pStyle w:val="ListParagraph"/>
        <w:numPr>
          <w:ilvl w:val="0"/>
          <w:numId w:val="42"/>
        </w:numPr>
        <w:ind w:left="426" w:hanging="426"/>
        <w:jc w:val="both"/>
        <w:rPr>
          <w:rFonts w:ascii="Arial" w:hAnsi="Arial" w:cs="Arial"/>
          <w:sz w:val="24"/>
          <w:szCs w:val="24"/>
        </w:rPr>
      </w:pPr>
      <w:r w:rsidRPr="0034228D">
        <w:rPr>
          <w:rFonts w:ascii="Arial" w:hAnsi="Arial" w:cs="Arial"/>
          <w:sz w:val="24"/>
          <w:szCs w:val="24"/>
        </w:rPr>
        <w:lastRenderedPageBreak/>
        <w:t xml:space="preserve"> Atas pertanyaan dalam perkara ini bahwa justru pihak pengembang sudah menserahterimakan dan juga sudah diterbitkan SK Gubernur tentang Pertelaan yang berisi daftar lahan bersama, bagian bersama, barang bersama yang diserahterimakan, namun justru pihak BPN yang tidak melaksanakan kewajibannya, sehingga dalam hal ini BPN seakan dijadikan benteng permainan pengembang untuk melakukan penyalahgunaan wewenang (abuse of power), karena apabila digugat secara perdata pun tidak berlaku sebab sudah nyata-nyata ada dokumen serah terima, tinggal BPN mau melaksanakan atau tidak, disini soalnya, Ahli menjelaskan justru untuk kasus seperti inlah UU30/ 2014 diterbitkan untuk meningkatkan kinerja layanan public, justru untuk menguntungkan publik yang hak-haknya dilalaikan oleh aparatur Negara.  Apalagi sampai terjadi dampak yang yang amat merugikan seperti dalam kasus ini warga dijadikan tersangka, hal tersebut sudah menyangkut penyalahgunaan wewenang yang berakibat fatal, maka PTUN ini sangat tepat untuk memutuskan agar ditegakkannya UU apakah itu UU 20/2011 maupun UU30/2014, karena apabila hal tersebut tidak dilakukan dan bahkan BPN dalam hal ini diperalat oleh pihak lain (pengembang misalnya) dengan mendapat keuntungan dan pada saat yang sama juga mencelakakan pihak lain lagi, maka selain penyalahgunakan wewenang juga juga turut serta dalam PMH (perbuatan melawan hukum) yang ranahnya pidana.  </w:t>
      </w:r>
    </w:p>
    <w:p w:rsidR="000F4189" w:rsidRDefault="000F4189" w:rsidP="000F4189">
      <w:pPr>
        <w:spacing w:after="0"/>
        <w:jc w:val="both"/>
        <w:rPr>
          <w:rFonts w:ascii="Arial" w:hAnsi="Arial"/>
          <w:lang w:val="id-ID"/>
        </w:rPr>
      </w:pPr>
    </w:p>
    <w:p w:rsidR="00550CFB" w:rsidRDefault="00550CFB" w:rsidP="000F4189">
      <w:pPr>
        <w:spacing w:after="0"/>
        <w:jc w:val="both"/>
        <w:rPr>
          <w:rFonts w:ascii="Arial" w:hAnsi="Arial"/>
          <w:lang w:val="id-ID"/>
        </w:rPr>
      </w:pPr>
    </w:p>
    <w:p w:rsidR="000F4189" w:rsidRPr="00940991" w:rsidRDefault="000F4189" w:rsidP="000F4189">
      <w:pPr>
        <w:spacing w:after="0"/>
        <w:jc w:val="both"/>
        <w:rPr>
          <w:rFonts w:ascii="Arial" w:hAnsi="Arial"/>
          <w:b/>
          <w:bCs/>
          <w:sz w:val="28"/>
          <w:u w:val="single"/>
          <w:lang w:val="id-ID"/>
        </w:rPr>
      </w:pPr>
      <w:r w:rsidRPr="00940991">
        <w:rPr>
          <w:rFonts w:ascii="Arial" w:hAnsi="Arial"/>
          <w:b/>
          <w:bCs/>
          <w:sz w:val="28"/>
          <w:u w:val="single"/>
          <w:lang w:val="id-ID"/>
        </w:rPr>
        <w:t>KETERANGAN SAKSI</w:t>
      </w:r>
      <w:r w:rsidR="00CD226C" w:rsidRPr="00940991">
        <w:rPr>
          <w:rFonts w:ascii="Arial" w:hAnsi="Arial"/>
          <w:b/>
          <w:bCs/>
          <w:sz w:val="28"/>
          <w:u w:val="single"/>
          <w:lang w:val="id-ID"/>
        </w:rPr>
        <w:t xml:space="preserve"> FAKTA</w:t>
      </w:r>
      <w:r w:rsidRPr="00940991">
        <w:rPr>
          <w:rFonts w:ascii="Arial" w:hAnsi="Arial"/>
          <w:b/>
          <w:bCs/>
          <w:sz w:val="28"/>
          <w:u w:val="single"/>
          <w:lang w:val="id-ID"/>
        </w:rPr>
        <w:t>.</w:t>
      </w:r>
    </w:p>
    <w:p w:rsidR="00565D75" w:rsidRPr="000F4189" w:rsidRDefault="00565D75" w:rsidP="000F4189">
      <w:pPr>
        <w:spacing w:after="0"/>
        <w:jc w:val="both"/>
        <w:rPr>
          <w:rFonts w:ascii="Arial" w:hAnsi="Arial"/>
          <w:b/>
          <w:bCs/>
          <w:u w:val="single"/>
          <w:lang w:val="id-ID"/>
        </w:rPr>
      </w:pPr>
    </w:p>
    <w:p w:rsidR="000F4189" w:rsidRPr="000E7A9A" w:rsidRDefault="00FC7ADF" w:rsidP="00CD226C">
      <w:pPr>
        <w:pStyle w:val="ListParagraph"/>
        <w:numPr>
          <w:ilvl w:val="0"/>
          <w:numId w:val="36"/>
        </w:numPr>
        <w:spacing w:after="0"/>
        <w:ind w:left="426" w:hanging="426"/>
        <w:jc w:val="both"/>
        <w:rPr>
          <w:rFonts w:ascii="Arial" w:hAnsi="Arial" w:cs="Arial"/>
          <w:b/>
          <w:bCs/>
          <w:sz w:val="24"/>
          <w:szCs w:val="24"/>
          <w:lang w:val="id-ID"/>
        </w:rPr>
      </w:pPr>
      <w:r w:rsidRPr="000E7A9A">
        <w:rPr>
          <w:rFonts w:ascii="Arial" w:hAnsi="Arial" w:cs="Arial"/>
          <w:b/>
          <w:bCs/>
          <w:sz w:val="24"/>
          <w:szCs w:val="24"/>
          <w:lang w:val="id-ID"/>
        </w:rPr>
        <w:t xml:space="preserve">Keterangan Saksi </w:t>
      </w:r>
      <w:r w:rsidR="00CD226C" w:rsidRPr="000E7A9A">
        <w:rPr>
          <w:rFonts w:ascii="Arial" w:hAnsi="Arial" w:cs="Arial"/>
          <w:b/>
          <w:bCs/>
          <w:sz w:val="24"/>
          <w:szCs w:val="24"/>
          <w:lang w:val="id-ID"/>
        </w:rPr>
        <w:t>Irawan Raharjo</w:t>
      </w:r>
      <w:r w:rsidR="000E7A9A" w:rsidRPr="000E7A9A">
        <w:rPr>
          <w:rFonts w:ascii="Arial" w:hAnsi="Arial"/>
          <w:b/>
          <w:bCs/>
          <w:sz w:val="24"/>
          <w:szCs w:val="24"/>
          <w:lang w:val="id-ID"/>
        </w:rPr>
        <w:t xml:space="preserve">, selaku Pemilik Unit di </w:t>
      </w:r>
      <w:r w:rsidR="00375EEB">
        <w:rPr>
          <w:rFonts w:ascii="Arial" w:hAnsi="Arial"/>
          <w:b/>
          <w:bCs/>
          <w:sz w:val="24"/>
          <w:szCs w:val="24"/>
          <w:lang w:val="id-ID"/>
        </w:rPr>
        <w:t>Rusun</w:t>
      </w:r>
      <w:r w:rsidR="000E7A9A" w:rsidRPr="000E7A9A">
        <w:rPr>
          <w:rFonts w:ascii="Arial" w:hAnsi="Arial"/>
          <w:b/>
          <w:bCs/>
          <w:sz w:val="24"/>
          <w:szCs w:val="24"/>
          <w:lang w:val="id-ID"/>
        </w:rPr>
        <w:t xml:space="preserve"> GCM</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Apakah sdr saksi pemilik di </w:t>
      </w:r>
      <w:proofErr w:type="gramStart"/>
      <w:r w:rsidRPr="00B04DFA">
        <w:rPr>
          <w:rFonts w:ascii="Arial" w:hAnsi="Arial" w:cs="Arial"/>
          <w:sz w:val="24"/>
          <w:szCs w:val="24"/>
        </w:rPr>
        <w:t>GCM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w:t>
      </w:r>
      <w:proofErr w:type="gramStart"/>
      <w:r w:rsidRPr="00B04DFA">
        <w:rPr>
          <w:rFonts w:ascii="Arial" w:hAnsi="Arial" w:cs="Arial"/>
          <w:sz w:val="24"/>
          <w:szCs w:val="24"/>
        </w:rPr>
        <w:t>Benar ,</w:t>
      </w:r>
      <w:proofErr w:type="gramEnd"/>
      <w:r w:rsidRPr="00B04DFA">
        <w:rPr>
          <w:rFonts w:ascii="Arial" w:hAnsi="Arial" w:cs="Arial"/>
          <w:sz w:val="24"/>
          <w:szCs w:val="24"/>
        </w:rPr>
        <w:t xml:space="preserve"> saya pemilik sekaligus Penghuni di GCM”</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Sudah berapa lama tinggal di </w:t>
      </w:r>
      <w:proofErr w:type="gramStart"/>
      <w:r w:rsidRPr="00B04DFA">
        <w:rPr>
          <w:rFonts w:ascii="Arial" w:hAnsi="Arial" w:cs="Arial"/>
          <w:sz w:val="24"/>
          <w:szCs w:val="24"/>
        </w:rPr>
        <w:t>GCM ?</w:t>
      </w:r>
      <w:proofErr w:type="gramEnd"/>
      <w:r w:rsidRPr="00B04DFA">
        <w:rPr>
          <w:rFonts w:ascii="Arial" w:hAnsi="Arial" w:cs="Arial"/>
          <w:sz w:val="24"/>
          <w:szCs w:val="24"/>
        </w:rPr>
        <w:t xml:space="preserve"> </w:t>
      </w:r>
    </w:p>
    <w:p w:rsidR="000E7A9A" w:rsidRPr="008047F7" w:rsidRDefault="000E7A9A" w:rsidP="000E7A9A">
      <w:pPr>
        <w:pStyle w:val="ListParagraph"/>
        <w:jc w:val="both"/>
        <w:rPr>
          <w:rFonts w:ascii="Arial" w:hAnsi="Arial" w:cs="Arial"/>
          <w:sz w:val="24"/>
          <w:szCs w:val="24"/>
          <w:lang w:val="id-ID"/>
        </w:rPr>
      </w:pPr>
      <w:r w:rsidRPr="008047F7">
        <w:rPr>
          <w:rFonts w:ascii="Arial" w:hAnsi="Arial" w:cs="Arial"/>
          <w:sz w:val="24"/>
          <w:szCs w:val="24"/>
          <w:lang w:val="id-ID"/>
        </w:rPr>
        <w:t>Saksi menjawab “Saya tinggal di GCM sejak t</w:t>
      </w:r>
      <w:r>
        <w:rPr>
          <w:rFonts w:ascii="Arial" w:hAnsi="Arial" w:cs="Arial"/>
          <w:sz w:val="24"/>
          <w:szCs w:val="24"/>
          <w:lang w:val="id-ID"/>
        </w:rPr>
        <w:t>a</w:t>
      </w:r>
      <w:r w:rsidRPr="008047F7">
        <w:rPr>
          <w:rFonts w:ascii="Arial" w:hAnsi="Arial" w:cs="Arial"/>
          <w:sz w:val="24"/>
          <w:szCs w:val="24"/>
          <w:lang w:val="id-ID"/>
        </w:rPr>
        <w:t>h</w:t>
      </w:r>
      <w:r>
        <w:rPr>
          <w:rFonts w:ascii="Arial" w:hAnsi="Arial" w:cs="Arial"/>
          <w:sz w:val="24"/>
          <w:szCs w:val="24"/>
          <w:lang w:val="id-ID"/>
        </w:rPr>
        <w:t>u</w:t>
      </w:r>
      <w:r w:rsidRPr="008047F7">
        <w:rPr>
          <w:rFonts w:ascii="Arial" w:hAnsi="Arial" w:cs="Arial"/>
          <w:sz w:val="24"/>
          <w:szCs w:val="24"/>
          <w:lang w:val="id-ID"/>
        </w:rPr>
        <w:t>n 1997 namun menjadi pemilik penghuni  kurang lebih 3 tahun”</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Apakah sdr saksi punya sertifikat </w:t>
      </w:r>
      <w:proofErr w:type="gramStart"/>
      <w:r w:rsidRPr="00B04DFA">
        <w:rPr>
          <w:rFonts w:ascii="Arial" w:hAnsi="Arial" w:cs="Arial"/>
          <w:sz w:val="24"/>
          <w:szCs w:val="24"/>
        </w:rPr>
        <w:t>SHM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w:t>
      </w:r>
      <w:proofErr w:type="gramStart"/>
      <w:r w:rsidRPr="00B04DFA">
        <w:rPr>
          <w:rFonts w:ascii="Arial" w:hAnsi="Arial" w:cs="Arial"/>
          <w:sz w:val="24"/>
          <w:szCs w:val="24"/>
        </w:rPr>
        <w:t>ya ,</w:t>
      </w:r>
      <w:proofErr w:type="gramEnd"/>
      <w:r w:rsidRPr="00B04DFA">
        <w:rPr>
          <w:rFonts w:ascii="Arial" w:hAnsi="Arial" w:cs="Arial"/>
          <w:sz w:val="24"/>
          <w:szCs w:val="24"/>
        </w:rPr>
        <w:t xml:space="preserve"> saya punya”</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Atas pertanyaan Pada waktu transaksi</w:t>
      </w:r>
      <w:r>
        <w:rPr>
          <w:rFonts w:ascii="Arial" w:hAnsi="Arial" w:cs="Arial"/>
          <w:sz w:val="24"/>
          <w:szCs w:val="24"/>
        </w:rPr>
        <w:t xml:space="preserve"> jual beli di PPAT</w:t>
      </w:r>
      <w:r w:rsidRPr="00B04DFA">
        <w:rPr>
          <w:rFonts w:ascii="Arial" w:hAnsi="Arial" w:cs="Arial"/>
          <w:sz w:val="24"/>
          <w:szCs w:val="24"/>
        </w:rPr>
        <w:t xml:space="preserve">, apakah sdr telah membayar lunas semua </w:t>
      </w:r>
      <w:proofErr w:type="gramStart"/>
      <w:r w:rsidRPr="00B04DFA">
        <w:rPr>
          <w:rFonts w:ascii="Arial" w:hAnsi="Arial" w:cs="Arial"/>
          <w:sz w:val="24"/>
          <w:szCs w:val="24"/>
        </w:rPr>
        <w:t>persyaratannya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w:t>
      </w:r>
      <w:proofErr w:type="gramStart"/>
      <w:r w:rsidRPr="00B04DFA">
        <w:rPr>
          <w:rFonts w:ascii="Arial" w:hAnsi="Arial" w:cs="Arial"/>
          <w:sz w:val="24"/>
          <w:szCs w:val="24"/>
        </w:rPr>
        <w:t>Ya ,</w:t>
      </w:r>
      <w:proofErr w:type="gramEnd"/>
      <w:r w:rsidRPr="00B04DFA">
        <w:rPr>
          <w:rFonts w:ascii="Arial" w:hAnsi="Arial" w:cs="Arial"/>
          <w:sz w:val="24"/>
          <w:szCs w:val="24"/>
        </w:rPr>
        <w:t xml:space="preserve"> saya sudah membayar lunas kewajiban sebagai pembeli”</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w:t>
      </w:r>
      <w:proofErr w:type="gramStart"/>
      <w:r w:rsidRPr="00B04DFA">
        <w:rPr>
          <w:rFonts w:ascii="Arial" w:hAnsi="Arial" w:cs="Arial"/>
          <w:sz w:val="24"/>
          <w:szCs w:val="24"/>
        </w:rPr>
        <w:t>Apa</w:t>
      </w:r>
      <w:proofErr w:type="gramEnd"/>
      <w:r w:rsidRPr="00B04DFA">
        <w:rPr>
          <w:rFonts w:ascii="Arial" w:hAnsi="Arial" w:cs="Arial"/>
          <w:sz w:val="24"/>
          <w:szCs w:val="24"/>
        </w:rPr>
        <w:t xml:space="preserve"> saja yg sdr bayar lunas sbg persyaratan jual beli? </w:t>
      </w:r>
    </w:p>
    <w:p w:rsidR="000E7A9A" w:rsidRPr="008047F7" w:rsidRDefault="000E7A9A" w:rsidP="000E7A9A">
      <w:pPr>
        <w:pStyle w:val="ListParagraph"/>
        <w:jc w:val="both"/>
        <w:rPr>
          <w:rFonts w:ascii="Arial" w:hAnsi="Arial" w:cs="Arial"/>
          <w:sz w:val="24"/>
          <w:szCs w:val="24"/>
          <w:lang w:val="id-ID"/>
        </w:rPr>
      </w:pPr>
      <w:r w:rsidRPr="008047F7">
        <w:rPr>
          <w:rFonts w:ascii="Arial" w:hAnsi="Arial" w:cs="Arial"/>
          <w:sz w:val="24"/>
          <w:szCs w:val="24"/>
          <w:lang w:val="id-ID"/>
        </w:rPr>
        <w:t xml:space="preserve">Saksi menjawab “sebelum transaksi  jual beli di PPAT , penjual &amp; pembeli diwajibkan membayar pajak jual beli lalu PPAT baru bisa mentransaksikan AJB untuk pelunasan pembelian unit &amp; melakukan proses  pengurusan balik nama di BPN” </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 sdr saksi membayar </w:t>
      </w:r>
      <w:proofErr w:type="gramStart"/>
      <w:r w:rsidRPr="00B04DFA">
        <w:rPr>
          <w:rFonts w:ascii="Arial" w:hAnsi="Arial" w:cs="Arial"/>
          <w:sz w:val="24"/>
          <w:szCs w:val="24"/>
        </w:rPr>
        <w:t>PBB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“ya saya membayar PBB tiap tahun”</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komponen apa saja yang tercantum dlm SPPT PBB </w:t>
      </w:r>
      <w:proofErr w:type="gramStart"/>
      <w:r w:rsidRPr="00B04DFA">
        <w:rPr>
          <w:rFonts w:ascii="Arial" w:hAnsi="Arial" w:cs="Arial"/>
          <w:sz w:val="24"/>
          <w:szCs w:val="24"/>
        </w:rPr>
        <w:t>tsb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lastRenderedPageBreak/>
        <w:t xml:space="preserve">Saksi menjawab “Bumi Bersama &amp; Bangunan bersama yg besarnya </w:t>
      </w:r>
      <w:r>
        <w:rPr>
          <w:rFonts w:ascii="Arial" w:hAnsi="Arial" w:cs="Arial"/>
          <w:sz w:val="24"/>
          <w:szCs w:val="24"/>
        </w:rPr>
        <w:t>dihitung berdasarkan NPP</w:t>
      </w:r>
      <w:r w:rsidRPr="00B04DFA">
        <w:rPr>
          <w:rFonts w:ascii="Arial" w:hAnsi="Arial" w:cs="Arial"/>
          <w:sz w:val="24"/>
          <w:szCs w:val="24"/>
        </w:rPr>
        <w:t>”</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Apakah sdr tau di kawasan GCM ada sertifikat </w:t>
      </w:r>
      <w:proofErr w:type="gramStart"/>
      <w:r w:rsidRPr="00B04DFA">
        <w:rPr>
          <w:rFonts w:ascii="Arial" w:hAnsi="Arial" w:cs="Arial"/>
          <w:sz w:val="24"/>
          <w:szCs w:val="24"/>
        </w:rPr>
        <w:t>HGB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 xml:space="preserve">Saksi menjawab </w:t>
      </w:r>
      <w:proofErr w:type="gramStart"/>
      <w:r w:rsidRPr="00B04DFA">
        <w:rPr>
          <w:rFonts w:ascii="Arial" w:hAnsi="Arial" w:cs="Arial"/>
          <w:sz w:val="24"/>
          <w:szCs w:val="24"/>
        </w:rPr>
        <w:t>“ ya</w:t>
      </w:r>
      <w:proofErr w:type="gramEnd"/>
      <w:r w:rsidRPr="00B04DFA">
        <w:rPr>
          <w:rFonts w:ascii="Arial" w:hAnsi="Arial" w:cs="Arial"/>
          <w:sz w:val="24"/>
          <w:szCs w:val="24"/>
        </w:rPr>
        <w:t xml:space="preserve"> saya tau”</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 SHGB tsb sdh dibalik nama menjadi nama PPRSC </w:t>
      </w:r>
      <w:proofErr w:type="gramStart"/>
      <w:r w:rsidRPr="00B04DFA">
        <w:rPr>
          <w:rFonts w:ascii="Arial" w:hAnsi="Arial" w:cs="Arial"/>
          <w:sz w:val="24"/>
          <w:szCs w:val="24"/>
        </w:rPr>
        <w:t>GCM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w:t>
      </w:r>
      <w:proofErr w:type="gramStart"/>
      <w:r w:rsidRPr="00B04DFA">
        <w:rPr>
          <w:rFonts w:ascii="Arial" w:hAnsi="Arial" w:cs="Arial"/>
          <w:sz w:val="24"/>
          <w:szCs w:val="24"/>
        </w:rPr>
        <w:t>belum ,</w:t>
      </w:r>
      <w:proofErr w:type="gramEnd"/>
      <w:r w:rsidRPr="00B04DFA">
        <w:rPr>
          <w:rFonts w:ascii="Arial" w:hAnsi="Arial" w:cs="Arial"/>
          <w:sz w:val="24"/>
          <w:szCs w:val="24"/>
        </w:rPr>
        <w:t xml:space="preserve"> setau saya masih atas nama pengembang PT. Duta Pertiwi”</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kapan sdr tau SHGB tsb belum dibalik </w:t>
      </w:r>
      <w:proofErr w:type="gramStart"/>
      <w:r w:rsidRPr="00B04DFA">
        <w:rPr>
          <w:rFonts w:ascii="Arial" w:hAnsi="Arial" w:cs="Arial"/>
          <w:sz w:val="24"/>
          <w:szCs w:val="24"/>
        </w:rPr>
        <w:t>nama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“saya sudah mendengar hal tersebut sudah lama kemudian saya tau lebih pasti beberapa bulan yg lalu disaat persidangan di PN Jakpus”</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 kerugian sdr sebagai pemilik kalau SHGB tersebut tidak dibalik </w:t>
      </w:r>
      <w:proofErr w:type="gramStart"/>
      <w:r w:rsidRPr="00B04DFA">
        <w:rPr>
          <w:rFonts w:ascii="Arial" w:hAnsi="Arial" w:cs="Arial"/>
          <w:sz w:val="24"/>
          <w:szCs w:val="24"/>
        </w:rPr>
        <w:t>nama ?</w:t>
      </w:r>
      <w:proofErr w:type="gramEnd"/>
      <w:r w:rsidRPr="00B04DFA">
        <w:rPr>
          <w:rFonts w:ascii="Arial" w:hAnsi="Arial" w:cs="Arial"/>
          <w:sz w:val="24"/>
          <w:szCs w:val="24"/>
        </w:rPr>
        <w:t xml:space="preserve"> </w:t>
      </w:r>
    </w:p>
    <w:p w:rsidR="000E7A9A" w:rsidRPr="008047F7" w:rsidRDefault="000E7A9A" w:rsidP="000E7A9A">
      <w:pPr>
        <w:pStyle w:val="ListParagraph"/>
        <w:jc w:val="both"/>
        <w:rPr>
          <w:rFonts w:ascii="Arial" w:hAnsi="Arial" w:cs="Arial"/>
          <w:sz w:val="24"/>
          <w:szCs w:val="24"/>
          <w:lang w:val="id-ID"/>
        </w:rPr>
      </w:pPr>
      <w:r w:rsidRPr="008047F7">
        <w:rPr>
          <w:rFonts w:ascii="Arial" w:hAnsi="Arial" w:cs="Arial"/>
          <w:sz w:val="24"/>
          <w:szCs w:val="24"/>
          <w:lang w:val="id-ID"/>
        </w:rPr>
        <w:t>Saksi menjawab “banyak sekali kerugiannya seperti : saya sudah membeli tapi merasa tidak memiliki , pengembang masih bisa mengaku bahwa kawasan tersebut masih miliknya seperti terungkap di PN Jakpus , pengembang merasa  berkuasa &amp; kami dijadikan Sapi Perahan seperti menaikkan IPL secara sepihak , tarif  listrik yang di markup 37-57% , air limbah yang diolah lalu dijual seharga tarif PAM , tidak adanya transparansi laporan keuangan warga ,bagian bersama  yang dikomersilkan tapi uangnya bukan untuk warga  bahkan belakangan baru kami tau areal bagian bersama tersebut ternyata disertifikatkan atas nama pengembang .”</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Atas pertanyaan Kapan sdr tau kalau area bagian bersama terseb</w:t>
      </w:r>
      <w:r>
        <w:rPr>
          <w:rFonts w:ascii="Arial" w:hAnsi="Arial" w:cs="Arial"/>
          <w:sz w:val="24"/>
          <w:szCs w:val="24"/>
        </w:rPr>
        <w:t>u</w:t>
      </w:r>
      <w:r>
        <w:rPr>
          <w:rFonts w:ascii="Arial" w:hAnsi="Arial" w:cs="Arial"/>
          <w:sz w:val="24"/>
          <w:szCs w:val="24"/>
          <w:lang w:val="id-ID"/>
        </w:rPr>
        <w:t xml:space="preserve"> </w:t>
      </w:r>
      <w:r w:rsidRPr="00B04DFA">
        <w:rPr>
          <w:rFonts w:ascii="Arial" w:hAnsi="Arial" w:cs="Arial"/>
          <w:sz w:val="24"/>
          <w:szCs w:val="24"/>
        </w:rPr>
        <w:t xml:space="preserve">diserifikatkan atas </w:t>
      </w:r>
      <w:proofErr w:type="gramStart"/>
      <w:r w:rsidRPr="00B04DFA">
        <w:rPr>
          <w:rFonts w:ascii="Arial" w:hAnsi="Arial" w:cs="Arial"/>
          <w:sz w:val="24"/>
          <w:szCs w:val="24"/>
        </w:rPr>
        <w:t>nama</w:t>
      </w:r>
      <w:proofErr w:type="gramEnd"/>
      <w:r w:rsidRPr="00B04DFA">
        <w:rPr>
          <w:rFonts w:ascii="Arial" w:hAnsi="Arial" w:cs="Arial"/>
          <w:sz w:val="24"/>
          <w:szCs w:val="24"/>
        </w:rPr>
        <w:t xml:space="preserve"> pengembang?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 xml:space="preserve">Saksi menjawab </w:t>
      </w:r>
      <w:proofErr w:type="gramStart"/>
      <w:r w:rsidRPr="00B04DFA">
        <w:rPr>
          <w:rFonts w:ascii="Arial" w:hAnsi="Arial" w:cs="Arial"/>
          <w:sz w:val="24"/>
          <w:szCs w:val="24"/>
        </w:rPr>
        <w:t>“ beberapa</w:t>
      </w:r>
      <w:proofErr w:type="gramEnd"/>
      <w:r w:rsidRPr="00B04DFA">
        <w:rPr>
          <w:rFonts w:ascii="Arial" w:hAnsi="Arial" w:cs="Arial"/>
          <w:sz w:val="24"/>
          <w:szCs w:val="24"/>
        </w:rPr>
        <w:t xml:space="preserve"> bulan yg lalu P3SRSC mendapat email dari pihak BPN”</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sesuai </w:t>
      </w:r>
      <w:proofErr w:type="gramStart"/>
      <w:r w:rsidRPr="00B04DFA">
        <w:rPr>
          <w:rFonts w:ascii="Arial" w:hAnsi="Arial" w:cs="Arial"/>
          <w:sz w:val="24"/>
          <w:szCs w:val="24"/>
        </w:rPr>
        <w:t>UU ,</w:t>
      </w:r>
      <w:proofErr w:type="gramEnd"/>
      <w:r w:rsidRPr="00B04DFA">
        <w:rPr>
          <w:rFonts w:ascii="Arial" w:hAnsi="Arial" w:cs="Arial"/>
          <w:sz w:val="24"/>
          <w:szCs w:val="24"/>
        </w:rPr>
        <w:t xml:space="preserve"> Hak bersama tersebut harus diserahkan kepada P3SRSC , apakah sdr tau bahwa Hak bersama tersebut sudah diserah terimakan ?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 xml:space="preserve">Saksi menjawab </w:t>
      </w:r>
      <w:proofErr w:type="gramStart"/>
      <w:r w:rsidRPr="00B04DFA">
        <w:rPr>
          <w:rFonts w:ascii="Arial" w:hAnsi="Arial" w:cs="Arial"/>
          <w:sz w:val="24"/>
          <w:szCs w:val="24"/>
        </w:rPr>
        <w:t>“ ya</w:t>
      </w:r>
      <w:proofErr w:type="gramEnd"/>
      <w:r w:rsidRPr="00B04DFA">
        <w:rPr>
          <w:rFonts w:ascii="Arial" w:hAnsi="Arial" w:cs="Arial"/>
          <w:sz w:val="24"/>
          <w:szCs w:val="24"/>
        </w:rPr>
        <w:t xml:space="preserve"> saya pernah membaca bukti serah terimanya” </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w:t>
      </w:r>
      <w:proofErr w:type="gramStart"/>
      <w:r w:rsidRPr="00B04DFA">
        <w:rPr>
          <w:rFonts w:ascii="Arial" w:hAnsi="Arial" w:cs="Arial"/>
          <w:sz w:val="24"/>
          <w:szCs w:val="24"/>
        </w:rPr>
        <w:t>Apa</w:t>
      </w:r>
      <w:proofErr w:type="gramEnd"/>
      <w:r w:rsidRPr="00B04DFA">
        <w:rPr>
          <w:rFonts w:ascii="Arial" w:hAnsi="Arial" w:cs="Arial"/>
          <w:sz w:val="24"/>
          <w:szCs w:val="24"/>
        </w:rPr>
        <w:t xml:space="preserve"> sdr pernah melihat Pertelaan Keputusan Gubernur tahun 1997?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 xml:space="preserve">Saksi menjawab </w:t>
      </w:r>
      <w:proofErr w:type="gramStart"/>
      <w:r w:rsidRPr="00B04DFA">
        <w:rPr>
          <w:rFonts w:ascii="Arial" w:hAnsi="Arial" w:cs="Arial"/>
          <w:sz w:val="24"/>
          <w:szCs w:val="24"/>
        </w:rPr>
        <w:t>“ ya</w:t>
      </w:r>
      <w:proofErr w:type="gramEnd"/>
      <w:r w:rsidRPr="00B04DFA">
        <w:rPr>
          <w:rFonts w:ascii="Arial" w:hAnsi="Arial" w:cs="Arial"/>
          <w:sz w:val="24"/>
          <w:szCs w:val="24"/>
        </w:rPr>
        <w:t xml:space="preserve"> saya pernah melihat &amp; membaca Pertelaan tersebut”</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Bisakah sdr ceritakan </w:t>
      </w:r>
      <w:proofErr w:type="gramStart"/>
      <w:r w:rsidRPr="00B04DFA">
        <w:rPr>
          <w:rFonts w:ascii="Arial" w:hAnsi="Arial" w:cs="Arial"/>
          <w:sz w:val="24"/>
          <w:szCs w:val="24"/>
        </w:rPr>
        <w:t>apa</w:t>
      </w:r>
      <w:proofErr w:type="gramEnd"/>
      <w:r w:rsidRPr="00B04DFA">
        <w:rPr>
          <w:rFonts w:ascii="Arial" w:hAnsi="Arial" w:cs="Arial"/>
          <w:sz w:val="24"/>
          <w:szCs w:val="24"/>
        </w:rPr>
        <w:t xml:space="preserve"> isi Pertelaan tersebut?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 xml:space="preserve">Saksi menjawab “dalam pertelaan sangat detail dijelaskan secara tertulis apa saja yang menjadi tanah </w:t>
      </w:r>
      <w:proofErr w:type="gramStart"/>
      <w:r w:rsidRPr="00B04DFA">
        <w:rPr>
          <w:rFonts w:ascii="Arial" w:hAnsi="Arial" w:cs="Arial"/>
          <w:sz w:val="24"/>
          <w:szCs w:val="24"/>
        </w:rPr>
        <w:t>bersama ,</w:t>
      </w:r>
      <w:proofErr w:type="gramEnd"/>
      <w:r w:rsidRPr="00B04DFA">
        <w:rPr>
          <w:rFonts w:ascii="Arial" w:hAnsi="Arial" w:cs="Arial"/>
          <w:sz w:val="24"/>
          <w:szCs w:val="24"/>
        </w:rPr>
        <w:t xml:space="preserve"> harta bersama &amp; benda bersama”</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Apa sdr saksi membayar Asuransi </w:t>
      </w:r>
      <w:proofErr w:type="gramStart"/>
      <w:r w:rsidRPr="00B04DFA">
        <w:rPr>
          <w:rFonts w:ascii="Arial" w:hAnsi="Arial" w:cs="Arial"/>
          <w:sz w:val="24"/>
          <w:szCs w:val="24"/>
        </w:rPr>
        <w:t>Gedung ?</w:t>
      </w:r>
      <w:proofErr w:type="gramEnd"/>
      <w:r w:rsidRPr="00B04DFA">
        <w:rPr>
          <w:rFonts w:ascii="Arial" w:hAnsi="Arial" w:cs="Arial"/>
          <w:sz w:val="24"/>
          <w:szCs w:val="24"/>
        </w:rPr>
        <w:t xml:space="preserve"> </w:t>
      </w:r>
    </w:p>
    <w:p w:rsidR="000E7A9A" w:rsidRPr="00B04DFA" w:rsidRDefault="000E7A9A" w:rsidP="000E7A9A">
      <w:pPr>
        <w:pStyle w:val="ListParagraph"/>
        <w:jc w:val="both"/>
        <w:rPr>
          <w:rFonts w:ascii="Arial" w:hAnsi="Arial" w:cs="Arial"/>
          <w:sz w:val="24"/>
          <w:szCs w:val="24"/>
        </w:rPr>
      </w:pPr>
      <w:r w:rsidRPr="00B04DFA">
        <w:rPr>
          <w:rFonts w:ascii="Arial" w:hAnsi="Arial" w:cs="Arial"/>
          <w:sz w:val="24"/>
          <w:szCs w:val="24"/>
        </w:rPr>
        <w:t>Saksi menjawab “ya saya membayar Asuransi Gedung tapi setela</w:t>
      </w:r>
      <w:r>
        <w:rPr>
          <w:rFonts w:ascii="Arial" w:hAnsi="Arial" w:cs="Arial"/>
          <w:sz w:val="24"/>
          <w:szCs w:val="24"/>
        </w:rPr>
        <w:t>h saya ta</w:t>
      </w:r>
      <w:r>
        <w:rPr>
          <w:rFonts w:ascii="Arial" w:hAnsi="Arial" w:cs="Arial"/>
          <w:sz w:val="24"/>
          <w:szCs w:val="24"/>
          <w:lang w:val="id-ID"/>
        </w:rPr>
        <w:t>h</w:t>
      </w:r>
      <w:r>
        <w:rPr>
          <w:rFonts w:ascii="Arial" w:hAnsi="Arial" w:cs="Arial"/>
          <w:sz w:val="24"/>
          <w:szCs w:val="24"/>
        </w:rPr>
        <w:t>u</w:t>
      </w:r>
      <w:r>
        <w:rPr>
          <w:rFonts w:ascii="Arial" w:hAnsi="Arial" w:cs="Arial"/>
          <w:sz w:val="24"/>
          <w:szCs w:val="24"/>
          <w:lang w:val="id-ID"/>
        </w:rPr>
        <w:t xml:space="preserve"> </w:t>
      </w:r>
      <w:r w:rsidRPr="00B04DFA">
        <w:rPr>
          <w:rFonts w:ascii="Arial" w:hAnsi="Arial" w:cs="Arial"/>
          <w:sz w:val="24"/>
          <w:szCs w:val="24"/>
        </w:rPr>
        <w:t xml:space="preserve">bahwa di polis </w:t>
      </w:r>
      <w:proofErr w:type="gramStart"/>
      <w:r w:rsidRPr="00B04DFA">
        <w:rPr>
          <w:rFonts w:ascii="Arial" w:hAnsi="Arial" w:cs="Arial"/>
          <w:sz w:val="24"/>
          <w:szCs w:val="24"/>
        </w:rPr>
        <w:t>asuransi  tersebut</w:t>
      </w:r>
      <w:proofErr w:type="gramEnd"/>
      <w:r w:rsidRPr="00B04DFA">
        <w:rPr>
          <w:rFonts w:ascii="Arial" w:hAnsi="Arial" w:cs="Arial"/>
          <w:sz w:val="24"/>
          <w:szCs w:val="24"/>
        </w:rPr>
        <w:t xml:space="preserve"> tercantum , bukan saya sebagai  penerima benefitnya, padahal saya yang membayar premi maka saya menolak membayarnya.”</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Mengenai SHGB yg masih belum dibalik </w:t>
      </w:r>
      <w:proofErr w:type="gramStart"/>
      <w:r w:rsidRPr="00B04DFA">
        <w:rPr>
          <w:rFonts w:ascii="Arial" w:hAnsi="Arial" w:cs="Arial"/>
          <w:sz w:val="24"/>
          <w:szCs w:val="24"/>
        </w:rPr>
        <w:t>nama ,</w:t>
      </w:r>
      <w:proofErr w:type="gramEnd"/>
      <w:r w:rsidRPr="00B04DFA">
        <w:rPr>
          <w:rFonts w:ascii="Arial" w:hAnsi="Arial" w:cs="Arial"/>
          <w:sz w:val="24"/>
          <w:szCs w:val="24"/>
        </w:rPr>
        <w:t xml:space="preserve"> apa sdr pernah mendengar permasalahan  di Apartemen Palazo yg akan di sita oleh kurator? </w:t>
      </w:r>
    </w:p>
    <w:p w:rsidR="000E7A9A" w:rsidRPr="008047F7" w:rsidRDefault="000E7A9A" w:rsidP="000E7A9A">
      <w:pPr>
        <w:pStyle w:val="ListParagraph"/>
        <w:jc w:val="both"/>
        <w:rPr>
          <w:rFonts w:ascii="Arial" w:hAnsi="Arial" w:cs="Arial"/>
          <w:sz w:val="24"/>
          <w:szCs w:val="24"/>
          <w:lang w:val="id-ID"/>
        </w:rPr>
      </w:pPr>
      <w:r w:rsidRPr="008047F7">
        <w:rPr>
          <w:rFonts w:ascii="Arial" w:hAnsi="Arial" w:cs="Arial"/>
          <w:sz w:val="24"/>
          <w:szCs w:val="24"/>
          <w:lang w:val="id-ID"/>
        </w:rPr>
        <w:lastRenderedPageBreak/>
        <w:t>Saksi menjawab “ya saya pernah mendengar jadi ini juga salah satu kerugian yang bisa2 akan dialami warga GCM yang sudah membeli unit di GCM karena pengembang PT.Duta Pertiwi adalah perusaha TBK jadi asset2 warga yang masih atas nama pengembang akan masuk dihitung sebagai penentu harga saham &amp; apabila PT.Duta Pertiwi Tbk suatu saat pailit maka GCM akan didatangi curator seperti di apartemen Palazzo.”</w:t>
      </w:r>
    </w:p>
    <w:p w:rsidR="000E7A9A" w:rsidRPr="008047F7" w:rsidRDefault="000E7A9A" w:rsidP="000E7A9A">
      <w:pPr>
        <w:pStyle w:val="ListParagraph"/>
        <w:numPr>
          <w:ilvl w:val="0"/>
          <w:numId w:val="40"/>
        </w:numPr>
        <w:jc w:val="both"/>
        <w:rPr>
          <w:rFonts w:ascii="Arial" w:hAnsi="Arial" w:cs="Arial"/>
          <w:sz w:val="24"/>
          <w:szCs w:val="24"/>
        </w:rPr>
      </w:pPr>
      <w:r w:rsidRPr="00B04DFA">
        <w:rPr>
          <w:rFonts w:ascii="Arial" w:hAnsi="Arial" w:cs="Arial"/>
          <w:sz w:val="24"/>
          <w:szCs w:val="24"/>
        </w:rPr>
        <w:t xml:space="preserve">Atas pertanyaan Tadi saudara mengatakan ada bagian bersama yg dikomersilkan &amp; </w:t>
      </w:r>
      <w:proofErr w:type="gramStart"/>
      <w:r w:rsidRPr="00B04DFA">
        <w:rPr>
          <w:rFonts w:ascii="Arial" w:hAnsi="Arial" w:cs="Arial"/>
          <w:sz w:val="24"/>
          <w:szCs w:val="24"/>
        </w:rPr>
        <w:t>uangnya  tidak</w:t>
      </w:r>
      <w:proofErr w:type="gramEnd"/>
      <w:r w:rsidRPr="00B04DFA">
        <w:rPr>
          <w:rFonts w:ascii="Arial" w:hAnsi="Arial" w:cs="Arial"/>
          <w:sz w:val="24"/>
          <w:szCs w:val="24"/>
        </w:rPr>
        <w:t xml:space="preserve"> untuk warga , bisa disebutkan? </w:t>
      </w:r>
    </w:p>
    <w:p w:rsidR="000E7A9A" w:rsidRPr="008047F7" w:rsidRDefault="000E7A9A" w:rsidP="000E7A9A">
      <w:pPr>
        <w:pStyle w:val="ListParagraph"/>
        <w:jc w:val="both"/>
        <w:rPr>
          <w:rFonts w:ascii="Arial" w:hAnsi="Arial" w:cs="Arial"/>
          <w:sz w:val="24"/>
          <w:szCs w:val="24"/>
          <w:lang w:val="id-ID"/>
        </w:rPr>
      </w:pPr>
      <w:r w:rsidRPr="008047F7">
        <w:rPr>
          <w:rFonts w:ascii="Arial" w:hAnsi="Arial" w:cs="Arial"/>
          <w:sz w:val="24"/>
          <w:szCs w:val="24"/>
          <w:lang w:val="id-ID"/>
        </w:rPr>
        <w:t>Saksi menjawab “contohnya halaman rumah  kita digunakan sebagai lahan parkir , bagian bersama disewakan untuk perkantoran &amp; gudang , atap rumah kita disewakan untuk memasang puluhan antena BTS , halaman rumah kita terpasang iklan2 komersil  dll”</w:t>
      </w:r>
    </w:p>
    <w:p w:rsidR="000E7A9A" w:rsidRPr="008047F7" w:rsidRDefault="000E7A9A" w:rsidP="000E7A9A">
      <w:pPr>
        <w:pStyle w:val="ListParagraph"/>
        <w:numPr>
          <w:ilvl w:val="0"/>
          <w:numId w:val="8"/>
        </w:numPr>
        <w:ind w:left="709" w:hanging="425"/>
        <w:jc w:val="both"/>
        <w:rPr>
          <w:rFonts w:ascii="Arial" w:hAnsi="Arial" w:cs="Arial"/>
          <w:sz w:val="24"/>
          <w:szCs w:val="28"/>
          <w:lang w:val="id-ID"/>
        </w:rPr>
      </w:pPr>
      <w:r w:rsidRPr="008047F7">
        <w:rPr>
          <w:rFonts w:ascii="Arial" w:hAnsi="Arial" w:cs="Arial"/>
          <w:sz w:val="24"/>
          <w:szCs w:val="24"/>
          <w:lang w:val="id-ID"/>
        </w:rPr>
        <w:t>Atas pertanyaan apa bed</w:t>
      </w:r>
      <w:r>
        <w:rPr>
          <w:rFonts w:ascii="Arial" w:hAnsi="Arial" w:cs="Arial"/>
          <w:sz w:val="24"/>
          <w:szCs w:val="24"/>
          <w:lang w:val="id-ID"/>
        </w:rPr>
        <w:t xml:space="preserve">anya Pengembang dan Pengelola? </w:t>
      </w:r>
    </w:p>
    <w:p w:rsidR="000E7A9A" w:rsidRPr="00EE05D9" w:rsidRDefault="000E7A9A" w:rsidP="000E7A9A">
      <w:pPr>
        <w:pStyle w:val="ListParagraph"/>
        <w:ind w:left="709"/>
        <w:jc w:val="both"/>
        <w:rPr>
          <w:rFonts w:ascii="Arial" w:hAnsi="Arial" w:cs="Arial"/>
          <w:sz w:val="24"/>
          <w:szCs w:val="28"/>
          <w:lang w:val="id-ID"/>
        </w:rPr>
      </w:pPr>
      <w:r>
        <w:rPr>
          <w:rFonts w:ascii="Arial" w:hAnsi="Arial" w:cs="Arial"/>
          <w:sz w:val="24"/>
          <w:szCs w:val="24"/>
          <w:lang w:val="id-ID"/>
        </w:rPr>
        <w:t>S</w:t>
      </w:r>
      <w:r w:rsidRPr="008047F7">
        <w:rPr>
          <w:rFonts w:ascii="Arial" w:hAnsi="Arial" w:cs="Arial"/>
          <w:sz w:val="24"/>
          <w:szCs w:val="24"/>
          <w:lang w:val="id-ID"/>
        </w:rPr>
        <w:t xml:space="preserve">aksi menyatakan </w:t>
      </w:r>
      <w:r w:rsidRPr="00B04DFA">
        <w:rPr>
          <w:rFonts w:ascii="Arial" w:hAnsi="Arial" w:cs="Arial"/>
          <w:sz w:val="24"/>
          <w:szCs w:val="24"/>
          <w:lang w:val="id-ID"/>
        </w:rPr>
        <w:t>“</w:t>
      </w:r>
      <w:r w:rsidRPr="008047F7">
        <w:rPr>
          <w:rFonts w:ascii="Arial" w:hAnsi="Arial" w:cs="Arial"/>
          <w:sz w:val="24"/>
          <w:szCs w:val="24"/>
          <w:lang w:val="id-ID"/>
        </w:rPr>
        <w:t>kalau Pengembang itu adalah yang membangun dan menjual, kalau pengelola</w:t>
      </w:r>
      <w:r w:rsidRPr="008047F7">
        <w:rPr>
          <w:rFonts w:ascii="Arial" w:hAnsi="Arial" w:cs="Arial"/>
          <w:sz w:val="24"/>
          <w:szCs w:val="28"/>
          <w:lang w:val="id-ID"/>
        </w:rPr>
        <w:t xml:space="preserve"> adalah hanya sebatas pengelolaaan, namanya juga pengelola, membersihkan, merapikan mungkin akan disuruh membayar listrik setelah dikumpulkan dari warga yang membayar yang berasal dari kita juga,tidak ada hubungan kepemilikan.</w:t>
      </w:r>
      <w:r w:rsidRPr="00EE05D9">
        <w:rPr>
          <w:rFonts w:ascii="Arial" w:hAnsi="Arial" w:cs="Arial"/>
          <w:sz w:val="24"/>
          <w:szCs w:val="28"/>
          <w:lang w:val="id-ID"/>
        </w:rPr>
        <w:t>”</w:t>
      </w:r>
    </w:p>
    <w:p w:rsidR="000E7A9A" w:rsidRDefault="000E7A9A" w:rsidP="000E7A9A">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Atas pertanyaa</w:t>
      </w:r>
      <w:r>
        <w:rPr>
          <w:rFonts w:ascii="Arial" w:hAnsi="Arial" w:cs="Arial"/>
          <w:sz w:val="24"/>
          <w:szCs w:val="28"/>
        </w:rPr>
        <w:t>n jadi pengelola bukan pemilik?</w:t>
      </w:r>
    </w:p>
    <w:p w:rsidR="000E7A9A" w:rsidRPr="00EE05D9" w:rsidRDefault="000E7A9A" w:rsidP="000E7A9A">
      <w:pPr>
        <w:pStyle w:val="ListParagraph"/>
        <w:ind w:left="567"/>
        <w:jc w:val="both"/>
        <w:rPr>
          <w:rFonts w:ascii="Arial" w:hAnsi="Arial" w:cs="Arial"/>
          <w:sz w:val="24"/>
          <w:szCs w:val="28"/>
          <w:lang w:val="id-ID"/>
        </w:rPr>
      </w:pPr>
      <w:r>
        <w:rPr>
          <w:rFonts w:ascii="Arial" w:hAnsi="Arial" w:cs="Arial"/>
          <w:sz w:val="24"/>
          <w:szCs w:val="28"/>
          <w:lang w:val="id-ID"/>
        </w:rPr>
        <w:t>S</w:t>
      </w:r>
      <w:r w:rsidRPr="00EE05D9">
        <w:rPr>
          <w:rFonts w:ascii="Arial" w:hAnsi="Arial" w:cs="Arial"/>
          <w:sz w:val="24"/>
          <w:szCs w:val="28"/>
        </w:rPr>
        <w:t xml:space="preserve">aksi menyatakan </w:t>
      </w:r>
      <w:r w:rsidRPr="00EE05D9">
        <w:rPr>
          <w:rFonts w:ascii="Arial" w:hAnsi="Arial" w:cs="Arial"/>
          <w:sz w:val="24"/>
          <w:szCs w:val="28"/>
          <w:lang w:val="id-ID"/>
        </w:rPr>
        <w:t>“</w:t>
      </w:r>
      <w:r w:rsidRPr="00EE05D9">
        <w:rPr>
          <w:rFonts w:ascii="Arial" w:hAnsi="Arial" w:cs="Arial"/>
          <w:sz w:val="24"/>
          <w:szCs w:val="28"/>
        </w:rPr>
        <w:t>bukan, pengelola bukan pemilik</w:t>
      </w:r>
      <w:r w:rsidRPr="00EE05D9">
        <w:rPr>
          <w:rFonts w:ascii="Arial" w:hAnsi="Arial" w:cs="Arial"/>
          <w:sz w:val="24"/>
          <w:szCs w:val="28"/>
          <w:lang w:val="id-ID"/>
        </w:rPr>
        <w:t>”</w:t>
      </w:r>
    </w:p>
    <w:p w:rsidR="000E7A9A" w:rsidRDefault="000E7A9A" w:rsidP="000E7A9A">
      <w:pPr>
        <w:pStyle w:val="ListParagraph"/>
        <w:numPr>
          <w:ilvl w:val="0"/>
          <w:numId w:val="8"/>
        </w:numPr>
        <w:ind w:left="567" w:hanging="283"/>
        <w:jc w:val="both"/>
        <w:rPr>
          <w:rFonts w:ascii="Arial" w:hAnsi="Arial" w:cs="Arial"/>
          <w:sz w:val="24"/>
          <w:szCs w:val="28"/>
          <w:lang w:val="id-ID"/>
        </w:rPr>
      </w:pPr>
      <w:r w:rsidRPr="008047F7">
        <w:rPr>
          <w:rFonts w:ascii="Arial" w:hAnsi="Arial" w:cs="Arial"/>
          <w:sz w:val="24"/>
          <w:szCs w:val="28"/>
          <w:lang w:val="id-ID"/>
        </w:rPr>
        <w:t>Atas pertanyaan jadi kalau SHGB masih atas nama Pengembang itu padahal sudah dijual, kalau mereka berubah jadi pengelola, ja</w:t>
      </w:r>
      <w:r>
        <w:rPr>
          <w:rFonts w:ascii="Arial" w:hAnsi="Arial" w:cs="Arial"/>
          <w:sz w:val="24"/>
          <w:szCs w:val="28"/>
          <w:lang w:val="id-ID"/>
        </w:rPr>
        <w:t>di itu menurut anda bagaimana?</w:t>
      </w:r>
    </w:p>
    <w:p w:rsidR="000E7A9A" w:rsidRPr="00EE05D9" w:rsidRDefault="000E7A9A" w:rsidP="000E7A9A">
      <w:pPr>
        <w:pStyle w:val="ListParagraph"/>
        <w:ind w:left="567"/>
        <w:jc w:val="both"/>
        <w:rPr>
          <w:rFonts w:ascii="Arial" w:hAnsi="Arial" w:cs="Arial"/>
          <w:sz w:val="24"/>
          <w:szCs w:val="28"/>
          <w:lang w:val="id-ID"/>
        </w:rPr>
      </w:pPr>
      <w:r>
        <w:rPr>
          <w:rFonts w:ascii="Arial" w:hAnsi="Arial" w:cs="Arial"/>
          <w:sz w:val="24"/>
          <w:szCs w:val="28"/>
          <w:lang w:val="id-ID"/>
        </w:rPr>
        <w:t>S</w:t>
      </w:r>
      <w:r w:rsidRPr="008047F7">
        <w:rPr>
          <w:rFonts w:ascii="Arial" w:hAnsi="Arial" w:cs="Arial"/>
          <w:sz w:val="24"/>
          <w:szCs w:val="28"/>
          <w:lang w:val="id-ID"/>
        </w:rPr>
        <w:t>aksi menjawab</w:t>
      </w:r>
      <w:r w:rsidRPr="00EE05D9">
        <w:rPr>
          <w:rFonts w:ascii="Arial" w:hAnsi="Arial" w:cs="Arial"/>
          <w:sz w:val="24"/>
          <w:szCs w:val="28"/>
          <w:lang w:val="id-ID"/>
        </w:rPr>
        <w:t>”</w:t>
      </w:r>
      <w:r w:rsidRPr="008047F7">
        <w:rPr>
          <w:rFonts w:ascii="Arial" w:hAnsi="Arial" w:cs="Arial"/>
          <w:sz w:val="24"/>
          <w:szCs w:val="28"/>
          <w:lang w:val="id-ID"/>
        </w:rPr>
        <w:t xml:space="preserve"> jadi disinilah kita itu sangat dirugikan sekali.</w:t>
      </w:r>
      <w:r w:rsidRPr="00EE05D9">
        <w:rPr>
          <w:rFonts w:ascii="Arial" w:hAnsi="Arial" w:cs="Arial"/>
          <w:sz w:val="24"/>
          <w:szCs w:val="28"/>
          <w:lang w:val="id-ID"/>
        </w:rPr>
        <w:t>”</w:t>
      </w:r>
    </w:p>
    <w:p w:rsidR="000E7A9A" w:rsidRDefault="000E7A9A" w:rsidP="000E7A9A">
      <w:pPr>
        <w:pStyle w:val="ListParagraph"/>
        <w:numPr>
          <w:ilvl w:val="0"/>
          <w:numId w:val="8"/>
        </w:numPr>
        <w:ind w:left="567" w:hanging="283"/>
        <w:jc w:val="both"/>
        <w:rPr>
          <w:rFonts w:ascii="Arial" w:hAnsi="Arial" w:cs="Arial"/>
          <w:sz w:val="24"/>
          <w:szCs w:val="28"/>
          <w:lang w:val="id-ID"/>
        </w:rPr>
      </w:pPr>
      <w:r w:rsidRPr="008047F7">
        <w:rPr>
          <w:rFonts w:ascii="Arial" w:hAnsi="Arial" w:cs="Arial"/>
          <w:sz w:val="24"/>
          <w:szCs w:val="28"/>
          <w:lang w:val="id-ID"/>
        </w:rPr>
        <w:t>Atas pertanyaan anda sebagai pemilik Rusun pernah membaca UU No 20 2011 tentang Rumah Susun, hak anda apa saja tentang hak bersama, hak perorangan, kemudian anda tahu nggak ada su</w:t>
      </w:r>
      <w:r>
        <w:rPr>
          <w:rFonts w:ascii="Arial" w:hAnsi="Arial" w:cs="Arial"/>
          <w:sz w:val="24"/>
          <w:szCs w:val="28"/>
          <w:lang w:val="id-ID"/>
        </w:rPr>
        <w:t>atu lembaga yang disebut PPPRS?</w:t>
      </w:r>
      <w:r w:rsidRPr="008047F7">
        <w:rPr>
          <w:rFonts w:ascii="Arial" w:hAnsi="Arial" w:cs="Arial"/>
          <w:sz w:val="24"/>
          <w:szCs w:val="28"/>
          <w:lang w:val="id-ID"/>
        </w:rPr>
        <w:t xml:space="preserve"> </w:t>
      </w:r>
    </w:p>
    <w:p w:rsidR="000E7A9A" w:rsidRPr="00EE05D9" w:rsidRDefault="000E7A9A" w:rsidP="000E7A9A">
      <w:pPr>
        <w:pStyle w:val="ListParagraph"/>
        <w:ind w:left="567"/>
        <w:jc w:val="both"/>
        <w:rPr>
          <w:rFonts w:ascii="Arial" w:hAnsi="Arial" w:cs="Arial"/>
          <w:sz w:val="24"/>
          <w:szCs w:val="28"/>
          <w:lang w:val="id-ID"/>
        </w:rPr>
      </w:pPr>
      <w:r>
        <w:rPr>
          <w:rFonts w:ascii="Arial" w:hAnsi="Arial" w:cs="Arial"/>
          <w:sz w:val="24"/>
          <w:szCs w:val="28"/>
          <w:lang w:val="id-ID"/>
        </w:rPr>
        <w:t>S</w:t>
      </w:r>
      <w:r w:rsidRPr="008047F7">
        <w:rPr>
          <w:rFonts w:ascii="Arial" w:hAnsi="Arial" w:cs="Arial"/>
          <w:sz w:val="24"/>
          <w:szCs w:val="28"/>
          <w:lang w:val="id-ID"/>
        </w:rPr>
        <w:t xml:space="preserve">aksi menjawab </w:t>
      </w:r>
      <w:r w:rsidRPr="00EE05D9">
        <w:rPr>
          <w:rFonts w:ascii="Arial" w:hAnsi="Arial" w:cs="Arial"/>
          <w:sz w:val="24"/>
          <w:szCs w:val="28"/>
          <w:lang w:val="id-ID"/>
        </w:rPr>
        <w:t>“</w:t>
      </w:r>
      <w:r w:rsidRPr="008047F7">
        <w:rPr>
          <w:rFonts w:ascii="Arial" w:hAnsi="Arial" w:cs="Arial"/>
          <w:sz w:val="24"/>
          <w:szCs w:val="28"/>
          <w:lang w:val="id-ID"/>
        </w:rPr>
        <w:t xml:space="preserve">jadi di Cempaka Mas ada 1000 lebih unit dan menurut undang-undang bahwa setahu saya setelah Pengembang menjual atau memberikan kunci kepada pembeli, dia harus membentuk PPPRS yaitu Perhimpunan Penghuni dan di dalam UU disebutkan bahwa perhimpunan penghuni adalah bdan hukum yang sah dan Pengembang ini setelah membentuk PPPRS, perhimpunan, dia akan menyerahkan apa yang menjadi tanah bersama, bagian bersama, benda bersama. </w:t>
      </w:r>
      <w:proofErr w:type="gramStart"/>
      <w:r w:rsidRPr="00EE05D9">
        <w:rPr>
          <w:rFonts w:ascii="Arial" w:hAnsi="Arial" w:cs="Arial"/>
          <w:sz w:val="24"/>
          <w:szCs w:val="28"/>
        </w:rPr>
        <w:t>Dia harus memberikan dan PPPRS yang dibentuk itu wajib untuk mengurus itu semua tanah bersama, milik bersama.</w:t>
      </w:r>
      <w:proofErr w:type="gramEnd"/>
      <w:r w:rsidRPr="00EE05D9">
        <w:rPr>
          <w:rFonts w:ascii="Arial" w:hAnsi="Arial" w:cs="Arial"/>
          <w:sz w:val="24"/>
          <w:szCs w:val="28"/>
        </w:rPr>
        <w:t xml:space="preserve"> </w:t>
      </w:r>
      <w:proofErr w:type="gramStart"/>
      <w:r w:rsidRPr="00EE05D9">
        <w:rPr>
          <w:rFonts w:ascii="Arial" w:hAnsi="Arial" w:cs="Arial"/>
          <w:sz w:val="24"/>
          <w:szCs w:val="28"/>
        </w:rPr>
        <w:t>Jadi misalnya untuk memperpanjang SHGB itu tanggung jawab PPPRS.</w:t>
      </w:r>
      <w:r w:rsidRPr="00EE05D9">
        <w:rPr>
          <w:rFonts w:ascii="Arial" w:hAnsi="Arial" w:cs="Arial"/>
          <w:sz w:val="24"/>
          <w:szCs w:val="28"/>
          <w:lang w:val="id-ID"/>
        </w:rPr>
        <w:t>”</w:t>
      </w:r>
      <w:proofErr w:type="gramEnd"/>
    </w:p>
    <w:p w:rsidR="000E7A9A" w:rsidRDefault="000E7A9A" w:rsidP="000E7A9A">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hal itu menurut UU? </w:t>
      </w:r>
    </w:p>
    <w:p w:rsidR="000E7A9A" w:rsidRPr="00EE05D9" w:rsidRDefault="000E7A9A" w:rsidP="000E7A9A">
      <w:pPr>
        <w:pStyle w:val="ListParagraph"/>
        <w:ind w:left="567"/>
        <w:jc w:val="both"/>
        <w:rPr>
          <w:rFonts w:ascii="Arial" w:hAnsi="Arial" w:cs="Arial"/>
          <w:sz w:val="24"/>
          <w:szCs w:val="28"/>
          <w:lang w:val="id-ID"/>
        </w:rPr>
      </w:pP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mungkin saya bisa membacakan UU Rusun No 20 tahun 2011 pasal 75</w:t>
      </w:r>
      <w:r w:rsidRPr="00EE05D9">
        <w:rPr>
          <w:rFonts w:ascii="Arial" w:hAnsi="Arial" w:cs="Arial"/>
          <w:sz w:val="24"/>
          <w:szCs w:val="28"/>
          <w:lang w:val="id-ID"/>
        </w:rPr>
        <w:t xml:space="preserve"> bahwa</w:t>
      </w:r>
      <w:r w:rsidRPr="00EE05D9">
        <w:rPr>
          <w:rFonts w:ascii="Arial" w:hAnsi="Arial" w:cs="Arial"/>
          <w:sz w:val="24"/>
          <w:szCs w:val="28"/>
        </w:rPr>
        <w:t xml:space="preserve"> PPPRS wajib mengurus.</w:t>
      </w:r>
      <w:r w:rsidRPr="00EE05D9">
        <w:rPr>
          <w:rFonts w:ascii="Arial" w:hAnsi="Arial" w:cs="Arial"/>
          <w:sz w:val="24"/>
          <w:szCs w:val="28"/>
          <w:lang w:val="id-ID"/>
        </w:rPr>
        <w:t>”</w:t>
      </w:r>
    </w:p>
    <w:p w:rsidR="000E7A9A" w:rsidRPr="008047F7" w:rsidRDefault="000E7A9A" w:rsidP="000E7A9A">
      <w:pPr>
        <w:pStyle w:val="ListParagraph"/>
        <w:numPr>
          <w:ilvl w:val="0"/>
          <w:numId w:val="8"/>
        </w:numPr>
        <w:ind w:left="567" w:hanging="283"/>
        <w:jc w:val="both"/>
        <w:rPr>
          <w:rFonts w:ascii="Arial" w:hAnsi="Arial" w:cs="Arial"/>
          <w:sz w:val="24"/>
          <w:szCs w:val="28"/>
        </w:rPr>
      </w:pPr>
      <w:r w:rsidRPr="00EE05D9">
        <w:rPr>
          <w:rFonts w:ascii="Arial" w:hAnsi="Arial" w:cs="Arial"/>
          <w:sz w:val="24"/>
          <w:szCs w:val="28"/>
        </w:rPr>
        <w:t xml:space="preserve">Atas pertanyaan ketika anda membeli dari Pengembang dan itu meliputi hak </w:t>
      </w:r>
      <w:proofErr w:type="gramStart"/>
      <w:r w:rsidRPr="00EE05D9">
        <w:rPr>
          <w:rFonts w:ascii="Arial" w:hAnsi="Arial" w:cs="Arial"/>
          <w:sz w:val="24"/>
          <w:szCs w:val="28"/>
        </w:rPr>
        <w:t>apa</w:t>
      </w:r>
      <w:proofErr w:type="gramEnd"/>
      <w:r w:rsidRPr="00EE05D9">
        <w:rPr>
          <w:rFonts w:ascii="Arial" w:hAnsi="Arial" w:cs="Arial"/>
          <w:sz w:val="24"/>
          <w:szCs w:val="28"/>
        </w:rPr>
        <w:t xml:space="preserve"> saja? </w:t>
      </w:r>
    </w:p>
    <w:p w:rsidR="000E7A9A" w:rsidRPr="00EE05D9" w:rsidRDefault="000E7A9A" w:rsidP="000E7A9A">
      <w:pPr>
        <w:pStyle w:val="ListParagraph"/>
        <w:ind w:left="567"/>
        <w:jc w:val="both"/>
        <w:rPr>
          <w:rFonts w:ascii="Arial" w:hAnsi="Arial" w:cs="Arial"/>
          <w:sz w:val="24"/>
          <w:szCs w:val="28"/>
        </w:rPr>
      </w:pPr>
      <w:r w:rsidRPr="00EE05D9">
        <w:rPr>
          <w:rFonts w:ascii="Arial" w:hAnsi="Arial" w:cs="Arial"/>
          <w:sz w:val="24"/>
          <w:szCs w:val="28"/>
          <w:lang w:val="id-ID"/>
        </w:rPr>
        <w:lastRenderedPageBreak/>
        <w:t>S</w:t>
      </w:r>
      <w:r w:rsidRPr="00EE05D9">
        <w:rPr>
          <w:rFonts w:ascii="Arial" w:hAnsi="Arial" w:cs="Arial"/>
          <w:sz w:val="24"/>
          <w:szCs w:val="28"/>
        </w:rPr>
        <w:t xml:space="preserve">aksi menjawab </w:t>
      </w:r>
      <w:r w:rsidRPr="00EE05D9">
        <w:rPr>
          <w:rFonts w:ascii="Arial" w:hAnsi="Arial" w:cs="Arial"/>
          <w:sz w:val="24"/>
          <w:szCs w:val="28"/>
          <w:lang w:val="id-ID"/>
        </w:rPr>
        <w:t xml:space="preserve"> bahwa </w:t>
      </w:r>
      <w:r w:rsidRPr="00EE05D9">
        <w:rPr>
          <w:rFonts w:ascii="Arial" w:hAnsi="Arial" w:cs="Arial"/>
          <w:sz w:val="24"/>
          <w:szCs w:val="28"/>
        </w:rPr>
        <w:t>semua tanah bersama itu harus balik nama, milik bersama, bagian bersama harus dibalik nama.</w:t>
      </w:r>
    </w:p>
    <w:p w:rsidR="000E7A9A" w:rsidRPr="008047F7" w:rsidRDefault="000E7A9A" w:rsidP="000E7A9A">
      <w:pPr>
        <w:pStyle w:val="ListParagraph"/>
        <w:numPr>
          <w:ilvl w:val="0"/>
          <w:numId w:val="8"/>
        </w:numPr>
        <w:ind w:left="567" w:hanging="283"/>
        <w:jc w:val="both"/>
        <w:rPr>
          <w:rFonts w:ascii="Arial" w:hAnsi="Arial" w:cs="Arial"/>
          <w:sz w:val="24"/>
          <w:szCs w:val="28"/>
        </w:rPr>
      </w:pPr>
      <w:r w:rsidRPr="00EE05D9">
        <w:rPr>
          <w:rFonts w:ascii="Arial" w:hAnsi="Arial" w:cs="Arial"/>
          <w:sz w:val="24"/>
          <w:szCs w:val="28"/>
        </w:rPr>
        <w:t xml:space="preserve">Atas pertanyaan jadi sudah diserahkan? </w:t>
      </w:r>
    </w:p>
    <w:p w:rsidR="000E7A9A" w:rsidRPr="00EE05D9" w:rsidRDefault="000E7A9A" w:rsidP="000E7A9A">
      <w:pPr>
        <w:pStyle w:val="ListParagraph"/>
        <w:ind w:left="567"/>
        <w:jc w:val="both"/>
        <w:rPr>
          <w:rFonts w:ascii="Arial" w:hAnsi="Arial" w:cs="Arial"/>
          <w:sz w:val="24"/>
          <w:szCs w:val="28"/>
        </w:rPr>
      </w:pPr>
      <w:r w:rsidRPr="00EE05D9">
        <w:rPr>
          <w:rFonts w:ascii="Arial" w:hAnsi="Arial" w:cs="Arial"/>
          <w:sz w:val="24"/>
          <w:szCs w:val="28"/>
          <w:lang w:val="id-ID"/>
        </w:rPr>
        <w:t>S</w:t>
      </w:r>
      <w:r w:rsidRPr="00EE05D9">
        <w:rPr>
          <w:rFonts w:ascii="Arial" w:hAnsi="Arial" w:cs="Arial"/>
          <w:sz w:val="24"/>
          <w:szCs w:val="28"/>
        </w:rPr>
        <w:t>aksi menjawab sudah diserahkan tanggal 22 Desember 1999 kepada PPPRS yang pertama.</w:t>
      </w:r>
    </w:p>
    <w:p w:rsidR="000E7A9A" w:rsidRPr="008047F7" w:rsidRDefault="000E7A9A" w:rsidP="000E7A9A">
      <w:pPr>
        <w:pStyle w:val="ListParagraph"/>
        <w:numPr>
          <w:ilvl w:val="0"/>
          <w:numId w:val="8"/>
        </w:numPr>
        <w:tabs>
          <w:tab w:val="left" w:pos="5970"/>
        </w:tabs>
        <w:ind w:left="567" w:hanging="283"/>
        <w:jc w:val="both"/>
        <w:rPr>
          <w:rFonts w:ascii="Arial" w:hAnsi="Arial" w:cs="Arial"/>
          <w:sz w:val="24"/>
          <w:szCs w:val="28"/>
        </w:rPr>
      </w:pPr>
      <w:r w:rsidRPr="00EE05D9">
        <w:rPr>
          <w:rFonts w:ascii="Arial" w:hAnsi="Arial" w:cs="Arial"/>
          <w:sz w:val="24"/>
          <w:szCs w:val="28"/>
        </w:rPr>
        <w:t xml:space="preserve">Atas pertanyaan kalau tidak di balik </w:t>
      </w:r>
      <w:proofErr w:type="gramStart"/>
      <w:r w:rsidRPr="00EE05D9">
        <w:rPr>
          <w:rFonts w:ascii="Arial" w:hAnsi="Arial" w:cs="Arial"/>
          <w:sz w:val="24"/>
          <w:szCs w:val="28"/>
        </w:rPr>
        <w:t>nama</w:t>
      </w:r>
      <w:proofErr w:type="gramEnd"/>
      <w:r w:rsidRPr="00EE05D9">
        <w:rPr>
          <w:rFonts w:ascii="Arial" w:hAnsi="Arial" w:cs="Arial"/>
          <w:sz w:val="24"/>
          <w:szCs w:val="28"/>
        </w:rPr>
        <w:t>, kerugiannya apa?</w:t>
      </w:r>
    </w:p>
    <w:p w:rsidR="000E7A9A" w:rsidRPr="008047F7" w:rsidRDefault="000E7A9A" w:rsidP="000E7A9A">
      <w:pPr>
        <w:pStyle w:val="ListParagraph"/>
        <w:tabs>
          <w:tab w:val="left" w:pos="5970"/>
        </w:tabs>
        <w:ind w:left="567"/>
        <w:jc w:val="both"/>
        <w:rPr>
          <w:rFonts w:ascii="Arial" w:hAnsi="Arial" w:cs="Arial"/>
          <w:sz w:val="24"/>
          <w:szCs w:val="28"/>
          <w:lang w:val="id-ID"/>
        </w:rPr>
      </w:pPr>
      <w:r w:rsidRPr="00EE05D9">
        <w:rPr>
          <w:rFonts w:ascii="Arial" w:hAnsi="Arial" w:cs="Arial"/>
          <w:sz w:val="24"/>
          <w:szCs w:val="28"/>
          <w:lang w:val="id-ID"/>
        </w:rPr>
        <w:t>Sa</w:t>
      </w:r>
      <w:r w:rsidRPr="008047F7">
        <w:rPr>
          <w:rFonts w:ascii="Arial" w:hAnsi="Arial" w:cs="Arial"/>
          <w:sz w:val="24"/>
          <w:szCs w:val="28"/>
          <w:lang w:val="id-ID"/>
        </w:rPr>
        <w:t xml:space="preserve">ksi menjawab </w:t>
      </w:r>
      <w:r w:rsidRPr="00EE05D9">
        <w:rPr>
          <w:rFonts w:ascii="Arial" w:hAnsi="Arial" w:cs="Arial"/>
          <w:sz w:val="24"/>
          <w:szCs w:val="28"/>
          <w:lang w:val="id-ID"/>
        </w:rPr>
        <w:t>“</w:t>
      </w:r>
      <w:r w:rsidRPr="008047F7">
        <w:rPr>
          <w:rFonts w:ascii="Arial" w:hAnsi="Arial" w:cs="Arial"/>
          <w:sz w:val="24"/>
          <w:szCs w:val="28"/>
          <w:lang w:val="id-ID"/>
        </w:rPr>
        <w:t>kalau tidak dibalik nama, ini ada kenyataan seperti di Kemayoran itu Pengembangnya pailit, karena masih atas nama Pengembang kuratornya datang, ya habis semua apa yang menjadi milik saya, saya tidak bisa pertahankan, karena sertifikatnya diagunkan atau dimasukkan untuk menghitung saham, jadi otomatis saya dirugikan karena sertifikatnya hanya unit saya dimana unit saya dibangun, di tanahnya itu yang mana itu juga hak saya kalau tidak dibalik nama, bagaimana  memperpanjang SHGBnya? Bagaimana mengurus yang lain-lainnya?</w:t>
      </w:r>
      <w:r w:rsidRPr="00EE05D9">
        <w:rPr>
          <w:rFonts w:ascii="Arial" w:hAnsi="Arial" w:cs="Arial"/>
          <w:sz w:val="24"/>
          <w:szCs w:val="28"/>
          <w:lang w:val="id-ID"/>
        </w:rPr>
        <w:t>”</w:t>
      </w:r>
    </w:p>
    <w:p w:rsidR="000E7A9A" w:rsidRPr="008047F7" w:rsidRDefault="000E7A9A" w:rsidP="000E7A9A">
      <w:pPr>
        <w:pStyle w:val="ListParagraph"/>
        <w:numPr>
          <w:ilvl w:val="0"/>
          <w:numId w:val="8"/>
        </w:numPr>
        <w:tabs>
          <w:tab w:val="left" w:pos="5970"/>
        </w:tabs>
        <w:ind w:left="567" w:hanging="283"/>
        <w:jc w:val="both"/>
        <w:rPr>
          <w:rFonts w:ascii="Arial" w:hAnsi="Arial" w:cs="Arial"/>
          <w:sz w:val="24"/>
          <w:szCs w:val="28"/>
        </w:rPr>
      </w:pPr>
      <w:r w:rsidRPr="00EE05D9">
        <w:rPr>
          <w:rFonts w:ascii="Arial" w:hAnsi="Arial" w:cs="Arial"/>
          <w:sz w:val="24"/>
          <w:szCs w:val="28"/>
        </w:rPr>
        <w:t>Atas pertanyaan kalau PPPRS itu apakah b</w:t>
      </w:r>
      <w:r>
        <w:rPr>
          <w:rFonts w:ascii="Arial" w:hAnsi="Arial" w:cs="Arial"/>
          <w:sz w:val="24"/>
          <w:szCs w:val="28"/>
        </w:rPr>
        <w:t>adan hukum</w:t>
      </w:r>
      <w:proofErr w:type="gramStart"/>
      <w:r>
        <w:rPr>
          <w:rFonts w:ascii="Arial" w:hAnsi="Arial" w:cs="Arial"/>
          <w:sz w:val="24"/>
          <w:szCs w:val="28"/>
        </w:rPr>
        <w:t>?,</w:t>
      </w:r>
      <w:proofErr w:type="gramEnd"/>
    </w:p>
    <w:p w:rsidR="000E7A9A" w:rsidRPr="00EE05D9" w:rsidRDefault="000E7A9A" w:rsidP="000E7A9A">
      <w:pPr>
        <w:pStyle w:val="ListParagraph"/>
        <w:tabs>
          <w:tab w:val="left" w:pos="5970"/>
        </w:tabs>
        <w:ind w:left="567"/>
        <w:jc w:val="both"/>
        <w:rPr>
          <w:rFonts w:ascii="Arial" w:hAnsi="Arial" w:cs="Arial"/>
          <w:sz w:val="24"/>
          <w:szCs w:val="28"/>
        </w:rPr>
      </w:pPr>
      <w:r>
        <w:rPr>
          <w:rFonts w:ascii="Arial" w:hAnsi="Arial" w:cs="Arial"/>
          <w:sz w:val="24"/>
          <w:szCs w:val="28"/>
          <w:lang w:val="id-ID"/>
        </w:rPr>
        <w:t>S</w:t>
      </w:r>
      <w:r w:rsidRPr="00EE05D9">
        <w:rPr>
          <w:rFonts w:ascii="Arial" w:hAnsi="Arial" w:cs="Arial"/>
          <w:sz w:val="24"/>
          <w:szCs w:val="28"/>
        </w:rPr>
        <w:t xml:space="preserve">aksi menjawab PPPRS itu adalah badan hukum dalam UU No. 20 </w:t>
      </w:r>
      <w:r>
        <w:rPr>
          <w:rFonts w:ascii="Arial" w:hAnsi="Arial" w:cs="Arial"/>
          <w:sz w:val="24"/>
          <w:szCs w:val="28"/>
        </w:rPr>
        <w:t xml:space="preserve">Tahun 2011 </w:t>
      </w:r>
      <w:r w:rsidRPr="00EE05D9">
        <w:rPr>
          <w:rFonts w:ascii="Arial" w:hAnsi="Arial" w:cs="Arial"/>
          <w:sz w:val="24"/>
          <w:szCs w:val="28"/>
        </w:rPr>
        <w:t xml:space="preserve">tentang Rumah Susun dan dalam SK Gubernur tahun </w:t>
      </w:r>
      <w:r w:rsidRPr="00EE05D9">
        <w:rPr>
          <w:rFonts w:ascii="Arial" w:hAnsi="Arial" w:cs="Arial"/>
          <w:sz w:val="24"/>
          <w:szCs w:val="28"/>
          <w:lang w:val="id-ID"/>
        </w:rPr>
        <w:t>2000 mensahkan PPRS sebagai badan hukum.</w:t>
      </w:r>
    </w:p>
    <w:p w:rsidR="000E7A9A" w:rsidRPr="008047F7" w:rsidRDefault="000E7A9A" w:rsidP="000E7A9A">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bukti bahwa PPPRS Badan Hukum? </w:t>
      </w:r>
    </w:p>
    <w:p w:rsidR="000E7A9A" w:rsidRPr="00EE05D9" w:rsidRDefault="000E7A9A" w:rsidP="000E7A9A">
      <w:pPr>
        <w:pStyle w:val="ListParagraph"/>
        <w:spacing w:after="0"/>
        <w:ind w:left="567"/>
        <w:jc w:val="both"/>
        <w:rPr>
          <w:rFonts w:ascii="Arial" w:hAnsi="Arial" w:cs="Arial"/>
          <w:b/>
          <w:bCs/>
          <w:szCs w:val="24"/>
          <w:lang w:val="id-ID"/>
        </w:rPr>
      </w:pPr>
      <w:r w:rsidRPr="00EE05D9">
        <w:rPr>
          <w:rFonts w:ascii="Arial" w:hAnsi="Arial" w:cs="Arial"/>
          <w:sz w:val="24"/>
          <w:szCs w:val="28"/>
          <w:lang w:val="id-ID"/>
        </w:rPr>
        <w:t>S</w:t>
      </w:r>
      <w:r w:rsidRPr="00EE05D9">
        <w:rPr>
          <w:rFonts w:ascii="Arial" w:hAnsi="Arial" w:cs="Arial"/>
          <w:sz w:val="24"/>
          <w:szCs w:val="28"/>
        </w:rPr>
        <w:t xml:space="preserve">aksi menjawab PPPRS punya NPWP, Rekening bank, </w:t>
      </w:r>
      <w:r w:rsidRPr="00EE05D9">
        <w:rPr>
          <w:rFonts w:ascii="Arial" w:hAnsi="Arial" w:cs="Arial"/>
          <w:sz w:val="24"/>
          <w:szCs w:val="28"/>
          <w:lang w:val="id-ID"/>
        </w:rPr>
        <w:t>dll</w:t>
      </w:r>
      <w:r w:rsidRPr="00EE05D9">
        <w:rPr>
          <w:rFonts w:ascii="Arial" w:hAnsi="Arial" w:cs="Arial"/>
          <w:sz w:val="24"/>
          <w:szCs w:val="28"/>
        </w:rPr>
        <w:t>.</w:t>
      </w:r>
    </w:p>
    <w:p w:rsidR="000E7A9A" w:rsidRPr="008047F7" w:rsidRDefault="000E7A9A" w:rsidP="000E7A9A">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jadi apakah kira-kira PPPRS itu seperti yayasan? </w:t>
      </w:r>
    </w:p>
    <w:p w:rsidR="000E7A9A" w:rsidRPr="00EE05D9" w:rsidRDefault="000E7A9A" w:rsidP="000E7A9A">
      <w:pPr>
        <w:pStyle w:val="ListParagraph"/>
        <w:spacing w:after="0"/>
        <w:ind w:left="567"/>
        <w:jc w:val="both"/>
        <w:rPr>
          <w:rFonts w:ascii="Arial" w:hAnsi="Arial" w:cs="Arial"/>
          <w:b/>
          <w:bCs/>
          <w:szCs w:val="24"/>
          <w:lang w:val="id-ID"/>
        </w:rPr>
      </w:pPr>
      <w:r w:rsidRPr="00EE05D9">
        <w:rPr>
          <w:rFonts w:ascii="Arial" w:hAnsi="Arial" w:cs="Arial"/>
          <w:sz w:val="24"/>
          <w:szCs w:val="28"/>
          <w:lang w:val="id-ID"/>
        </w:rPr>
        <w:t>S</w:t>
      </w:r>
      <w:r w:rsidRPr="008047F7">
        <w:rPr>
          <w:rFonts w:ascii="Arial" w:hAnsi="Arial" w:cs="Arial"/>
          <w:sz w:val="24"/>
          <w:szCs w:val="28"/>
          <w:lang w:val="id-ID"/>
        </w:rPr>
        <w:t xml:space="preserve">aksi menjawab </w:t>
      </w:r>
      <w:r w:rsidRPr="00EE05D9">
        <w:rPr>
          <w:rFonts w:ascii="Arial" w:hAnsi="Arial" w:cs="Arial"/>
          <w:sz w:val="24"/>
          <w:szCs w:val="28"/>
          <w:lang w:val="id-ID"/>
        </w:rPr>
        <w:t>“</w:t>
      </w:r>
      <w:r w:rsidRPr="008047F7">
        <w:rPr>
          <w:rFonts w:ascii="Arial" w:hAnsi="Arial" w:cs="Arial"/>
          <w:sz w:val="24"/>
          <w:szCs w:val="28"/>
          <w:lang w:val="id-ID"/>
        </w:rPr>
        <w:t>PPPRS itu seperti yayasan, PPPRS itu adalah wali amanah dari pemilik atau penghuni Rumah Susun</w:t>
      </w:r>
      <w:r w:rsidRPr="00EE05D9">
        <w:rPr>
          <w:rFonts w:ascii="Arial" w:hAnsi="Arial" w:cs="Arial"/>
          <w:sz w:val="24"/>
          <w:szCs w:val="28"/>
          <w:lang w:val="id-ID"/>
        </w:rPr>
        <w:t>”</w:t>
      </w:r>
    </w:p>
    <w:p w:rsidR="000E7A9A" w:rsidRPr="008047F7" w:rsidRDefault="000E7A9A" w:rsidP="000E7A9A">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w:t>
      </w:r>
      <w:r>
        <w:rPr>
          <w:rFonts w:ascii="Arial" w:hAnsi="Arial" w:cs="Arial"/>
          <w:sz w:val="24"/>
          <w:szCs w:val="28"/>
        </w:rPr>
        <w:t>pertanyaan jadi ini mandat dari</w:t>
      </w:r>
      <w:r w:rsidRPr="00EE05D9">
        <w:rPr>
          <w:rFonts w:ascii="Arial" w:hAnsi="Arial" w:cs="Arial"/>
          <w:sz w:val="24"/>
          <w:szCs w:val="28"/>
        </w:rPr>
        <w:t xml:space="preserve"> warga kepada PPPRS untuk balik nama</w:t>
      </w:r>
      <w:proofErr w:type="gramStart"/>
      <w:r w:rsidRPr="00EE05D9">
        <w:rPr>
          <w:rFonts w:ascii="Arial" w:hAnsi="Arial" w:cs="Arial"/>
          <w:sz w:val="24"/>
          <w:szCs w:val="28"/>
        </w:rPr>
        <w:t>?,</w:t>
      </w:r>
      <w:proofErr w:type="gramEnd"/>
      <w:r w:rsidRPr="00EE05D9">
        <w:rPr>
          <w:rFonts w:ascii="Arial" w:hAnsi="Arial" w:cs="Arial"/>
          <w:sz w:val="24"/>
          <w:szCs w:val="28"/>
        </w:rPr>
        <w:t xml:space="preserve"> jadi selama ini kerugian-kerugian yang saudara sebut listrik, air? </w:t>
      </w:r>
    </w:p>
    <w:p w:rsidR="000E7A9A" w:rsidRPr="00EE05D9" w:rsidRDefault="000E7A9A" w:rsidP="000E7A9A">
      <w:pPr>
        <w:pStyle w:val="ListParagraph"/>
        <w:spacing w:after="0"/>
        <w:ind w:left="567"/>
        <w:jc w:val="both"/>
        <w:rPr>
          <w:rFonts w:ascii="Arial" w:hAnsi="Arial" w:cs="Arial"/>
          <w:b/>
          <w:bCs/>
          <w:szCs w:val="24"/>
          <w:lang w:val="id-ID"/>
        </w:rPr>
      </w:pPr>
      <w:r w:rsidRPr="00EE05D9">
        <w:rPr>
          <w:rFonts w:ascii="Arial" w:hAnsi="Arial" w:cs="Arial"/>
          <w:sz w:val="24"/>
          <w:szCs w:val="28"/>
          <w:lang w:val="id-ID"/>
        </w:rPr>
        <w:t>S</w:t>
      </w:r>
      <w:r w:rsidRPr="008047F7">
        <w:rPr>
          <w:rFonts w:ascii="Arial" w:hAnsi="Arial" w:cs="Arial"/>
          <w:sz w:val="24"/>
          <w:szCs w:val="28"/>
          <w:lang w:val="id-ID"/>
        </w:rPr>
        <w:t xml:space="preserve">aksi menjawab </w:t>
      </w:r>
      <w:r w:rsidRPr="00EE05D9">
        <w:rPr>
          <w:rFonts w:ascii="Arial" w:hAnsi="Arial" w:cs="Arial"/>
          <w:sz w:val="24"/>
          <w:szCs w:val="28"/>
          <w:lang w:val="id-ID"/>
        </w:rPr>
        <w:t>“</w:t>
      </w:r>
      <w:r w:rsidRPr="008047F7">
        <w:rPr>
          <w:rFonts w:ascii="Arial" w:hAnsi="Arial" w:cs="Arial"/>
          <w:sz w:val="24"/>
          <w:szCs w:val="28"/>
          <w:lang w:val="id-ID"/>
        </w:rPr>
        <w:t>ada banyak dampaknya, yang paling sedihnya warga ada yang dijadikan tersangka karena kami ini mempertahankan hak kami tetapi karena ini atas nama mereka, kami dijadikan tersangka</w:t>
      </w:r>
      <w:r w:rsidRPr="00EE05D9">
        <w:rPr>
          <w:rFonts w:ascii="Arial" w:hAnsi="Arial" w:cs="Arial"/>
          <w:sz w:val="24"/>
          <w:szCs w:val="28"/>
          <w:lang w:val="id-ID"/>
        </w:rPr>
        <w:t>.”</w:t>
      </w:r>
    </w:p>
    <w:p w:rsidR="000E7A9A" w:rsidRPr="008047F7" w:rsidRDefault="000E7A9A" w:rsidP="000E7A9A">
      <w:pPr>
        <w:pStyle w:val="ListParagraph"/>
        <w:numPr>
          <w:ilvl w:val="0"/>
          <w:numId w:val="8"/>
        </w:numPr>
        <w:spacing w:after="0"/>
        <w:ind w:left="567" w:hanging="283"/>
        <w:jc w:val="both"/>
        <w:rPr>
          <w:rFonts w:ascii="Arial" w:hAnsi="Arial" w:cs="Arial"/>
          <w:b/>
          <w:bCs/>
          <w:szCs w:val="24"/>
          <w:lang w:val="id-ID"/>
        </w:rPr>
      </w:pPr>
      <w:r>
        <w:rPr>
          <w:rFonts w:ascii="Arial" w:hAnsi="Arial" w:cs="Arial"/>
          <w:sz w:val="24"/>
          <w:szCs w:val="28"/>
        </w:rPr>
        <w:t>Atas pertanyaan</w:t>
      </w:r>
      <w:r w:rsidRPr="00EE05D9">
        <w:rPr>
          <w:rFonts w:ascii="Arial" w:hAnsi="Arial" w:cs="Arial"/>
          <w:sz w:val="24"/>
          <w:szCs w:val="28"/>
        </w:rPr>
        <w:t xml:space="preserve"> anda tahu bahwa aset bersama bahwa bagian bersama dikontrakkan kepada pihak lain?</w:t>
      </w:r>
      <w:r w:rsidRPr="00EE05D9">
        <w:rPr>
          <w:rFonts w:ascii="Arial" w:hAnsi="Arial" w:cs="Arial"/>
          <w:sz w:val="24"/>
          <w:szCs w:val="28"/>
          <w:lang w:val="id-ID"/>
        </w:rPr>
        <w:t xml:space="preserve"> </w:t>
      </w:r>
    </w:p>
    <w:p w:rsidR="000E7A9A" w:rsidRPr="00EE05D9" w:rsidRDefault="000E7A9A" w:rsidP="000E7A9A">
      <w:pPr>
        <w:pStyle w:val="ListParagraph"/>
        <w:spacing w:after="0"/>
        <w:ind w:left="567"/>
        <w:jc w:val="both"/>
        <w:rPr>
          <w:rFonts w:ascii="Arial" w:hAnsi="Arial" w:cs="Arial"/>
          <w:b/>
          <w:bCs/>
          <w:szCs w:val="24"/>
          <w:lang w:val="id-ID"/>
        </w:rPr>
      </w:pPr>
      <w:r w:rsidRPr="00EE05D9">
        <w:rPr>
          <w:rFonts w:ascii="Arial" w:hAnsi="Arial" w:cs="Arial"/>
          <w:sz w:val="24"/>
          <w:szCs w:val="28"/>
          <w:lang w:val="id-ID"/>
        </w:rPr>
        <w:t>S</w:t>
      </w:r>
      <w:r w:rsidRPr="008047F7">
        <w:rPr>
          <w:rFonts w:ascii="Arial" w:hAnsi="Arial" w:cs="Arial"/>
          <w:sz w:val="24"/>
          <w:szCs w:val="28"/>
          <w:lang w:val="id-ID"/>
        </w:rPr>
        <w:t xml:space="preserve">aksi menjawab </w:t>
      </w:r>
      <w:r w:rsidRPr="00EE05D9">
        <w:rPr>
          <w:rFonts w:ascii="Arial" w:hAnsi="Arial" w:cs="Arial"/>
          <w:sz w:val="24"/>
          <w:szCs w:val="28"/>
          <w:lang w:val="id-ID"/>
        </w:rPr>
        <w:t>“</w:t>
      </w:r>
      <w:r w:rsidRPr="008047F7">
        <w:rPr>
          <w:rFonts w:ascii="Arial" w:hAnsi="Arial" w:cs="Arial"/>
          <w:sz w:val="24"/>
          <w:szCs w:val="28"/>
          <w:lang w:val="id-ID"/>
        </w:rPr>
        <w:t>itu dia, karena masih atas nama mereka, mereka berkata dan berakting bahwa itu milik mereka sehingga hak bersama yang disewakan seperti BTS, kantin, dll. Itulah kerugian kami.</w:t>
      </w:r>
      <w:r w:rsidRPr="00EE05D9">
        <w:rPr>
          <w:rFonts w:ascii="Arial" w:hAnsi="Arial" w:cs="Arial"/>
          <w:sz w:val="24"/>
          <w:szCs w:val="28"/>
          <w:lang w:val="id-ID"/>
        </w:rPr>
        <w:t>”</w:t>
      </w:r>
    </w:p>
    <w:p w:rsidR="00CD226C" w:rsidRDefault="00CD226C" w:rsidP="000E7A9A">
      <w:pPr>
        <w:pStyle w:val="ListParagraph"/>
        <w:spacing w:after="0"/>
        <w:ind w:left="426"/>
        <w:jc w:val="both"/>
        <w:rPr>
          <w:rFonts w:ascii="Arial" w:hAnsi="Arial" w:cs="Arial"/>
          <w:sz w:val="24"/>
          <w:szCs w:val="24"/>
          <w:highlight w:val="yellow"/>
          <w:lang w:val="id-ID"/>
        </w:rPr>
      </w:pPr>
    </w:p>
    <w:p w:rsidR="00550CFB" w:rsidRPr="00677F44" w:rsidRDefault="00550CFB" w:rsidP="000E7A9A">
      <w:pPr>
        <w:pStyle w:val="ListParagraph"/>
        <w:spacing w:after="0"/>
        <w:ind w:left="426"/>
        <w:jc w:val="both"/>
        <w:rPr>
          <w:rFonts w:ascii="Arial" w:hAnsi="Arial" w:cs="Arial"/>
          <w:sz w:val="24"/>
          <w:szCs w:val="24"/>
          <w:highlight w:val="yellow"/>
          <w:lang w:val="id-ID"/>
        </w:rPr>
      </w:pPr>
    </w:p>
    <w:p w:rsidR="000F4189" w:rsidRPr="000E7A9A" w:rsidRDefault="00FC7ADF" w:rsidP="000E7A9A">
      <w:pPr>
        <w:pStyle w:val="ListParagraph"/>
        <w:numPr>
          <w:ilvl w:val="0"/>
          <w:numId w:val="36"/>
        </w:numPr>
        <w:spacing w:after="0"/>
        <w:ind w:left="426" w:hanging="426"/>
        <w:jc w:val="both"/>
        <w:rPr>
          <w:rFonts w:ascii="Arial" w:hAnsi="Arial" w:cs="Arial"/>
          <w:b/>
          <w:bCs/>
          <w:sz w:val="24"/>
          <w:szCs w:val="24"/>
          <w:lang w:val="id-ID"/>
        </w:rPr>
      </w:pPr>
      <w:r w:rsidRPr="000E7A9A">
        <w:rPr>
          <w:rFonts w:ascii="Arial" w:hAnsi="Arial" w:cs="Arial"/>
          <w:b/>
          <w:bCs/>
          <w:sz w:val="24"/>
          <w:szCs w:val="24"/>
          <w:lang w:val="id-ID"/>
        </w:rPr>
        <w:t>Keterangan</w:t>
      </w:r>
      <w:r w:rsidR="000E7A9A" w:rsidRPr="000E7A9A">
        <w:rPr>
          <w:rFonts w:ascii="Arial" w:hAnsi="Arial" w:cs="Arial"/>
          <w:b/>
          <w:bCs/>
          <w:sz w:val="24"/>
          <w:szCs w:val="24"/>
          <w:lang w:val="id-ID"/>
        </w:rPr>
        <w:t xml:space="preserve"> Saksi Jemmy Roberty Wollah, </w:t>
      </w:r>
      <w:r w:rsidR="000E7A9A" w:rsidRPr="000E7A9A">
        <w:rPr>
          <w:rFonts w:ascii="Arial" w:hAnsi="Arial" w:cs="Arial"/>
          <w:b/>
          <w:bCs/>
          <w:sz w:val="24"/>
          <w:szCs w:val="24"/>
          <w:lang w:val="id-ID"/>
        </w:rPr>
        <w:t>selaku Pengurus PPRSC GCM</w:t>
      </w:r>
      <w:r w:rsidR="000E7A9A" w:rsidRPr="000E7A9A">
        <w:rPr>
          <w:rFonts w:ascii="Arial" w:hAnsi="Arial" w:cs="Arial"/>
          <w:b/>
          <w:bCs/>
          <w:sz w:val="24"/>
          <w:szCs w:val="24"/>
          <w:lang w:val="id-ID"/>
        </w:rPr>
        <w:t>.</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8159AA">
        <w:rPr>
          <w:rFonts w:ascii="Arial" w:hAnsi="Arial" w:cs="Arial"/>
          <w:sz w:val="24"/>
          <w:szCs w:val="24"/>
        </w:rPr>
        <w:t>Saksi menjelaskan bahwa Pengurus P3SRS dalam RUTA diberi tugas oleh warga untuk membaliknama lahan bersama, bagian bersama, barang bersama, maka dari itu sudah berulang kali membuat surat kepada BPN namun tidak ada respon, selain juga sudah mengajukan untuk balik nama Sertifikat Induk, HGB dan ruangan-ruangan milik bersama dari PT Duta Pertiwi (Ex Pengembang) namun juga tidak ada respon, maka dari itu mengaj</w:t>
      </w:r>
      <w:r w:rsidRPr="008159AA">
        <w:rPr>
          <w:rFonts w:ascii="Arial" w:hAnsi="Arial" w:cs="Arial"/>
          <w:sz w:val="24"/>
          <w:szCs w:val="24"/>
          <w:lang w:val="id-ID"/>
        </w:rPr>
        <w:t>u</w:t>
      </w:r>
      <w:r w:rsidRPr="008159AA">
        <w:rPr>
          <w:rFonts w:ascii="Arial" w:hAnsi="Arial" w:cs="Arial"/>
          <w:sz w:val="24"/>
          <w:szCs w:val="24"/>
        </w:rPr>
        <w:t>kan permohona</w:t>
      </w:r>
      <w:r w:rsidRPr="008159AA">
        <w:rPr>
          <w:rFonts w:ascii="Arial" w:hAnsi="Arial" w:cs="Arial"/>
          <w:sz w:val="24"/>
          <w:szCs w:val="24"/>
          <w:lang w:val="id-ID"/>
        </w:rPr>
        <w:t>n</w:t>
      </w:r>
      <w:r w:rsidRPr="008159AA">
        <w:rPr>
          <w:rFonts w:ascii="Arial" w:hAnsi="Arial" w:cs="Arial"/>
          <w:sz w:val="24"/>
          <w:szCs w:val="24"/>
        </w:rPr>
        <w:t xml:space="preserve"> lewat PTUN ini.</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lastRenderedPageBreak/>
        <w:t>Saksi menjelaskan bahwa Tugas P3SRS sesuai dengan UU No 20 tahun 2011 adalah sebagai wali amanah warga (Pemilik/Penghuni) untuk mengelola seluruh asset bersama (benda bersama,</w:t>
      </w:r>
      <w:r w:rsidRPr="000E7A9A">
        <w:rPr>
          <w:rFonts w:ascii="Arial" w:hAnsi="Arial" w:cs="Arial"/>
          <w:sz w:val="24"/>
          <w:szCs w:val="24"/>
          <w:lang w:val="id-ID"/>
        </w:rPr>
        <w:t xml:space="preserve"> </w:t>
      </w:r>
      <w:r w:rsidRPr="000E7A9A">
        <w:rPr>
          <w:rFonts w:ascii="Arial" w:hAnsi="Arial" w:cs="Arial"/>
          <w:sz w:val="24"/>
          <w:szCs w:val="24"/>
        </w:rPr>
        <w:t>tanah bersama, ruang bersama</w:t>
      </w:r>
      <w:r w:rsidRPr="000E7A9A">
        <w:rPr>
          <w:rFonts w:ascii="Arial" w:hAnsi="Arial" w:cs="Arial"/>
          <w:sz w:val="24"/>
          <w:szCs w:val="24"/>
          <w:lang w:val="id-ID"/>
        </w:rPr>
        <w:t>)</w:t>
      </w:r>
      <w:r w:rsidRPr="000E7A9A">
        <w:rPr>
          <w:rFonts w:ascii="Arial" w:hAnsi="Arial" w:cs="Arial"/>
          <w:sz w:val="24"/>
          <w:szCs w:val="24"/>
        </w:rPr>
        <w:t xml:space="preserve"> juga untuk membalik nama semua asset ke atas nama P3RS, juga ID Pelanggan Listrik dan Air.</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Saksi menjelaskan bahwa di Graha Cempaka Mas sudah terbentuk P3</w:t>
      </w:r>
      <w:r w:rsidRPr="000E7A9A">
        <w:rPr>
          <w:rFonts w:ascii="Arial" w:hAnsi="Arial" w:cs="Arial"/>
          <w:sz w:val="24"/>
          <w:szCs w:val="24"/>
          <w:lang w:val="id-ID"/>
        </w:rPr>
        <w:t>S</w:t>
      </w:r>
      <w:r w:rsidRPr="000E7A9A">
        <w:rPr>
          <w:rFonts w:ascii="Arial" w:hAnsi="Arial" w:cs="Arial"/>
          <w:sz w:val="24"/>
          <w:szCs w:val="24"/>
        </w:rPr>
        <w:t>RS sejak  tahun 1999 sesuai pengesahan oleh Gubernur  dengan SK Gub 1029 Tahun 2000 dan juga telah diserah terimakan semua asset bersama dari PT Duta Pertiwi Tbk (Pengembang) ke P3SRS. Namun, dari Data BPN, ketika mau mengadakan RUTA  bulan Juli 2015 diketahui bahwa asset bersama belum dibaliknamakan.</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Saksi menjelaskan bahwa kerugian yang dialami warga ketika asset bersama atas </w:t>
      </w:r>
      <w:proofErr w:type="gramStart"/>
      <w:r w:rsidRPr="000E7A9A">
        <w:rPr>
          <w:rFonts w:ascii="Arial" w:hAnsi="Arial" w:cs="Arial"/>
          <w:sz w:val="24"/>
          <w:szCs w:val="24"/>
        </w:rPr>
        <w:t>nama</w:t>
      </w:r>
      <w:proofErr w:type="gramEnd"/>
      <w:r w:rsidRPr="000E7A9A">
        <w:rPr>
          <w:rFonts w:ascii="Arial" w:hAnsi="Arial" w:cs="Arial"/>
          <w:sz w:val="24"/>
          <w:szCs w:val="24"/>
        </w:rPr>
        <w:t xml:space="preserve"> PT Duta Pertiwi Tbk. Ada beberapa hal yang sangat merugikan warga. Pertama P3SRS tidak bisa mengelola asset bersama sesuai dengan amanah UU, bahkan sebagai wali amanah pemilik kalau </w:t>
      </w:r>
      <w:proofErr w:type="gramStart"/>
      <w:r w:rsidRPr="000E7A9A">
        <w:rPr>
          <w:rFonts w:ascii="Arial" w:hAnsi="Arial" w:cs="Arial"/>
          <w:sz w:val="24"/>
          <w:szCs w:val="24"/>
        </w:rPr>
        <w:t>P3SRS  karena</w:t>
      </w:r>
      <w:proofErr w:type="gramEnd"/>
      <w:r w:rsidRPr="000E7A9A">
        <w:rPr>
          <w:rFonts w:ascii="Arial" w:hAnsi="Arial" w:cs="Arial"/>
          <w:sz w:val="24"/>
          <w:szCs w:val="24"/>
        </w:rPr>
        <w:t xml:space="preserve"> menjalankan  kebijakan-kebijakan pengelolaan bisa-bisa dituntut atau dilarang oleh Pengembang karena asset-asset bersama tersebut masih atas nama Pengembang. Kedua kalau tidak/belum dibalik </w:t>
      </w:r>
      <w:proofErr w:type="gramStart"/>
      <w:r w:rsidRPr="000E7A9A">
        <w:rPr>
          <w:rFonts w:ascii="Arial" w:hAnsi="Arial" w:cs="Arial"/>
          <w:sz w:val="24"/>
          <w:szCs w:val="24"/>
        </w:rPr>
        <w:t>nama</w:t>
      </w:r>
      <w:proofErr w:type="gramEnd"/>
      <w:r w:rsidRPr="000E7A9A">
        <w:rPr>
          <w:rFonts w:ascii="Arial" w:hAnsi="Arial" w:cs="Arial"/>
          <w:sz w:val="24"/>
          <w:szCs w:val="24"/>
        </w:rPr>
        <w:t xml:space="preserve"> secara otomatis masih tercatat sebagai asset perusahaan PT Duta Pertiwi Tbk (ex Pengembang) walaupun sudah dijual. </w:t>
      </w:r>
      <w:proofErr w:type="gramStart"/>
      <w:r w:rsidRPr="000E7A9A">
        <w:rPr>
          <w:rFonts w:ascii="Arial" w:hAnsi="Arial" w:cs="Arial"/>
          <w:sz w:val="24"/>
          <w:szCs w:val="24"/>
        </w:rPr>
        <w:t>Sehingga otomatis dipakai untuk menghitung asset PT Duta Pertiwi Tbk untuk menaikkan harga saham.</w:t>
      </w:r>
      <w:proofErr w:type="gramEnd"/>
      <w:r w:rsidRPr="000E7A9A">
        <w:rPr>
          <w:rFonts w:ascii="Arial" w:hAnsi="Arial" w:cs="Arial"/>
          <w:sz w:val="24"/>
          <w:szCs w:val="24"/>
        </w:rPr>
        <w:t xml:space="preserve"> Ini penggelapan hak.</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Saksi menjelaskan kerugiannya lain adalah bisa disalah gunakan oleh PT Duta Pertiwi (ex Pengembang) untuk sebagai jaminan ke pihak ketiga dan kalau gagal </w:t>
      </w:r>
      <w:proofErr w:type="gramStart"/>
      <w:r w:rsidRPr="000E7A9A">
        <w:rPr>
          <w:rFonts w:ascii="Arial" w:hAnsi="Arial" w:cs="Arial"/>
          <w:sz w:val="24"/>
          <w:szCs w:val="24"/>
        </w:rPr>
        <w:t>bayar</w:t>
      </w:r>
      <w:proofErr w:type="gramEnd"/>
      <w:r w:rsidRPr="000E7A9A">
        <w:rPr>
          <w:rFonts w:ascii="Arial" w:hAnsi="Arial" w:cs="Arial"/>
          <w:sz w:val="24"/>
          <w:szCs w:val="24"/>
        </w:rPr>
        <w:t xml:space="preserve"> bisa hilang asset warga disita. Keempat P3SRS tidak bisa melakukan kontrak-kontrak dengan pihak ketiga (dalam hal fungsi pengelolaan) karena asset bersama masih atas </w:t>
      </w:r>
      <w:proofErr w:type="gramStart"/>
      <w:r w:rsidRPr="000E7A9A">
        <w:rPr>
          <w:rFonts w:ascii="Arial" w:hAnsi="Arial" w:cs="Arial"/>
          <w:sz w:val="24"/>
          <w:szCs w:val="24"/>
        </w:rPr>
        <w:t>nama</w:t>
      </w:r>
      <w:proofErr w:type="gramEnd"/>
      <w:r w:rsidRPr="000E7A9A">
        <w:rPr>
          <w:rFonts w:ascii="Arial" w:hAnsi="Arial" w:cs="Arial"/>
          <w:sz w:val="24"/>
          <w:szCs w:val="24"/>
        </w:rPr>
        <w:t xml:space="preserve"> PT Duta Pertiwi ex Pengembang, dll.</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Atas pertanyaan apakah ada P3SRS di tempat lain yang membalik </w:t>
      </w:r>
      <w:proofErr w:type="gramStart"/>
      <w:r w:rsidRPr="000E7A9A">
        <w:rPr>
          <w:rFonts w:ascii="Arial" w:hAnsi="Arial" w:cs="Arial"/>
          <w:sz w:val="24"/>
          <w:szCs w:val="24"/>
        </w:rPr>
        <w:t>nama</w:t>
      </w:r>
      <w:proofErr w:type="gramEnd"/>
      <w:r w:rsidRPr="000E7A9A">
        <w:rPr>
          <w:rFonts w:ascii="Arial" w:hAnsi="Arial" w:cs="Arial"/>
          <w:sz w:val="24"/>
          <w:szCs w:val="24"/>
        </w:rPr>
        <w:t xml:space="preserve"> asset bersama, HGB, Sertifikat Induk dan ruangan-ruangan milik bersama menjadi atas nama P3SRS</w:t>
      </w:r>
      <w:r w:rsidRPr="000E7A9A">
        <w:rPr>
          <w:rFonts w:ascii="Arial" w:hAnsi="Arial" w:cs="Arial"/>
          <w:sz w:val="24"/>
          <w:szCs w:val="24"/>
          <w:lang w:val="id-ID"/>
        </w:rPr>
        <w:t>?</w:t>
      </w:r>
      <w:r w:rsidRPr="000E7A9A">
        <w:rPr>
          <w:rFonts w:ascii="Arial" w:hAnsi="Arial" w:cs="Arial"/>
          <w:sz w:val="24"/>
          <w:szCs w:val="24"/>
        </w:rPr>
        <w:t xml:space="preserve"> Saksi menjawab </w:t>
      </w:r>
      <w:r w:rsidRPr="000E7A9A">
        <w:rPr>
          <w:rFonts w:ascii="Arial" w:hAnsi="Arial" w:cs="Arial"/>
          <w:sz w:val="24"/>
          <w:szCs w:val="24"/>
          <w:lang w:val="id-ID"/>
        </w:rPr>
        <w:t>“</w:t>
      </w:r>
      <w:r w:rsidRPr="000E7A9A">
        <w:rPr>
          <w:rFonts w:ascii="Arial" w:hAnsi="Arial" w:cs="Arial"/>
          <w:sz w:val="24"/>
          <w:szCs w:val="24"/>
        </w:rPr>
        <w:t>Saya tahu ada Kawasan Rusun Mitra Oasis, Rusun Taman Hijau, dan Apartemen Slipi”</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Contoh lain kerugian warga atas penggelapan oleh PT Duta Pertiwi Tbk adalah uang murni milik warga yaitu Sinking Fund atau dana cadangan (yang seharusnya digunakan kalau ada perbaikan atau darurat semisal genset rusak, lift atau pipa, dll.) karena masuk ke rekening PT Duta Pertiwi Tbk selama belasan tahun akibat Pengurus Boneka menjadi pindah kontrol oleh Direksi PT Duta Pertiwi Tbk, padahal seharusnya disimpan di rekening P3SRS sebagai wali amanah warga. </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Sinking Fund (SF) seharusnya bisa dikelola oleh P3SRS dalam bentuk </w:t>
      </w:r>
      <w:proofErr w:type="gramStart"/>
      <w:r w:rsidRPr="000E7A9A">
        <w:rPr>
          <w:rFonts w:ascii="Arial" w:hAnsi="Arial" w:cs="Arial"/>
          <w:sz w:val="24"/>
          <w:szCs w:val="24"/>
        </w:rPr>
        <w:t>surat</w:t>
      </w:r>
      <w:proofErr w:type="gramEnd"/>
      <w:r w:rsidRPr="000E7A9A">
        <w:rPr>
          <w:rFonts w:ascii="Arial" w:hAnsi="Arial" w:cs="Arial"/>
          <w:sz w:val="24"/>
          <w:szCs w:val="24"/>
        </w:rPr>
        <w:t xml:space="preserve"> berharga, deposito atau bisa saham, atau surat berharga lainnya dan itu atas nama P3SRS atas seijin warga pemilik asal tidak beresiko hilang. Surat Berharga juga asset </w:t>
      </w:r>
      <w:proofErr w:type="gramStart"/>
      <w:r w:rsidRPr="000E7A9A">
        <w:rPr>
          <w:rFonts w:ascii="Arial" w:hAnsi="Arial" w:cs="Arial"/>
          <w:sz w:val="24"/>
          <w:szCs w:val="24"/>
        </w:rPr>
        <w:t>sama</w:t>
      </w:r>
      <w:proofErr w:type="gramEnd"/>
      <w:r w:rsidRPr="000E7A9A">
        <w:rPr>
          <w:rFonts w:ascii="Arial" w:hAnsi="Arial" w:cs="Arial"/>
          <w:sz w:val="24"/>
          <w:szCs w:val="24"/>
        </w:rPr>
        <w:t xml:space="preserve"> halnya dengan Sertifikat, P3SRS melakukan kontrak-kontrak dengan pihak ketiga atau bisa melakukan pembelian asset tentunya atas nama P3SRS yang pemiliknya adalah seluruh anggota P3SRS. Jadi menurut saya P3SRS </w:t>
      </w:r>
      <w:proofErr w:type="gramStart"/>
      <w:r w:rsidRPr="000E7A9A">
        <w:rPr>
          <w:rFonts w:ascii="Arial" w:hAnsi="Arial" w:cs="Arial"/>
          <w:sz w:val="24"/>
          <w:szCs w:val="24"/>
        </w:rPr>
        <w:t>sama</w:t>
      </w:r>
      <w:proofErr w:type="gramEnd"/>
      <w:r w:rsidRPr="000E7A9A">
        <w:rPr>
          <w:rFonts w:ascii="Arial" w:hAnsi="Arial" w:cs="Arial"/>
          <w:sz w:val="24"/>
          <w:szCs w:val="24"/>
        </w:rPr>
        <w:t xml:space="preserve"> halnya dengan yayasan, koperasi, yang </w:t>
      </w:r>
      <w:r w:rsidRPr="000E7A9A">
        <w:rPr>
          <w:rFonts w:ascii="Arial" w:hAnsi="Arial" w:cs="Arial"/>
          <w:sz w:val="24"/>
          <w:szCs w:val="24"/>
        </w:rPr>
        <w:lastRenderedPageBreak/>
        <w:t xml:space="preserve">merupakan Badan Hukum dapat memiliki asset dan asset bersama warga bisa dibalik namakan ke P3SRS. </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Justru kalau tidak dibaliknamakan ke P3SRS itu adalah pelanggaran UU sebab PT Duta Pertiwi Tbk sebagai pengelola adalah seperti pembantu dalam rumahtangga yang tugasnya hanya 3 hal yaitu satpam, cleaning service dan teknisi, dan ini sebagaimana ditetapkan dalam UU 20/2011 tentang pengelolaan hak bersama mencakup pengoperasian dan perawatan. </w:t>
      </w:r>
      <w:proofErr w:type="gramStart"/>
      <w:r w:rsidRPr="000E7A9A">
        <w:rPr>
          <w:rFonts w:ascii="Arial" w:hAnsi="Arial" w:cs="Arial"/>
          <w:sz w:val="24"/>
          <w:szCs w:val="24"/>
        </w:rPr>
        <w:t>Sama sekali tidak mencakup menyalahgunakan asset bersama milik warga, apalagi untuk kepentingan memperkaya diri sendiri.</w:t>
      </w:r>
      <w:proofErr w:type="gramEnd"/>
      <w:r w:rsidRPr="000E7A9A">
        <w:rPr>
          <w:rFonts w:ascii="Arial" w:hAnsi="Arial" w:cs="Arial"/>
          <w:sz w:val="24"/>
          <w:szCs w:val="24"/>
        </w:rPr>
        <w:t xml:space="preserve"> Kalau PT Duta Pertiwi Tbk sebagai pemilik sesuai UU20/2011 suaranya adalah SATU karena prinsip satu nama satu suara berapapun unit yang dimiliki, dalam penentuan pengurus P3SRS, kalau kewajiban IPL atau kemanfaatan kepemilikan sesuai NPP (Nilai Perbandingan Proporsional) sehingga adalah tidak adil apabila asset bersama diatasnamakan hanya kepada SATU pemilik dari sejumlah 1049 unit pemilik yang ada. Maka memang wajib atasnama P3SRS sebagai wali amanah warga pemilik. </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Saksi menjelaskan bahwa P3RS sudah mengajukan permohonan balik nama ke BPN berkali-kali</w:t>
      </w:r>
    </w:p>
    <w:p w:rsidR="000E7A9A" w:rsidRPr="000E7A9A" w:rsidRDefault="000E7A9A" w:rsidP="000E7A9A">
      <w:pPr>
        <w:pStyle w:val="ListParagraph"/>
        <w:numPr>
          <w:ilvl w:val="0"/>
          <w:numId w:val="8"/>
        </w:numPr>
        <w:ind w:left="567" w:hanging="283"/>
        <w:jc w:val="both"/>
        <w:rPr>
          <w:rFonts w:ascii="Arial" w:hAnsi="Arial" w:cs="Arial"/>
          <w:sz w:val="24"/>
          <w:szCs w:val="24"/>
        </w:rPr>
      </w:pPr>
      <w:r w:rsidRPr="000E7A9A">
        <w:rPr>
          <w:rFonts w:ascii="Arial" w:hAnsi="Arial" w:cs="Arial"/>
          <w:sz w:val="24"/>
          <w:szCs w:val="24"/>
        </w:rPr>
        <w:t xml:space="preserve">Saksi menjelaskan bahwa Ada 2 orang Pak Johannis dan Pak Aboen, tapi sebetulnya saya juga sebagai korban karena pengelola mematikan lampu dan merusak panel listrik saya dengan alasan tidak membayar IPL ke PT Duta Pertiwi. </w:t>
      </w:r>
      <w:proofErr w:type="gramStart"/>
      <w:r w:rsidRPr="000E7A9A">
        <w:rPr>
          <w:rFonts w:ascii="Arial" w:hAnsi="Arial" w:cs="Arial"/>
          <w:sz w:val="24"/>
          <w:szCs w:val="24"/>
        </w:rPr>
        <w:t>Padahal saya membayar sesuai UU ke P3RS (Rekening P3RS).</w:t>
      </w:r>
      <w:proofErr w:type="gramEnd"/>
      <w:r w:rsidRPr="000E7A9A">
        <w:rPr>
          <w:rFonts w:ascii="Arial" w:hAnsi="Arial" w:cs="Arial"/>
          <w:sz w:val="24"/>
          <w:szCs w:val="24"/>
        </w:rPr>
        <w:t xml:space="preserve"> </w:t>
      </w:r>
      <w:proofErr w:type="gramStart"/>
      <w:r w:rsidRPr="000E7A9A">
        <w:rPr>
          <w:rFonts w:ascii="Arial" w:hAnsi="Arial" w:cs="Arial"/>
          <w:sz w:val="24"/>
          <w:szCs w:val="24"/>
        </w:rPr>
        <w:t>Saya tidak ada kontrak dengan PT Duta Pertiwi (yang ada PT Duta Pertiwi dengan P3RS) jadi kewajiban saya ke P3RS dan P3RS yang membayar PT Duta Pertiwi sebagai jasa pengelola.</w:t>
      </w:r>
      <w:proofErr w:type="gramEnd"/>
      <w:r w:rsidRPr="000E7A9A">
        <w:rPr>
          <w:rFonts w:ascii="Arial" w:hAnsi="Arial" w:cs="Arial"/>
          <w:sz w:val="24"/>
          <w:szCs w:val="24"/>
        </w:rPr>
        <w:t xml:space="preserve"> </w:t>
      </w:r>
      <w:proofErr w:type="gramStart"/>
      <w:r w:rsidRPr="000E7A9A">
        <w:rPr>
          <w:rFonts w:ascii="Arial" w:hAnsi="Arial" w:cs="Arial"/>
          <w:sz w:val="24"/>
          <w:szCs w:val="24"/>
        </w:rPr>
        <w:t>PT Duta Pertiwi tidak berhak memastikan listrik apalagi merusak panel listrik saya.</w:t>
      </w:r>
      <w:proofErr w:type="gramEnd"/>
      <w:r w:rsidRPr="000E7A9A">
        <w:rPr>
          <w:rFonts w:ascii="Arial" w:hAnsi="Arial" w:cs="Arial"/>
          <w:sz w:val="24"/>
          <w:szCs w:val="24"/>
        </w:rPr>
        <w:t xml:space="preserve"> Kalau merasa </w:t>
      </w:r>
      <w:proofErr w:type="gramStart"/>
      <w:r w:rsidRPr="000E7A9A">
        <w:rPr>
          <w:rFonts w:ascii="Arial" w:hAnsi="Arial" w:cs="Arial"/>
          <w:sz w:val="24"/>
          <w:szCs w:val="24"/>
        </w:rPr>
        <w:t>dirugikan  PT</w:t>
      </w:r>
      <w:proofErr w:type="gramEnd"/>
      <w:r w:rsidRPr="000E7A9A">
        <w:rPr>
          <w:rFonts w:ascii="Arial" w:hAnsi="Arial" w:cs="Arial"/>
          <w:sz w:val="24"/>
          <w:szCs w:val="24"/>
        </w:rPr>
        <w:t xml:space="preserve"> Duta Pertiwi seharusnya tuntut P3RS. </w:t>
      </w:r>
      <w:proofErr w:type="gramStart"/>
      <w:r w:rsidRPr="000E7A9A">
        <w:rPr>
          <w:rFonts w:ascii="Arial" w:hAnsi="Arial" w:cs="Arial"/>
          <w:sz w:val="24"/>
          <w:szCs w:val="24"/>
        </w:rPr>
        <w:t>Kejadian ini sangat merugikan saya dan banyak warga.</w:t>
      </w:r>
      <w:proofErr w:type="gramEnd"/>
      <w:r w:rsidRPr="000E7A9A">
        <w:rPr>
          <w:rFonts w:ascii="Arial" w:hAnsi="Arial" w:cs="Arial"/>
          <w:sz w:val="24"/>
          <w:szCs w:val="24"/>
        </w:rPr>
        <w:t xml:space="preserve"> Kami coba melawan untuk mempertahankan hak-hak kami tapi mereka (PT Duta Pertiwi) mengerahkan aparat kepolisian untuk menghadang</w:t>
      </w:r>
      <w:r>
        <w:rPr>
          <w:rFonts w:ascii="Arial" w:hAnsi="Arial" w:cs="Arial"/>
          <w:sz w:val="24"/>
          <w:szCs w:val="24"/>
          <w:lang w:val="id-ID"/>
        </w:rPr>
        <w:t xml:space="preserve"> </w:t>
      </w:r>
      <w:r w:rsidRPr="000E7A9A">
        <w:rPr>
          <w:rFonts w:ascii="Arial" w:hAnsi="Arial" w:cs="Arial"/>
          <w:sz w:val="24"/>
          <w:szCs w:val="24"/>
        </w:rPr>
        <w:t>/</w:t>
      </w:r>
      <w:r>
        <w:rPr>
          <w:rFonts w:ascii="Arial" w:hAnsi="Arial" w:cs="Arial"/>
          <w:sz w:val="24"/>
          <w:szCs w:val="24"/>
          <w:lang w:val="id-ID"/>
        </w:rPr>
        <w:t xml:space="preserve"> </w:t>
      </w:r>
      <w:r w:rsidRPr="000E7A9A">
        <w:rPr>
          <w:rFonts w:ascii="Arial" w:hAnsi="Arial" w:cs="Arial"/>
          <w:sz w:val="24"/>
          <w:szCs w:val="24"/>
        </w:rPr>
        <w:t xml:space="preserve">menangkap kami dengan alasan-alasan asset masih atas </w:t>
      </w:r>
      <w:proofErr w:type="gramStart"/>
      <w:r w:rsidRPr="000E7A9A">
        <w:rPr>
          <w:rFonts w:ascii="Arial" w:hAnsi="Arial" w:cs="Arial"/>
          <w:sz w:val="24"/>
          <w:szCs w:val="24"/>
        </w:rPr>
        <w:t>nama</w:t>
      </w:r>
      <w:proofErr w:type="gramEnd"/>
      <w:r w:rsidRPr="000E7A9A">
        <w:rPr>
          <w:rFonts w:ascii="Arial" w:hAnsi="Arial" w:cs="Arial"/>
          <w:sz w:val="24"/>
          <w:szCs w:val="24"/>
        </w:rPr>
        <w:t xml:space="preserve"> PT Duta Pertiwi. Berdasarkan kejadian-kejadian ini kami sangat mendesak Pengurus P3RS untuk segera membalik </w:t>
      </w:r>
      <w:proofErr w:type="gramStart"/>
      <w:r w:rsidRPr="000E7A9A">
        <w:rPr>
          <w:rFonts w:ascii="Arial" w:hAnsi="Arial" w:cs="Arial"/>
          <w:sz w:val="24"/>
          <w:szCs w:val="24"/>
        </w:rPr>
        <w:t>nama</w:t>
      </w:r>
      <w:proofErr w:type="gramEnd"/>
      <w:r w:rsidRPr="000E7A9A">
        <w:rPr>
          <w:rFonts w:ascii="Arial" w:hAnsi="Arial" w:cs="Arial"/>
          <w:sz w:val="24"/>
          <w:szCs w:val="24"/>
        </w:rPr>
        <w:t xml:space="preserve"> asset-asset warga dari PT Duta Pertiwi ke P3RS agar tidak ada lagi kriminalisasi.</w:t>
      </w:r>
    </w:p>
    <w:p w:rsidR="005B3FFE" w:rsidRPr="00677F44" w:rsidRDefault="005B3FFE" w:rsidP="000E7A9A">
      <w:pPr>
        <w:tabs>
          <w:tab w:val="left" w:pos="1418"/>
        </w:tabs>
        <w:spacing w:after="0"/>
        <w:jc w:val="both"/>
        <w:rPr>
          <w:rFonts w:ascii="Arial" w:eastAsia="Times New Roman" w:hAnsi="Arial"/>
          <w:sz w:val="24"/>
          <w:szCs w:val="24"/>
          <w:highlight w:val="yellow"/>
          <w:lang w:val="id-ID"/>
        </w:rPr>
      </w:pPr>
    </w:p>
    <w:p w:rsidR="00433349" w:rsidRPr="000E7A9A" w:rsidRDefault="00FC7ADF" w:rsidP="000E7A9A">
      <w:pPr>
        <w:pStyle w:val="ListParagraph"/>
        <w:numPr>
          <w:ilvl w:val="0"/>
          <w:numId w:val="36"/>
        </w:numPr>
        <w:spacing w:after="0"/>
        <w:ind w:left="426" w:hanging="426"/>
        <w:jc w:val="both"/>
        <w:rPr>
          <w:rFonts w:ascii="Arial" w:eastAsia="Times New Roman" w:hAnsi="Arial"/>
          <w:b/>
          <w:bCs/>
          <w:sz w:val="24"/>
          <w:szCs w:val="24"/>
          <w:lang w:val="id-ID"/>
        </w:rPr>
      </w:pPr>
      <w:r w:rsidRPr="000E7A9A">
        <w:rPr>
          <w:rFonts w:ascii="Arial" w:eastAsia="Times New Roman" w:hAnsi="Arial"/>
          <w:b/>
          <w:bCs/>
          <w:sz w:val="24"/>
          <w:szCs w:val="24"/>
          <w:lang w:val="id-ID"/>
        </w:rPr>
        <w:t>Keterangan</w:t>
      </w:r>
      <w:r w:rsidR="000E7A9A" w:rsidRPr="000E7A9A">
        <w:rPr>
          <w:rFonts w:ascii="Arial" w:eastAsia="Times New Roman" w:hAnsi="Arial"/>
          <w:b/>
          <w:bCs/>
          <w:sz w:val="24"/>
          <w:szCs w:val="24"/>
          <w:lang w:val="id-ID"/>
        </w:rPr>
        <w:t xml:space="preserve"> Saksi Johannis Vityn, </w:t>
      </w:r>
      <w:r w:rsidR="000E7A9A" w:rsidRPr="000E7A9A">
        <w:rPr>
          <w:rFonts w:ascii="Arial" w:hAnsi="Arial"/>
          <w:b/>
          <w:bCs/>
          <w:sz w:val="24"/>
          <w:szCs w:val="24"/>
          <w:lang w:val="id-ID"/>
        </w:rPr>
        <w:t>selaku Korban Vandalism &amp; Kriminalisasi PT Duta Pertiwi Tbk</w:t>
      </w:r>
      <w:r w:rsidR="000E7A9A">
        <w:rPr>
          <w:rFonts w:ascii="Arial" w:hAnsi="Arial"/>
          <w:b/>
          <w:bCs/>
          <w:sz w:val="24"/>
          <w:szCs w:val="24"/>
          <w:lang w:val="id-ID"/>
        </w:rPr>
        <w:t>.</w:t>
      </w:r>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Kenapa sertifikat harus dibalik </w:t>
      </w:r>
      <w:proofErr w:type="gramStart"/>
      <w:r w:rsidRPr="000236F0">
        <w:rPr>
          <w:rFonts w:ascii="Arial" w:hAnsi="Arial" w:cs="Arial"/>
          <w:sz w:val="24"/>
          <w:szCs w:val="24"/>
        </w:rPr>
        <w:t>nama</w:t>
      </w:r>
      <w:proofErr w:type="gramEnd"/>
      <w:r w:rsidRPr="000236F0">
        <w:rPr>
          <w:rFonts w:ascii="Arial" w:hAnsi="Arial" w:cs="Arial"/>
          <w:sz w:val="24"/>
          <w:szCs w:val="24"/>
        </w:rPr>
        <w:t xml:space="preserve"> atas nama PPPRS? Menurut anda sebagai pemilik?</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menjelaskan “PT itu sudah menjual kepada kami.</w:t>
      </w:r>
      <w:proofErr w:type="gramEnd"/>
      <w:r w:rsidRPr="000236F0">
        <w:rPr>
          <w:rFonts w:ascii="Arial" w:hAnsi="Arial" w:cs="Arial"/>
          <w:sz w:val="24"/>
          <w:szCs w:val="24"/>
        </w:rPr>
        <w:t xml:space="preserve"> Kalau hal tersebut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PT, bagi kami dirugikan. </w:t>
      </w:r>
      <w:proofErr w:type="gramStart"/>
      <w:r w:rsidRPr="000236F0">
        <w:rPr>
          <w:rFonts w:ascii="Arial" w:hAnsi="Arial" w:cs="Arial"/>
          <w:sz w:val="24"/>
          <w:szCs w:val="24"/>
        </w:rPr>
        <w:t>Kenapa kita dirugikan?</w:t>
      </w:r>
      <w:proofErr w:type="gramEnd"/>
      <w:r w:rsidRPr="000236F0">
        <w:rPr>
          <w:rFonts w:ascii="Arial" w:hAnsi="Arial" w:cs="Arial"/>
          <w:sz w:val="24"/>
          <w:szCs w:val="24"/>
        </w:rPr>
        <w:t xml:space="preserve"> </w:t>
      </w:r>
      <w:proofErr w:type="gramStart"/>
      <w:r w:rsidRPr="000236F0">
        <w:rPr>
          <w:rFonts w:ascii="Arial" w:hAnsi="Arial" w:cs="Arial"/>
          <w:sz w:val="24"/>
          <w:szCs w:val="24"/>
        </w:rPr>
        <w:t>Karena bagi kami, sertifikat itu bisa saja digadaikan, dipergunakan untuk disewakan BTS-BTS, padahal itu milik warga.”</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lang w:val="id-ID"/>
        </w:rPr>
      </w:pPr>
      <w:r w:rsidRPr="000236F0">
        <w:rPr>
          <w:rFonts w:ascii="Arial" w:hAnsi="Arial" w:cs="Arial"/>
          <w:sz w:val="24"/>
          <w:szCs w:val="24"/>
        </w:rPr>
        <w:t xml:space="preserve">Atas pertanyaan Apakah yang saudara alami karena Hak Bersama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Pengembang?</w:t>
      </w:r>
    </w:p>
    <w:p w:rsidR="000E7A9A" w:rsidRPr="000236F0" w:rsidRDefault="000E7A9A" w:rsidP="000E7A9A">
      <w:pPr>
        <w:pStyle w:val="ListParagraph"/>
        <w:ind w:left="567"/>
        <w:jc w:val="both"/>
        <w:rPr>
          <w:rFonts w:ascii="Arial" w:hAnsi="Arial" w:cs="Arial"/>
          <w:sz w:val="24"/>
          <w:szCs w:val="24"/>
          <w:lang w:val="id-ID"/>
        </w:rPr>
      </w:pPr>
      <w:proofErr w:type="gramStart"/>
      <w:r w:rsidRPr="000236F0">
        <w:rPr>
          <w:rFonts w:ascii="Arial" w:hAnsi="Arial" w:cs="Arial"/>
          <w:sz w:val="24"/>
          <w:szCs w:val="24"/>
        </w:rPr>
        <w:lastRenderedPageBreak/>
        <w:t xml:space="preserve">Saksi menjelaskan </w:t>
      </w:r>
      <w:r w:rsidRPr="000236F0">
        <w:rPr>
          <w:rFonts w:ascii="Arial" w:hAnsi="Arial" w:cs="Arial"/>
          <w:sz w:val="24"/>
          <w:szCs w:val="24"/>
          <w:lang w:val="id-ID"/>
        </w:rPr>
        <w:t>“</w:t>
      </w:r>
      <w:r w:rsidRPr="000236F0">
        <w:rPr>
          <w:rFonts w:ascii="Arial" w:hAnsi="Arial" w:cs="Arial"/>
          <w:sz w:val="24"/>
          <w:szCs w:val="24"/>
        </w:rPr>
        <w:t>kejadian TRAGIS yang menimpa dirinya.</w:t>
      </w:r>
      <w:proofErr w:type="gramEnd"/>
      <w:r w:rsidRPr="000236F0">
        <w:rPr>
          <w:rFonts w:ascii="Arial" w:hAnsi="Arial" w:cs="Arial"/>
          <w:sz w:val="24"/>
          <w:szCs w:val="24"/>
        </w:rPr>
        <w:t xml:space="preserve"> Hak Bersama seharusnya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PPPRS, tapi masih atas nama PT Duta Pertiwi Tbk sehingga PT Duta Pertiwi Tbk melaporkan kami, padahal kami sebagai pemilik. Tapi hak saya hilang karena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PT Duta Pertiwi Tbk sehingga PT Duta Pertiwi Tbk menganggap milik dia, malah melaporkan kami ke Polres dan menjadikan saya tersangka. Padahal saat itu saya bersama warga, mereka menyemprot warga pemilik dengan </w:t>
      </w:r>
      <w:proofErr w:type="gramStart"/>
      <w:r w:rsidRPr="000236F0">
        <w:rPr>
          <w:rFonts w:ascii="Arial" w:hAnsi="Arial" w:cs="Arial"/>
          <w:sz w:val="24"/>
          <w:szCs w:val="24"/>
        </w:rPr>
        <w:t>asap</w:t>
      </w:r>
      <w:proofErr w:type="gramEnd"/>
      <w:r w:rsidRPr="000236F0">
        <w:rPr>
          <w:rFonts w:ascii="Arial" w:hAnsi="Arial" w:cs="Arial"/>
          <w:sz w:val="24"/>
          <w:szCs w:val="24"/>
        </w:rPr>
        <w:t xml:space="preserve"> APAR sampai warga sesak nafas dan mau menyelamatkan diri. </w:t>
      </w:r>
      <w:proofErr w:type="gramStart"/>
      <w:r w:rsidRPr="000236F0">
        <w:rPr>
          <w:rFonts w:ascii="Arial" w:hAnsi="Arial" w:cs="Arial"/>
          <w:sz w:val="24"/>
          <w:szCs w:val="24"/>
        </w:rPr>
        <w:t>Dan pilihan tinggal dua, mau mati atau menyelamatkan diri.</w:t>
      </w:r>
      <w:proofErr w:type="gramEnd"/>
      <w:r w:rsidRPr="000236F0">
        <w:rPr>
          <w:rFonts w:ascii="Arial" w:hAnsi="Arial" w:cs="Arial"/>
          <w:sz w:val="24"/>
          <w:szCs w:val="24"/>
        </w:rPr>
        <w:t xml:space="preserve"> </w:t>
      </w:r>
      <w:proofErr w:type="gramStart"/>
      <w:r w:rsidRPr="000236F0">
        <w:rPr>
          <w:rFonts w:ascii="Arial" w:hAnsi="Arial" w:cs="Arial"/>
          <w:sz w:val="24"/>
          <w:szCs w:val="24"/>
        </w:rPr>
        <w:t>Otomatis kalau kita manusia, pilihannya menyelamatkan diri dengan memecah kaca.</w:t>
      </w:r>
      <w:proofErr w:type="gramEnd"/>
      <w:r w:rsidRPr="000236F0">
        <w:rPr>
          <w:rFonts w:ascii="Arial" w:hAnsi="Arial" w:cs="Arial"/>
          <w:sz w:val="24"/>
          <w:szCs w:val="24"/>
        </w:rPr>
        <w:t xml:space="preserve"> Dan itulah buat alasannya PT Duta Pertiwi Tbk, bahwa itu milik dia, maka saya dan warga yang lain dikenakan Pasal 170 KUHP dan dijadikan Tersangka atas kerusakan barang milik sendiri untuk menyelamatkan diri.</w:t>
      </w:r>
      <w:r w:rsidRPr="000236F0">
        <w:rPr>
          <w:rFonts w:ascii="Arial" w:hAnsi="Arial" w:cs="Arial"/>
          <w:sz w:val="24"/>
          <w:szCs w:val="24"/>
          <w:lang w:val="id-ID"/>
        </w:rPr>
        <w:t>”</w:t>
      </w:r>
    </w:p>
    <w:p w:rsidR="000E7A9A" w:rsidRPr="000236F0" w:rsidRDefault="000E7A9A" w:rsidP="000E7A9A">
      <w:pPr>
        <w:pStyle w:val="ListParagraph"/>
        <w:numPr>
          <w:ilvl w:val="0"/>
          <w:numId w:val="41"/>
        </w:numPr>
        <w:ind w:left="567" w:hanging="283"/>
        <w:jc w:val="both"/>
        <w:rPr>
          <w:rFonts w:ascii="Arial" w:hAnsi="Arial" w:cs="Arial"/>
          <w:sz w:val="24"/>
          <w:szCs w:val="24"/>
          <w:lang w:val="id-ID"/>
        </w:rPr>
      </w:pPr>
      <w:r w:rsidRPr="000236F0">
        <w:rPr>
          <w:rFonts w:ascii="Arial" w:hAnsi="Arial" w:cs="Arial"/>
          <w:sz w:val="24"/>
          <w:szCs w:val="24"/>
        </w:rPr>
        <w:t xml:space="preserve">Atas pertanyaan penghasilan </w:t>
      </w:r>
      <w:proofErr w:type="gramStart"/>
      <w:r w:rsidRPr="000236F0">
        <w:rPr>
          <w:rFonts w:ascii="Arial" w:hAnsi="Arial" w:cs="Arial"/>
          <w:sz w:val="24"/>
          <w:szCs w:val="24"/>
        </w:rPr>
        <w:t>apa</w:t>
      </w:r>
      <w:proofErr w:type="gramEnd"/>
      <w:r w:rsidRPr="000236F0">
        <w:rPr>
          <w:rFonts w:ascii="Arial" w:hAnsi="Arial" w:cs="Arial"/>
          <w:sz w:val="24"/>
          <w:szCs w:val="24"/>
        </w:rPr>
        <w:t xml:space="preserve"> yang diambil dan dipergunakan oleh PT Duta Pertiwi? </w:t>
      </w:r>
      <w:proofErr w:type="gramStart"/>
      <w:r w:rsidRPr="000236F0">
        <w:rPr>
          <w:rFonts w:ascii="Arial" w:hAnsi="Arial" w:cs="Arial"/>
          <w:sz w:val="24"/>
          <w:szCs w:val="24"/>
        </w:rPr>
        <w:t>Apa</w:t>
      </w:r>
      <w:proofErr w:type="gramEnd"/>
      <w:r w:rsidRPr="000236F0">
        <w:rPr>
          <w:rFonts w:ascii="Arial" w:hAnsi="Arial" w:cs="Arial"/>
          <w:sz w:val="24"/>
          <w:szCs w:val="24"/>
        </w:rPr>
        <w:t xml:space="preserve"> saja yang dirugikan?</w:t>
      </w:r>
    </w:p>
    <w:p w:rsidR="000E7A9A" w:rsidRPr="000236F0" w:rsidRDefault="000E7A9A" w:rsidP="000E7A9A">
      <w:pPr>
        <w:pStyle w:val="ListParagraph"/>
        <w:ind w:left="567"/>
        <w:jc w:val="both"/>
        <w:rPr>
          <w:rFonts w:ascii="Arial" w:hAnsi="Arial" w:cs="Arial"/>
          <w:sz w:val="24"/>
          <w:szCs w:val="24"/>
          <w:lang w:val="id-ID"/>
        </w:rPr>
      </w:pPr>
      <w:proofErr w:type="gramStart"/>
      <w:r w:rsidRPr="000236F0">
        <w:rPr>
          <w:rFonts w:ascii="Arial" w:hAnsi="Arial" w:cs="Arial"/>
          <w:sz w:val="24"/>
          <w:szCs w:val="24"/>
        </w:rPr>
        <w:t xml:space="preserve">Saksi menjawab </w:t>
      </w:r>
      <w:r w:rsidRPr="000236F0">
        <w:rPr>
          <w:rFonts w:ascii="Arial" w:hAnsi="Arial" w:cs="Arial"/>
          <w:sz w:val="24"/>
          <w:szCs w:val="24"/>
          <w:lang w:val="id-ID"/>
        </w:rPr>
        <w:t>“</w:t>
      </w:r>
      <w:r w:rsidRPr="000236F0">
        <w:rPr>
          <w:rFonts w:ascii="Arial" w:hAnsi="Arial" w:cs="Arial"/>
          <w:sz w:val="24"/>
          <w:szCs w:val="24"/>
        </w:rPr>
        <w:t>misalnya Parkir, sebenarnya itu penghasilan PPPRS tapi diambil oleh PT Duta Pertiwi.</w:t>
      </w:r>
      <w:proofErr w:type="gramEnd"/>
      <w:r w:rsidRPr="000236F0">
        <w:rPr>
          <w:rFonts w:ascii="Arial" w:hAnsi="Arial" w:cs="Arial"/>
          <w:sz w:val="24"/>
          <w:szCs w:val="24"/>
        </w:rPr>
        <w:t xml:space="preserve"> </w:t>
      </w:r>
      <w:proofErr w:type="gramStart"/>
      <w:r w:rsidRPr="000236F0">
        <w:rPr>
          <w:rFonts w:ascii="Arial" w:hAnsi="Arial" w:cs="Arial"/>
          <w:sz w:val="24"/>
          <w:szCs w:val="24"/>
        </w:rPr>
        <w:t>BTS yang seharusnya masuk ke PPPRS dan milik warga tapi diambil oleh PT Duta Pertiwi.</w:t>
      </w:r>
      <w:proofErr w:type="gramEnd"/>
      <w:r w:rsidRPr="000236F0">
        <w:rPr>
          <w:rFonts w:ascii="Arial" w:hAnsi="Arial" w:cs="Arial"/>
          <w:sz w:val="24"/>
          <w:szCs w:val="24"/>
        </w:rPr>
        <w:t xml:space="preserve"> </w:t>
      </w:r>
      <w:proofErr w:type="gramStart"/>
      <w:r w:rsidRPr="000236F0">
        <w:rPr>
          <w:rFonts w:ascii="Arial" w:hAnsi="Arial" w:cs="Arial"/>
          <w:sz w:val="24"/>
          <w:szCs w:val="24"/>
        </w:rPr>
        <w:t>Kantin juga yang seharusnya milik warga yang dikelola oleh PPPRS tapi diambil oleh PT Duta pertiwi.</w:t>
      </w:r>
      <w:proofErr w:type="gramEnd"/>
      <w:r w:rsidRPr="000236F0">
        <w:rPr>
          <w:rFonts w:ascii="Arial" w:hAnsi="Arial" w:cs="Arial"/>
          <w:sz w:val="24"/>
          <w:szCs w:val="24"/>
        </w:rPr>
        <w:t xml:space="preserve"> </w:t>
      </w:r>
      <w:proofErr w:type="gramStart"/>
      <w:r w:rsidRPr="000236F0">
        <w:rPr>
          <w:rFonts w:ascii="Arial" w:hAnsi="Arial" w:cs="Arial"/>
          <w:sz w:val="24"/>
          <w:szCs w:val="24"/>
        </w:rPr>
        <w:t>Dan PT Duta Pertiwi tersebut adalah perusahaan terbuka yang bisa mengalami kebangkrutan.</w:t>
      </w:r>
      <w:proofErr w:type="gramEnd"/>
      <w:r w:rsidRPr="000236F0">
        <w:rPr>
          <w:rFonts w:ascii="Arial" w:hAnsi="Arial" w:cs="Arial"/>
          <w:sz w:val="24"/>
          <w:szCs w:val="24"/>
        </w:rPr>
        <w:t xml:space="preserve"> Itu bisa menjadi resiko warga bisa kehilangan sebagaimana terjadi di Kawasan Rusun Pallazo di kemayoran yang sekarang para pemilik </w:t>
      </w:r>
      <w:proofErr w:type="gramStart"/>
      <w:r w:rsidRPr="000236F0">
        <w:rPr>
          <w:rFonts w:ascii="Arial" w:hAnsi="Arial" w:cs="Arial"/>
          <w:sz w:val="24"/>
          <w:szCs w:val="24"/>
        </w:rPr>
        <w:t>akan</w:t>
      </w:r>
      <w:proofErr w:type="gramEnd"/>
      <w:r w:rsidRPr="000236F0">
        <w:rPr>
          <w:rFonts w:ascii="Arial" w:hAnsi="Arial" w:cs="Arial"/>
          <w:sz w:val="24"/>
          <w:szCs w:val="24"/>
        </w:rPr>
        <w:t xml:space="preserve"> digusuri oleh Kurator karena Pengembangnya Pailit padahal warga sudah lunas membeli unitnya. </w:t>
      </w:r>
      <w:proofErr w:type="gramStart"/>
      <w:r w:rsidRPr="000236F0">
        <w:rPr>
          <w:rFonts w:ascii="Arial" w:hAnsi="Arial" w:cs="Arial"/>
          <w:sz w:val="24"/>
          <w:szCs w:val="24"/>
        </w:rPr>
        <w:t>Sekarang sedang dispute.</w:t>
      </w:r>
      <w:r w:rsidRPr="000236F0">
        <w:rPr>
          <w:rFonts w:ascii="Arial" w:hAnsi="Arial" w:cs="Arial"/>
          <w:sz w:val="24"/>
          <w:szCs w:val="24"/>
          <w:lang w:val="id-ID"/>
        </w:rPr>
        <w:t>”</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lang w:val="id-ID"/>
        </w:rPr>
      </w:pPr>
      <w:r w:rsidRPr="000236F0">
        <w:rPr>
          <w:rFonts w:ascii="Arial" w:hAnsi="Arial" w:cs="Arial"/>
          <w:sz w:val="24"/>
          <w:szCs w:val="24"/>
        </w:rPr>
        <w:t>Atas pertanyaan Siapa yang membayar PBB selama ini?</w:t>
      </w:r>
    </w:p>
    <w:p w:rsidR="000E7A9A" w:rsidRPr="000236F0" w:rsidRDefault="000E7A9A" w:rsidP="000E7A9A">
      <w:pPr>
        <w:pStyle w:val="ListParagraph"/>
        <w:ind w:left="567"/>
        <w:jc w:val="both"/>
        <w:rPr>
          <w:rFonts w:ascii="Arial" w:hAnsi="Arial" w:cs="Arial"/>
          <w:sz w:val="24"/>
          <w:szCs w:val="24"/>
          <w:lang w:val="id-ID"/>
        </w:rPr>
      </w:pPr>
      <w:r w:rsidRPr="000236F0">
        <w:rPr>
          <w:rFonts w:ascii="Arial" w:hAnsi="Arial" w:cs="Arial"/>
          <w:sz w:val="24"/>
          <w:szCs w:val="24"/>
          <w:lang w:val="id-ID"/>
        </w:rPr>
        <w:t>Saksi menjawab “</w:t>
      </w:r>
      <w:r w:rsidRPr="000236F0">
        <w:rPr>
          <w:rFonts w:ascii="Arial" w:hAnsi="Arial" w:cs="Arial"/>
          <w:sz w:val="24"/>
          <w:szCs w:val="24"/>
        </w:rPr>
        <w:t xml:space="preserve">Saya secara pribadi selama 16 tahun yang membayar PBB, uang pertama dan tangan pertama. Kita </w:t>
      </w:r>
      <w:proofErr w:type="gramStart"/>
      <w:r w:rsidRPr="000236F0">
        <w:rPr>
          <w:rFonts w:ascii="Arial" w:hAnsi="Arial" w:cs="Arial"/>
          <w:sz w:val="24"/>
          <w:szCs w:val="24"/>
        </w:rPr>
        <w:t>warga  yang</w:t>
      </w:r>
      <w:proofErr w:type="gramEnd"/>
      <w:r w:rsidRPr="000236F0">
        <w:rPr>
          <w:rFonts w:ascii="Arial" w:hAnsi="Arial" w:cs="Arial"/>
          <w:sz w:val="24"/>
          <w:szCs w:val="24"/>
        </w:rPr>
        <w:t xml:space="preserve"> membayar tapi masih atas nama PT Duta Pertiwi dan itu saya sangat dirugikan. Itu yang saya minta hari ini untuk merubah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PPRS. Saya dikriminalisasi sehingga saya harus pindah dari </w:t>
      </w:r>
      <w:proofErr w:type="gramStart"/>
      <w:r w:rsidRPr="000236F0">
        <w:rPr>
          <w:rFonts w:ascii="Arial" w:hAnsi="Arial" w:cs="Arial"/>
          <w:sz w:val="24"/>
          <w:szCs w:val="24"/>
        </w:rPr>
        <w:t>sana</w:t>
      </w:r>
      <w:proofErr w:type="gramEnd"/>
      <w:r w:rsidRPr="000236F0">
        <w:rPr>
          <w:rFonts w:ascii="Arial" w:hAnsi="Arial" w:cs="Arial"/>
          <w:sz w:val="24"/>
          <w:szCs w:val="24"/>
        </w:rPr>
        <w:t xml:space="preserve"> sekarang. </w:t>
      </w:r>
      <w:proofErr w:type="gramStart"/>
      <w:r w:rsidRPr="000236F0">
        <w:rPr>
          <w:rFonts w:ascii="Arial" w:hAnsi="Arial" w:cs="Arial"/>
          <w:sz w:val="24"/>
          <w:szCs w:val="24"/>
        </w:rPr>
        <w:t>Bayangkan barang milik kami dikuasai oleh dia karena sertifikat atas nama dia. Pintu yang harusnya bisa akses keluar, semuanya digembok, itulah kerugian kita.</w:t>
      </w:r>
      <w:r w:rsidRPr="000236F0">
        <w:rPr>
          <w:rFonts w:ascii="Arial" w:hAnsi="Arial" w:cs="Arial"/>
          <w:sz w:val="24"/>
          <w:szCs w:val="24"/>
          <w:lang w:val="id-ID"/>
        </w:rPr>
        <w:t>”</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Saudara saksi tolong anda menceritakan kejadian yang mengakibatkan saudara menjadi </w:t>
      </w:r>
      <w:proofErr w:type="gramStart"/>
      <w:r w:rsidRPr="000236F0">
        <w:rPr>
          <w:rFonts w:ascii="Arial" w:hAnsi="Arial" w:cs="Arial"/>
          <w:sz w:val="24"/>
          <w:szCs w:val="24"/>
        </w:rPr>
        <w:t>tersangka</w:t>
      </w:r>
      <w:r w:rsidRPr="000236F0">
        <w:rPr>
          <w:rFonts w:ascii="Arial" w:hAnsi="Arial" w:cs="Arial"/>
          <w:sz w:val="24"/>
          <w:szCs w:val="24"/>
          <w:lang w:val="id-ID"/>
        </w:rPr>
        <w:t xml:space="preserve"> ?</w:t>
      </w:r>
      <w:r w:rsidRPr="000236F0">
        <w:rPr>
          <w:rFonts w:ascii="Arial" w:hAnsi="Arial" w:cs="Arial"/>
          <w:sz w:val="24"/>
          <w:szCs w:val="24"/>
        </w:rPr>
        <w:t>.</w:t>
      </w:r>
      <w:proofErr w:type="gramEnd"/>
    </w:p>
    <w:p w:rsidR="000E7A9A" w:rsidRPr="000236F0" w:rsidRDefault="000E7A9A" w:rsidP="000E7A9A">
      <w:pPr>
        <w:pStyle w:val="ListParagraph"/>
        <w:ind w:left="567"/>
        <w:jc w:val="both"/>
        <w:rPr>
          <w:rFonts w:ascii="Arial" w:hAnsi="Arial" w:cs="Arial"/>
          <w:sz w:val="24"/>
          <w:szCs w:val="24"/>
        </w:rPr>
      </w:pPr>
      <w:r w:rsidRPr="000236F0">
        <w:rPr>
          <w:rFonts w:ascii="Arial" w:hAnsi="Arial" w:cs="Arial"/>
          <w:sz w:val="24"/>
          <w:szCs w:val="24"/>
        </w:rPr>
        <w:t xml:space="preserve">Saksi menjelaskan “Itulah kejahatan pengembang, saya menceritakan agak mundur ke belakang, pada tahun 2014 ada rapat bersama di gedung DPR dihadiri Polri, PLN, PAM, Dirjen Pajak, Komnas, Dinas perumahan yang dipimpin oleh Bapak Marzuki Ali. Dalam sidang itu ada satu </w:t>
      </w:r>
      <w:proofErr w:type="gramStart"/>
      <w:r w:rsidRPr="000236F0">
        <w:rPr>
          <w:rFonts w:ascii="Arial" w:hAnsi="Arial" w:cs="Arial"/>
          <w:sz w:val="24"/>
          <w:szCs w:val="24"/>
        </w:rPr>
        <w:t>kesaksian  dan</w:t>
      </w:r>
      <w:proofErr w:type="gramEnd"/>
      <w:r w:rsidRPr="000236F0">
        <w:rPr>
          <w:rFonts w:ascii="Arial" w:hAnsi="Arial" w:cs="Arial"/>
          <w:sz w:val="24"/>
          <w:szCs w:val="24"/>
        </w:rPr>
        <w:t xml:space="preserve"> pengakuan dari Pengembang mengenai persoalan serifikat hak bersama yang sudah terjual semua dan sudah menjadi hak pemilik sesuai NPP dan menyatakan itu semua sudah menjadi milik warga. Setelah itu pada Tahun 2015 P3RS mendapatkan data dari Dinas PerumahanDKI daftar nama-nama pemilik apartemen, dari situ warga baru mengetahui bahwa 27 sertifikat ruang bersama warga disertifikat atas nama PT Duta Pertiwi. Tapi dari kenyataan itu, </w:t>
      </w:r>
      <w:r w:rsidRPr="000236F0">
        <w:rPr>
          <w:rFonts w:ascii="Arial" w:hAnsi="Arial" w:cs="Arial"/>
          <w:sz w:val="24"/>
          <w:szCs w:val="24"/>
        </w:rPr>
        <w:lastRenderedPageBreak/>
        <w:t xml:space="preserve">saya dijadikan tersangka atas laporan karyawan pengelola karena saya memecahkan kaca mereka, padahal ruangan </w:t>
      </w:r>
      <w:proofErr w:type="gramStart"/>
      <w:r w:rsidRPr="000236F0">
        <w:rPr>
          <w:rFonts w:ascii="Arial" w:hAnsi="Arial" w:cs="Arial"/>
          <w:sz w:val="24"/>
          <w:szCs w:val="24"/>
        </w:rPr>
        <w:t>kantor</w:t>
      </w:r>
      <w:proofErr w:type="gramEnd"/>
      <w:r w:rsidRPr="000236F0">
        <w:rPr>
          <w:rFonts w:ascii="Arial" w:hAnsi="Arial" w:cs="Arial"/>
          <w:sz w:val="24"/>
          <w:szCs w:val="24"/>
        </w:rPr>
        <w:t xml:space="preserve"> P3RS milik warga yang setiap tahun kami membayar PBB. </w:t>
      </w:r>
      <w:proofErr w:type="gramStart"/>
      <w:r w:rsidRPr="000236F0">
        <w:rPr>
          <w:rFonts w:ascii="Arial" w:hAnsi="Arial" w:cs="Arial"/>
          <w:sz w:val="24"/>
          <w:szCs w:val="24"/>
        </w:rPr>
        <w:t>tapi</w:t>
      </w:r>
      <w:proofErr w:type="gramEnd"/>
      <w:r w:rsidRPr="000236F0">
        <w:rPr>
          <w:rFonts w:ascii="Arial" w:hAnsi="Arial" w:cs="Arial"/>
          <w:sz w:val="24"/>
          <w:szCs w:val="24"/>
        </w:rPr>
        <w:t xml:space="preserve"> masih atas nama PT Duta Pertiwi sehingga PT Duta Pertiwi melaporkan kami, padahal kami sebagai pemilik. Tapi hak saya hilang karena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PT Duta Pertiwi.”</w:t>
      </w:r>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Atas pertanyaan Apakah Saudara tahu PT Duta Pertiwi sudah menyerahkan seluruh asset ke P3RS?</w:t>
      </w:r>
    </w:p>
    <w:p w:rsidR="000E7A9A" w:rsidRPr="000236F0" w:rsidRDefault="000E7A9A" w:rsidP="000E7A9A">
      <w:pPr>
        <w:pStyle w:val="ListParagraph"/>
        <w:ind w:left="567"/>
        <w:jc w:val="both"/>
        <w:rPr>
          <w:rFonts w:ascii="Arial" w:hAnsi="Arial" w:cs="Arial"/>
          <w:sz w:val="24"/>
          <w:szCs w:val="24"/>
          <w:lang w:val="id-ID"/>
        </w:rPr>
      </w:pPr>
      <w:proofErr w:type="gramStart"/>
      <w:r w:rsidRPr="000236F0">
        <w:rPr>
          <w:rFonts w:ascii="Arial" w:hAnsi="Arial" w:cs="Arial"/>
          <w:sz w:val="24"/>
          <w:szCs w:val="24"/>
        </w:rPr>
        <w:t>Saksi menjawab “Ya saya tahu.</w:t>
      </w:r>
      <w:proofErr w:type="gramEnd"/>
      <w:r w:rsidRPr="000236F0">
        <w:rPr>
          <w:rFonts w:ascii="Arial" w:hAnsi="Arial" w:cs="Arial"/>
          <w:sz w:val="24"/>
          <w:szCs w:val="24"/>
        </w:rPr>
        <w:t xml:space="preserve">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Persoalannya serah terimanya tidak dilaksanakan dan juga balik nama sertifikat, PAM, PLN sehingga warga yang mengurus balik nama dengan biaya sendiri yang kurang lebih 1 milyar.”</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Apakah Saudara tahu </w:t>
      </w:r>
      <w:r w:rsidRPr="000236F0">
        <w:rPr>
          <w:rFonts w:ascii="Arial" w:hAnsi="Arial" w:cs="Arial"/>
          <w:sz w:val="24"/>
          <w:szCs w:val="24"/>
          <w:lang w:val="id-ID"/>
        </w:rPr>
        <w:t>Bagian Bersama</w:t>
      </w:r>
      <w:r w:rsidRPr="000236F0">
        <w:rPr>
          <w:rFonts w:ascii="Arial" w:hAnsi="Arial" w:cs="Arial"/>
          <w:sz w:val="24"/>
          <w:szCs w:val="24"/>
        </w:rPr>
        <w:t xml:space="preserve"> milik siapa?</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“Setahu saya sejak saya tinggal sama dengan ruangan bersama itu milik warga sesuai NPP yang tertera di sertifikat masing-masing.”</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apakah Saudara tahu seharusnya rooftop dan lahan parkir serta parkir itu disewakan uangnya harus kemana?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“Seharusnya segala pemasukan dari hasil sewa menyewa itu harus masuk ke kas PPRSC GCM untuk meringankan IPL warga, tapi kenyataan nya semua pemasukan masuk menjadi pendapatan PT. Duta Pertiwi.”</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Apakah Saudara tahu pada tahun 2013 ada laporan ke Bareskrim tuntutan ganti rugi 2 Trilyun </w:t>
      </w:r>
      <w:proofErr w:type="gramStart"/>
      <w:r w:rsidRPr="000236F0">
        <w:rPr>
          <w:rFonts w:ascii="Arial" w:hAnsi="Arial" w:cs="Arial"/>
          <w:sz w:val="24"/>
          <w:szCs w:val="24"/>
        </w:rPr>
        <w:t>akan</w:t>
      </w:r>
      <w:proofErr w:type="gramEnd"/>
      <w:r w:rsidRPr="000236F0">
        <w:rPr>
          <w:rFonts w:ascii="Arial" w:hAnsi="Arial" w:cs="Arial"/>
          <w:sz w:val="24"/>
          <w:szCs w:val="24"/>
        </w:rPr>
        <w:t xml:space="preserve"> tetapi di SP3?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“Tahu, dan warga melakukan praperadilan dan menang.”</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Apakah Saudara saksi tahu bahwa saudara mempunyai sertipikat?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“Ya, dan sertipikat milik saya atas nama istri.”</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Komponen </w:t>
      </w:r>
      <w:proofErr w:type="gramStart"/>
      <w:r w:rsidRPr="000236F0">
        <w:rPr>
          <w:rFonts w:ascii="Arial" w:hAnsi="Arial" w:cs="Arial"/>
          <w:sz w:val="24"/>
          <w:szCs w:val="24"/>
        </w:rPr>
        <w:t>apa</w:t>
      </w:r>
      <w:proofErr w:type="gramEnd"/>
      <w:r w:rsidRPr="000236F0">
        <w:rPr>
          <w:rFonts w:ascii="Arial" w:hAnsi="Arial" w:cs="Arial"/>
          <w:sz w:val="24"/>
          <w:szCs w:val="24"/>
        </w:rPr>
        <w:t xml:space="preserve"> yang saudara bayar? </w:t>
      </w:r>
    </w:p>
    <w:p w:rsidR="000E7A9A" w:rsidRPr="000236F0" w:rsidRDefault="000E7A9A" w:rsidP="000E7A9A">
      <w:pPr>
        <w:pStyle w:val="ListParagraph"/>
        <w:ind w:left="567"/>
        <w:jc w:val="both"/>
        <w:rPr>
          <w:rFonts w:ascii="Arial" w:hAnsi="Arial" w:cs="Arial"/>
          <w:sz w:val="24"/>
          <w:szCs w:val="24"/>
        </w:rPr>
      </w:pPr>
      <w:r w:rsidRPr="000236F0">
        <w:rPr>
          <w:rFonts w:ascii="Arial" w:hAnsi="Arial" w:cs="Arial"/>
          <w:sz w:val="24"/>
          <w:szCs w:val="24"/>
        </w:rPr>
        <w:t>Saksi menjawab “Tanah Bersama, Ruang Bersama, Unit Apartemen”</w:t>
      </w:r>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Apakah saudara saksi tahu </w:t>
      </w:r>
      <w:proofErr w:type="gramStart"/>
      <w:r w:rsidRPr="000236F0">
        <w:rPr>
          <w:rFonts w:ascii="Arial" w:hAnsi="Arial" w:cs="Arial"/>
          <w:sz w:val="24"/>
          <w:szCs w:val="24"/>
        </w:rPr>
        <w:t>apa</w:t>
      </w:r>
      <w:proofErr w:type="gramEnd"/>
      <w:r w:rsidRPr="000236F0">
        <w:rPr>
          <w:rFonts w:ascii="Arial" w:hAnsi="Arial" w:cs="Arial"/>
          <w:sz w:val="24"/>
          <w:szCs w:val="24"/>
        </w:rPr>
        <w:t xml:space="preserve"> itu APAR? </w:t>
      </w:r>
    </w:p>
    <w:p w:rsidR="000E7A9A" w:rsidRPr="000236F0" w:rsidRDefault="000E7A9A" w:rsidP="000E7A9A">
      <w:pPr>
        <w:pStyle w:val="ListParagraph"/>
        <w:ind w:left="567"/>
        <w:jc w:val="both"/>
        <w:rPr>
          <w:rFonts w:ascii="Arial" w:hAnsi="Arial" w:cs="Arial"/>
          <w:sz w:val="24"/>
          <w:szCs w:val="24"/>
        </w:rPr>
      </w:pPr>
      <w:r w:rsidRPr="000236F0">
        <w:rPr>
          <w:rFonts w:ascii="Arial" w:hAnsi="Arial" w:cs="Arial"/>
          <w:sz w:val="24"/>
          <w:szCs w:val="24"/>
        </w:rPr>
        <w:t xml:space="preserve">Saksi menjawab “APAR itu adalah Alat Pemadam </w:t>
      </w:r>
      <w:proofErr w:type="gramStart"/>
      <w:r w:rsidRPr="000236F0">
        <w:rPr>
          <w:rFonts w:ascii="Arial" w:hAnsi="Arial" w:cs="Arial"/>
          <w:sz w:val="24"/>
          <w:szCs w:val="24"/>
        </w:rPr>
        <w:t>Api</w:t>
      </w:r>
      <w:proofErr w:type="gramEnd"/>
      <w:r w:rsidRPr="000236F0">
        <w:rPr>
          <w:rFonts w:ascii="Arial" w:hAnsi="Arial" w:cs="Arial"/>
          <w:sz w:val="24"/>
          <w:szCs w:val="24"/>
        </w:rPr>
        <w:t xml:space="preserve"> Ringan.”</w:t>
      </w:r>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Sejak kapan saudara tahu sertipikat SHGB itu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PT. Duta Pertiwi?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“Sejak tahun 2013 setelah RULB 20 September 2013.”</w:t>
      </w:r>
      <w:proofErr w:type="gramEnd"/>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Sejak kapan saudara tahu 27 ruangan itu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PT. Duta Pertiwi sehingga saudara dijadikan tersangka, akan tetapi dalam sidang PraPeradilan saudara mengajukan bukti-bukti hakim menolak? </w:t>
      </w:r>
    </w:p>
    <w:p w:rsidR="000E7A9A" w:rsidRPr="000236F0" w:rsidRDefault="000E7A9A" w:rsidP="000E7A9A">
      <w:pPr>
        <w:pStyle w:val="ListParagraph"/>
        <w:ind w:left="567"/>
        <w:jc w:val="both"/>
        <w:rPr>
          <w:rFonts w:ascii="Arial" w:hAnsi="Arial" w:cs="Arial"/>
          <w:sz w:val="24"/>
          <w:szCs w:val="24"/>
        </w:rPr>
      </w:pPr>
      <w:r w:rsidRPr="000236F0">
        <w:rPr>
          <w:rFonts w:ascii="Arial" w:hAnsi="Arial" w:cs="Arial"/>
          <w:sz w:val="24"/>
          <w:szCs w:val="24"/>
        </w:rPr>
        <w:t xml:space="preserve">Saksi menjawab “Pada tahun 2015, 27 sertipikat itu masih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PT. Duta Pertiwi berati nilai NPP kita berkurang tidak sesuai dengan yang tertera. Dan saya juga mencoba menelusuri ke apartemen Mitra Oasis disana SHGB nya juga atas </w:t>
      </w:r>
      <w:proofErr w:type="gramStart"/>
      <w:r w:rsidRPr="000236F0">
        <w:rPr>
          <w:rFonts w:ascii="Arial" w:hAnsi="Arial" w:cs="Arial"/>
          <w:sz w:val="24"/>
          <w:szCs w:val="24"/>
        </w:rPr>
        <w:t>nama</w:t>
      </w:r>
      <w:proofErr w:type="gramEnd"/>
      <w:r w:rsidRPr="000236F0">
        <w:rPr>
          <w:rFonts w:ascii="Arial" w:hAnsi="Arial" w:cs="Arial"/>
          <w:sz w:val="24"/>
          <w:szCs w:val="24"/>
        </w:rPr>
        <w:t xml:space="preserve"> PPRS.”</w:t>
      </w:r>
    </w:p>
    <w:p w:rsidR="000E7A9A" w:rsidRPr="000236F0" w:rsidRDefault="000E7A9A" w:rsidP="000E7A9A">
      <w:pPr>
        <w:pStyle w:val="ListParagraph"/>
        <w:numPr>
          <w:ilvl w:val="0"/>
          <w:numId w:val="41"/>
        </w:numPr>
        <w:ind w:left="567" w:hanging="283"/>
        <w:jc w:val="both"/>
        <w:rPr>
          <w:rFonts w:ascii="Arial" w:hAnsi="Arial" w:cs="Arial"/>
          <w:sz w:val="24"/>
          <w:szCs w:val="24"/>
        </w:rPr>
      </w:pPr>
      <w:r w:rsidRPr="000236F0">
        <w:rPr>
          <w:rFonts w:ascii="Arial" w:hAnsi="Arial" w:cs="Arial"/>
          <w:sz w:val="24"/>
          <w:szCs w:val="24"/>
        </w:rPr>
        <w:t xml:space="preserve">Atas pertanyaan Apakah Saudara tahu ID Pelanggan PLN yang sudah dibalik </w:t>
      </w:r>
      <w:proofErr w:type="gramStart"/>
      <w:r w:rsidRPr="000236F0">
        <w:rPr>
          <w:rFonts w:ascii="Arial" w:hAnsi="Arial" w:cs="Arial"/>
          <w:sz w:val="24"/>
          <w:szCs w:val="24"/>
        </w:rPr>
        <w:t>nama</w:t>
      </w:r>
      <w:proofErr w:type="gramEnd"/>
      <w:r w:rsidRPr="000236F0">
        <w:rPr>
          <w:rFonts w:ascii="Arial" w:hAnsi="Arial" w:cs="Arial"/>
          <w:sz w:val="24"/>
          <w:szCs w:val="24"/>
        </w:rPr>
        <w:t xml:space="preserve"> ke warga atas nama PPRS digugat untuk dibalik nama ke PT. Duta Pertiwi lagi?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“Tahu, dan gugatan itu ditolak.”</w:t>
      </w:r>
      <w:proofErr w:type="gramEnd"/>
    </w:p>
    <w:p w:rsidR="000E7A9A" w:rsidRPr="000236F0" w:rsidRDefault="000E7A9A" w:rsidP="000E7A9A">
      <w:pPr>
        <w:pStyle w:val="ListParagraph"/>
        <w:numPr>
          <w:ilvl w:val="0"/>
          <w:numId w:val="8"/>
        </w:numPr>
        <w:ind w:left="567" w:hanging="283"/>
        <w:jc w:val="both"/>
        <w:rPr>
          <w:rFonts w:ascii="Arial" w:hAnsi="Arial" w:cs="Arial"/>
          <w:sz w:val="24"/>
          <w:szCs w:val="24"/>
        </w:rPr>
      </w:pPr>
      <w:r w:rsidRPr="000236F0">
        <w:rPr>
          <w:rFonts w:ascii="Arial" w:hAnsi="Arial" w:cs="Arial"/>
          <w:sz w:val="24"/>
          <w:szCs w:val="24"/>
        </w:rPr>
        <w:lastRenderedPageBreak/>
        <w:t xml:space="preserve">Atas pertanyaan dari BPN apakah Saudara tahu </w:t>
      </w:r>
      <w:proofErr w:type="gramStart"/>
      <w:r w:rsidRPr="000236F0">
        <w:rPr>
          <w:rFonts w:ascii="Arial" w:hAnsi="Arial" w:cs="Arial"/>
          <w:sz w:val="24"/>
          <w:szCs w:val="24"/>
        </w:rPr>
        <w:t>surat</w:t>
      </w:r>
      <w:proofErr w:type="gramEnd"/>
      <w:r w:rsidRPr="000236F0">
        <w:rPr>
          <w:rFonts w:ascii="Arial" w:hAnsi="Arial" w:cs="Arial"/>
          <w:sz w:val="24"/>
          <w:szCs w:val="24"/>
        </w:rPr>
        <w:t xml:space="preserve"> permohonan ada berapa dan tahun, tanggal berapa? </w:t>
      </w:r>
    </w:p>
    <w:p w:rsidR="000E7A9A" w:rsidRPr="000236F0" w:rsidRDefault="000E7A9A" w:rsidP="000E7A9A">
      <w:pPr>
        <w:pStyle w:val="ListParagraph"/>
        <w:ind w:left="567"/>
        <w:jc w:val="both"/>
        <w:rPr>
          <w:rFonts w:ascii="Arial" w:hAnsi="Arial" w:cs="Arial"/>
          <w:sz w:val="24"/>
          <w:szCs w:val="24"/>
        </w:rPr>
      </w:pPr>
      <w:proofErr w:type="gramStart"/>
      <w:r w:rsidRPr="000236F0">
        <w:rPr>
          <w:rFonts w:ascii="Arial" w:hAnsi="Arial" w:cs="Arial"/>
          <w:sz w:val="24"/>
          <w:szCs w:val="24"/>
        </w:rPr>
        <w:t>Saksi menjawab “Tahun 2014 terakhir tahun 2015, kalau tanggalnya saya tidak ingat karena saya bukan pengurus”.</w:t>
      </w:r>
      <w:proofErr w:type="gramEnd"/>
    </w:p>
    <w:p w:rsidR="003B55F8" w:rsidRDefault="003B55F8" w:rsidP="00CF1D2B">
      <w:pPr>
        <w:pStyle w:val="ListParagraph"/>
        <w:spacing w:after="0"/>
        <w:ind w:left="0"/>
        <w:jc w:val="both"/>
        <w:rPr>
          <w:rFonts w:ascii="Arial" w:hAnsi="Arial"/>
          <w:b/>
          <w:bCs/>
          <w:sz w:val="28"/>
          <w:szCs w:val="28"/>
          <w:u w:val="single"/>
          <w:lang w:val="id-ID"/>
        </w:rPr>
      </w:pPr>
    </w:p>
    <w:p w:rsidR="00B657BE" w:rsidRDefault="00B657BE" w:rsidP="00CF1D2B">
      <w:pPr>
        <w:pStyle w:val="ListParagraph"/>
        <w:spacing w:after="0"/>
        <w:ind w:left="0"/>
        <w:jc w:val="both"/>
        <w:rPr>
          <w:rFonts w:ascii="Arial" w:hAnsi="Arial"/>
          <w:b/>
          <w:bCs/>
          <w:sz w:val="28"/>
          <w:szCs w:val="28"/>
          <w:u w:val="single"/>
          <w:lang w:val="id-ID"/>
        </w:rPr>
      </w:pPr>
    </w:p>
    <w:p w:rsidR="00CF1D2B" w:rsidRDefault="00565D75" w:rsidP="00565D75">
      <w:pPr>
        <w:pStyle w:val="ListParagraph"/>
        <w:spacing w:after="0"/>
        <w:ind w:left="0"/>
        <w:jc w:val="both"/>
        <w:rPr>
          <w:rFonts w:ascii="Arial" w:hAnsi="Arial"/>
          <w:b/>
          <w:bCs/>
          <w:sz w:val="28"/>
          <w:szCs w:val="28"/>
          <w:u w:val="single"/>
          <w:lang w:val="id-ID"/>
        </w:rPr>
      </w:pPr>
      <w:r>
        <w:rPr>
          <w:rFonts w:ascii="Arial" w:hAnsi="Arial"/>
          <w:b/>
          <w:bCs/>
          <w:sz w:val="28"/>
          <w:szCs w:val="28"/>
          <w:u w:val="single"/>
          <w:lang w:val="id-ID"/>
        </w:rPr>
        <w:t>RELASI ANTARA</w:t>
      </w:r>
      <w:r w:rsidR="005B3FFE">
        <w:rPr>
          <w:rFonts w:ascii="Arial" w:hAnsi="Arial"/>
          <w:b/>
          <w:bCs/>
          <w:sz w:val="28"/>
          <w:szCs w:val="28"/>
          <w:u w:val="single"/>
          <w:lang w:val="id-ID"/>
        </w:rPr>
        <w:t xml:space="preserve"> </w:t>
      </w:r>
      <w:r w:rsidR="00DA16F3">
        <w:rPr>
          <w:rFonts w:ascii="Arial" w:hAnsi="Arial"/>
          <w:b/>
          <w:bCs/>
          <w:sz w:val="28"/>
          <w:szCs w:val="28"/>
          <w:u w:val="single"/>
          <w:lang w:val="id-ID"/>
        </w:rPr>
        <w:t xml:space="preserve">HASIL </w:t>
      </w:r>
      <w:r w:rsidR="00D53BBF">
        <w:rPr>
          <w:rFonts w:ascii="Arial" w:hAnsi="Arial"/>
          <w:b/>
          <w:bCs/>
          <w:sz w:val="28"/>
          <w:szCs w:val="28"/>
          <w:u w:val="single"/>
          <w:lang w:val="id-ID"/>
        </w:rPr>
        <w:t xml:space="preserve">PEMERIKSAAN DOKUMEN, PENDAPAT AHLI DAN SAKSI </w:t>
      </w:r>
      <w:r w:rsidR="00DA16F3">
        <w:rPr>
          <w:rFonts w:ascii="Arial" w:hAnsi="Arial"/>
          <w:b/>
          <w:bCs/>
          <w:sz w:val="28"/>
          <w:szCs w:val="28"/>
          <w:u w:val="single"/>
          <w:lang w:val="id-ID"/>
        </w:rPr>
        <w:t>FAKTA</w:t>
      </w:r>
    </w:p>
    <w:p w:rsidR="00677F44" w:rsidRDefault="00677F44" w:rsidP="00565D75">
      <w:pPr>
        <w:pStyle w:val="ListParagraph"/>
        <w:spacing w:after="0"/>
        <w:ind w:left="0"/>
        <w:jc w:val="both"/>
        <w:rPr>
          <w:rFonts w:ascii="Arial" w:hAnsi="Arial"/>
          <w:b/>
          <w:bCs/>
          <w:sz w:val="28"/>
          <w:szCs w:val="28"/>
          <w:u w:val="single"/>
          <w:lang w:val="id-ID"/>
        </w:rPr>
      </w:pPr>
    </w:p>
    <w:p w:rsidR="002245BA" w:rsidRPr="00550CFB" w:rsidRDefault="002245BA" w:rsidP="001D4BD6">
      <w:pPr>
        <w:pStyle w:val="ListParagraph"/>
        <w:numPr>
          <w:ilvl w:val="0"/>
          <w:numId w:val="6"/>
        </w:numPr>
        <w:spacing w:after="0"/>
        <w:ind w:left="450" w:hanging="450"/>
        <w:jc w:val="both"/>
        <w:rPr>
          <w:rFonts w:ascii="Arial" w:hAnsi="Arial" w:cs="Arial"/>
          <w:b/>
          <w:sz w:val="24"/>
          <w:szCs w:val="24"/>
        </w:rPr>
      </w:pPr>
      <w:r w:rsidRPr="003B55F8">
        <w:rPr>
          <w:rFonts w:ascii="Arial" w:eastAsia="Calibri" w:hAnsi="Arial" w:cs="Arial"/>
          <w:b/>
          <w:bCs/>
          <w:sz w:val="24"/>
          <w:szCs w:val="24"/>
          <w:lang w:val="id-ID"/>
        </w:rPr>
        <w:t xml:space="preserve">FAKTA HUKUM </w:t>
      </w:r>
      <w:r w:rsidR="00CF1D2B" w:rsidRPr="003B55F8">
        <w:rPr>
          <w:rFonts w:ascii="Arial" w:hAnsi="Arial"/>
          <w:b/>
          <w:bCs/>
          <w:sz w:val="24"/>
          <w:lang w:val="id-ID"/>
        </w:rPr>
        <w:t xml:space="preserve">KEPEMILIKAN </w:t>
      </w:r>
      <w:r w:rsidR="003B55F8" w:rsidRPr="003B55F8">
        <w:rPr>
          <w:rFonts w:ascii="Arial" w:hAnsi="Arial"/>
          <w:b/>
          <w:bCs/>
          <w:sz w:val="24"/>
          <w:lang w:val="id-ID"/>
        </w:rPr>
        <w:t>HAK BERSAMA YANG DIMAKSUDKAN DALAM OBYEK PERMOHONAN.</w:t>
      </w:r>
      <w:r w:rsidRPr="003B55F8">
        <w:rPr>
          <w:rFonts w:ascii="Arial" w:eastAsia="Calibri" w:hAnsi="Arial" w:cs="Arial"/>
          <w:b/>
          <w:bCs/>
          <w:sz w:val="24"/>
          <w:szCs w:val="24"/>
          <w:lang w:val="id-ID"/>
        </w:rPr>
        <w:t xml:space="preserve"> </w:t>
      </w:r>
    </w:p>
    <w:p w:rsidR="00550CFB" w:rsidRPr="003B55F8" w:rsidRDefault="00550CFB" w:rsidP="00550CFB">
      <w:pPr>
        <w:pStyle w:val="ListParagraph"/>
        <w:spacing w:after="0"/>
        <w:ind w:left="450"/>
        <w:jc w:val="both"/>
        <w:rPr>
          <w:rFonts w:ascii="Arial" w:hAnsi="Arial" w:cs="Arial"/>
          <w:b/>
          <w:sz w:val="24"/>
          <w:szCs w:val="24"/>
        </w:rPr>
      </w:pPr>
    </w:p>
    <w:p w:rsidR="004E475C" w:rsidRPr="005221FF" w:rsidRDefault="002245BA" w:rsidP="005221FF">
      <w:pPr>
        <w:pStyle w:val="ListParagraph"/>
        <w:numPr>
          <w:ilvl w:val="0"/>
          <w:numId w:val="15"/>
        </w:numPr>
        <w:ind w:left="851" w:hanging="425"/>
        <w:jc w:val="both"/>
        <w:rPr>
          <w:rFonts w:ascii="Arial" w:eastAsia="Calibri" w:hAnsi="Arial" w:cs="Arial"/>
          <w:i/>
          <w:iCs/>
          <w:sz w:val="24"/>
          <w:szCs w:val="24"/>
          <w:lang w:val="id-ID"/>
        </w:rPr>
      </w:pPr>
      <w:r w:rsidRPr="00CF1D2B">
        <w:rPr>
          <w:rFonts w:ascii="Arial" w:eastAsia="Calibri" w:hAnsi="Arial" w:cs="Arial"/>
          <w:sz w:val="24"/>
          <w:szCs w:val="24"/>
          <w:lang w:val="id-ID"/>
        </w:rPr>
        <w:t xml:space="preserve">Bahwa, transkasi jual beli </w:t>
      </w:r>
      <w:r w:rsidR="00AC5B21">
        <w:rPr>
          <w:rFonts w:ascii="Arial" w:eastAsia="Calibri" w:hAnsi="Arial" w:cs="Arial"/>
          <w:sz w:val="24"/>
          <w:szCs w:val="24"/>
          <w:lang w:val="id-ID"/>
        </w:rPr>
        <w:t xml:space="preserve">Sarusun </w:t>
      </w:r>
      <w:r w:rsidRPr="00CF1D2B">
        <w:rPr>
          <w:rFonts w:ascii="Arial" w:eastAsia="Calibri" w:hAnsi="Arial" w:cs="Arial"/>
          <w:sz w:val="24"/>
          <w:szCs w:val="24"/>
          <w:lang w:val="id-ID"/>
        </w:rPr>
        <w:t>selain diatur dalam KUH Perdata,</w:t>
      </w:r>
      <w:r w:rsidR="005B3FFE">
        <w:rPr>
          <w:rFonts w:ascii="Arial" w:eastAsia="Calibri" w:hAnsi="Arial" w:cs="Arial"/>
          <w:sz w:val="24"/>
          <w:szCs w:val="24"/>
          <w:lang w:val="id-ID"/>
        </w:rPr>
        <w:t xml:space="preserve"> juga</w:t>
      </w:r>
      <w:r w:rsidRPr="00CF1D2B">
        <w:rPr>
          <w:rFonts w:ascii="Arial" w:eastAsia="Calibri" w:hAnsi="Arial" w:cs="Arial"/>
          <w:sz w:val="24"/>
          <w:szCs w:val="24"/>
          <w:lang w:val="id-ID"/>
        </w:rPr>
        <w:t xml:space="preserve"> didasari pula </w:t>
      </w:r>
      <w:r w:rsidR="001D4BD6">
        <w:rPr>
          <w:rFonts w:ascii="Arial" w:eastAsia="Calibri" w:hAnsi="Arial" w:cs="Arial"/>
          <w:sz w:val="24"/>
          <w:szCs w:val="24"/>
          <w:lang w:val="id-ID"/>
        </w:rPr>
        <w:t>pada ketentuan</w:t>
      </w:r>
      <w:r w:rsidRPr="00CF1D2B">
        <w:rPr>
          <w:rFonts w:ascii="Arial" w:eastAsia="Calibri" w:hAnsi="Arial" w:cs="Arial"/>
          <w:sz w:val="24"/>
          <w:szCs w:val="24"/>
          <w:lang w:val="id-ID"/>
        </w:rPr>
        <w:t xml:space="preserve"> Pasal 46. UU</w:t>
      </w:r>
      <w:r w:rsidR="001D4BD6">
        <w:rPr>
          <w:rFonts w:ascii="Arial" w:eastAsia="Calibri" w:hAnsi="Arial" w:cs="Arial"/>
          <w:sz w:val="24"/>
          <w:szCs w:val="24"/>
          <w:lang w:val="id-ID"/>
        </w:rPr>
        <w:t>.N</w:t>
      </w:r>
      <w:r w:rsidRPr="00CF1D2B">
        <w:rPr>
          <w:rFonts w:ascii="Arial" w:eastAsia="Calibri" w:hAnsi="Arial" w:cs="Arial"/>
          <w:sz w:val="24"/>
          <w:szCs w:val="24"/>
          <w:lang w:val="id-ID"/>
        </w:rPr>
        <w:t xml:space="preserve">o. 20 Tahun 2011 yang terdiri dari Hak </w:t>
      </w:r>
      <w:r w:rsidR="001D4BD6">
        <w:rPr>
          <w:rFonts w:ascii="Arial" w:eastAsia="Calibri" w:hAnsi="Arial" w:cs="Arial"/>
          <w:sz w:val="24"/>
          <w:szCs w:val="24"/>
          <w:lang w:val="id-ID"/>
        </w:rPr>
        <w:t xml:space="preserve">Kepemilikan </w:t>
      </w:r>
      <w:r w:rsidR="003B55F8">
        <w:rPr>
          <w:rFonts w:ascii="Arial" w:eastAsia="Calibri" w:hAnsi="Arial" w:cs="Arial"/>
          <w:sz w:val="24"/>
          <w:szCs w:val="24"/>
          <w:lang w:val="id-ID"/>
        </w:rPr>
        <w:t>Perseorangan</w:t>
      </w:r>
      <w:r w:rsidRPr="00CF1D2B">
        <w:rPr>
          <w:rFonts w:ascii="Arial" w:eastAsia="Calibri" w:hAnsi="Arial" w:cs="Arial"/>
          <w:sz w:val="24"/>
          <w:szCs w:val="24"/>
          <w:lang w:val="id-ID"/>
        </w:rPr>
        <w:t>, dan Hak Kepemilikan</w:t>
      </w:r>
      <w:r w:rsidR="003B55F8">
        <w:rPr>
          <w:rFonts w:ascii="Arial" w:eastAsia="Calibri" w:hAnsi="Arial" w:cs="Arial"/>
          <w:sz w:val="24"/>
          <w:szCs w:val="24"/>
          <w:lang w:val="id-ID"/>
        </w:rPr>
        <w:t xml:space="preserve"> Bersama</w:t>
      </w:r>
      <w:r w:rsidR="00632E59">
        <w:rPr>
          <w:rFonts w:ascii="Arial" w:eastAsia="Calibri" w:hAnsi="Arial" w:cs="Arial"/>
          <w:sz w:val="24"/>
          <w:szCs w:val="24"/>
          <w:lang w:val="id-ID"/>
        </w:rPr>
        <w:t>.</w:t>
      </w:r>
      <w:r w:rsidR="005221FF">
        <w:rPr>
          <w:rFonts w:ascii="Arial" w:eastAsia="Calibri" w:hAnsi="Arial" w:cs="Arial"/>
          <w:sz w:val="24"/>
          <w:szCs w:val="24"/>
          <w:lang w:val="id-ID"/>
        </w:rPr>
        <w:t xml:space="preserve">  </w:t>
      </w:r>
      <w:r w:rsidR="00AC5B21" w:rsidRPr="005221FF">
        <w:rPr>
          <w:rFonts w:ascii="Arial" w:eastAsia="Calibri" w:hAnsi="Arial" w:cs="Arial"/>
          <w:sz w:val="24"/>
          <w:szCs w:val="24"/>
          <w:lang w:val="id-ID"/>
        </w:rPr>
        <w:t>Dan karenanya, m</w:t>
      </w:r>
      <w:r w:rsidRPr="005221FF">
        <w:rPr>
          <w:rFonts w:ascii="Arial" w:eastAsia="Calibri" w:hAnsi="Arial" w:cs="Arial"/>
          <w:sz w:val="24"/>
          <w:szCs w:val="24"/>
          <w:lang w:val="id-ID"/>
        </w:rPr>
        <w:t xml:space="preserve">aka dalam </w:t>
      </w:r>
      <w:r w:rsidR="00AC5B21" w:rsidRPr="005221FF">
        <w:rPr>
          <w:rFonts w:ascii="Arial" w:eastAsia="Calibri" w:hAnsi="Arial" w:cs="Arial"/>
          <w:sz w:val="24"/>
          <w:szCs w:val="24"/>
          <w:lang w:val="id-ID"/>
        </w:rPr>
        <w:t xml:space="preserve">setiap </w:t>
      </w:r>
      <w:r w:rsidRPr="005221FF">
        <w:rPr>
          <w:rFonts w:ascii="Arial" w:eastAsia="Calibri" w:hAnsi="Arial" w:cs="Arial"/>
          <w:sz w:val="24"/>
          <w:szCs w:val="24"/>
          <w:lang w:val="id-ID"/>
        </w:rPr>
        <w:t>Akta Jual Beli (AJB) baik bagi konsumen yang berstatus pembeli awal artinya langsung dari Pengembang yaitu PT. Duta Pertiwi</w:t>
      </w:r>
      <w:r w:rsidR="005B3FFE" w:rsidRPr="005221FF">
        <w:rPr>
          <w:rFonts w:ascii="Arial" w:eastAsia="Calibri" w:hAnsi="Arial" w:cs="Arial"/>
          <w:sz w:val="24"/>
          <w:szCs w:val="24"/>
          <w:lang w:val="id-ID"/>
        </w:rPr>
        <w:t>,</w:t>
      </w:r>
      <w:r w:rsidRPr="005221FF">
        <w:rPr>
          <w:rFonts w:ascii="Arial" w:eastAsia="Calibri" w:hAnsi="Arial" w:cs="Arial"/>
          <w:sz w:val="24"/>
          <w:szCs w:val="24"/>
          <w:lang w:val="id-ID"/>
        </w:rPr>
        <w:t xml:space="preserve"> maupun pembeli berikut</w:t>
      </w:r>
      <w:r w:rsidR="00632E59" w:rsidRPr="005221FF">
        <w:rPr>
          <w:rFonts w:ascii="Arial" w:eastAsia="Calibri" w:hAnsi="Arial" w:cs="Arial"/>
          <w:sz w:val="24"/>
          <w:szCs w:val="24"/>
          <w:lang w:val="id-ID"/>
        </w:rPr>
        <w:t>n</w:t>
      </w:r>
      <w:r w:rsidRPr="005221FF">
        <w:rPr>
          <w:rFonts w:ascii="Arial" w:eastAsia="Calibri" w:hAnsi="Arial" w:cs="Arial"/>
          <w:sz w:val="24"/>
          <w:szCs w:val="24"/>
          <w:lang w:val="id-ID"/>
        </w:rPr>
        <w:t>ya,  senantiasa diperjanjikan bahwa:</w:t>
      </w:r>
    </w:p>
    <w:p w:rsidR="002245BA" w:rsidRPr="004E475C" w:rsidRDefault="002245BA" w:rsidP="005B3FFE">
      <w:pPr>
        <w:pStyle w:val="ListParagraph"/>
        <w:ind w:left="1276"/>
        <w:jc w:val="both"/>
        <w:rPr>
          <w:rFonts w:ascii="Arial" w:eastAsia="Calibri" w:hAnsi="Arial" w:cs="Arial"/>
          <w:i/>
          <w:iCs/>
          <w:sz w:val="24"/>
          <w:szCs w:val="24"/>
          <w:lang w:val="id-ID"/>
        </w:rPr>
      </w:pPr>
      <w:r w:rsidRPr="00632E59">
        <w:rPr>
          <w:rFonts w:ascii="Arial" w:eastAsia="Calibri" w:hAnsi="Arial" w:cs="Arial"/>
          <w:i/>
          <w:sz w:val="24"/>
          <w:szCs w:val="24"/>
          <w:lang w:val="id-ID"/>
        </w:rPr>
        <w:t>“Jual Beli ini meliputi pula: Hak atas tanah bersama, benda bersama, bagian bersama dengan nilai pe</w:t>
      </w:r>
      <w:r w:rsidR="004E475C">
        <w:rPr>
          <w:rFonts w:ascii="Arial" w:eastAsia="Calibri" w:hAnsi="Arial" w:cs="Arial"/>
          <w:i/>
          <w:sz w:val="24"/>
          <w:szCs w:val="24"/>
          <w:lang w:val="id-ID"/>
        </w:rPr>
        <w:t>rbandingan proporsional 0,0.....</w:t>
      </w:r>
      <w:r w:rsidRPr="00632E59">
        <w:rPr>
          <w:rFonts w:ascii="Arial" w:eastAsia="Calibri" w:hAnsi="Arial" w:cs="Arial"/>
          <w:i/>
          <w:sz w:val="24"/>
          <w:szCs w:val="24"/>
          <w:lang w:val="id-ID"/>
        </w:rPr>
        <w:t xml:space="preserve">% diuraikan dalam Gambar Denah tanggal 18-8-1997 nomor 1059/1997, luas/type </w:t>
      </w:r>
      <w:r w:rsidR="004E475C">
        <w:rPr>
          <w:rFonts w:ascii="Arial" w:eastAsia="Calibri" w:hAnsi="Arial" w:cs="Arial"/>
          <w:i/>
          <w:sz w:val="24"/>
          <w:szCs w:val="24"/>
          <w:lang w:val="id-ID"/>
        </w:rPr>
        <w:t>.... m2 (..........</w:t>
      </w:r>
      <w:r w:rsidRPr="00632E59">
        <w:rPr>
          <w:rFonts w:ascii="Arial" w:eastAsia="Calibri" w:hAnsi="Arial" w:cs="Arial"/>
          <w:i/>
          <w:sz w:val="24"/>
          <w:szCs w:val="24"/>
          <w:lang w:val="id-ID"/>
        </w:rPr>
        <w:t>meter persegi</w:t>
      </w:r>
      <w:r w:rsidRPr="00EE05D9">
        <w:rPr>
          <w:rFonts w:ascii="Arial" w:eastAsia="Calibri" w:hAnsi="Arial" w:cs="Arial"/>
          <w:i/>
          <w:sz w:val="24"/>
          <w:szCs w:val="24"/>
          <w:lang w:val="id-ID"/>
        </w:rPr>
        <w:t>)”</w:t>
      </w:r>
      <w:r w:rsidR="00632E59" w:rsidRPr="00EE05D9">
        <w:rPr>
          <w:rFonts w:ascii="Arial" w:eastAsia="Calibri" w:hAnsi="Arial" w:cs="Arial"/>
          <w:i/>
          <w:sz w:val="24"/>
          <w:szCs w:val="24"/>
          <w:lang w:val="id-ID"/>
        </w:rPr>
        <w:t xml:space="preserve"> </w:t>
      </w:r>
      <w:r w:rsidR="00632E59" w:rsidRPr="00EE05D9">
        <w:rPr>
          <w:rFonts w:ascii="Arial" w:hAnsi="Arial"/>
          <w:b/>
          <w:bCs/>
          <w:sz w:val="24"/>
          <w:szCs w:val="24"/>
          <w:lang w:val="id-ID"/>
        </w:rPr>
        <w:t xml:space="preserve">(Bukti </w:t>
      </w:r>
      <w:r w:rsidR="00677F44">
        <w:rPr>
          <w:rFonts w:ascii="Arial" w:hAnsi="Arial"/>
          <w:b/>
          <w:bCs/>
          <w:sz w:val="24"/>
          <w:szCs w:val="24"/>
          <w:lang w:val="id-ID"/>
        </w:rPr>
        <w:t>P-27</w:t>
      </w:r>
      <w:r w:rsidR="00AC5B21">
        <w:rPr>
          <w:rFonts w:ascii="Arial" w:hAnsi="Arial"/>
          <w:b/>
          <w:bCs/>
          <w:sz w:val="24"/>
          <w:szCs w:val="24"/>
          <w:lang w:val="id-ID"/>
        </w:rPr>
        <w:t>/Akta Jual Beli</w:t>
      </w:r>
      <w:r w:rsidR="00632E59" w:rsidRPr="00EE05D9">
        <w:rPr>
          <w:rFonts w:ascii="Arial" w:hAnsi="Arial"/>
          <w:b/>
          <w:bCs/>
          <w:sz w:val="24"/>
          <w:szCs w:val="24"/>
          <w:lang w:val="id-ID"/>
        </w:rPr>
        <w:t>)</w:t>
      </w:r>
    </w:p>
    <w:p w:rsidR="00AC5B21" w:rsidRDefault="00F017F4" w:rsidP="00F017F4">
      <w:pPr>
        <w:pStyle w:val="ListParagraph"/>
        <w:numPr>
          <w:ilvl w:val="0"/>
          <w:numId w:val="15"/>
        </w:numPr>
        <w:ind w:left="851" w:hanging="425"/>
        <w:jc w:val="both"/>
        <w:rPr>
          <w:rFonts w:ascii="Arial" w:eastAsia="Calibri" w:hAnsi="Arial" w:cs="Arial"/>
          <w:sz w:val="24"/>
          <w:szCs w:val="24"/>
          <w:lang w:val="id-ID"/>
        </w:rPr>
      </w:pPr>
      <w:r>
        <w:rPr>
          <w:rFonts w:ascii="Arial" w:eastAsia="Calibri" w:hAnsi="Arial" w:cs="Arial"/>
          <w:sz w:val="24"/>
          <w:szCs w:val="24"/>
          <w:lang w:val="id-ID"/>
        </w:rPr>
        <w:t xml:space="preserve">Bahwa, dalam SHM SRS </w:t>
      </w:r>
      <w:r w:rsidR="005221FF">
        <w:rPr>
          <w:rFonts w:ascii="Arial" w:eastAsia="Calibri" w:hAnsi="Arial" w:cs="Arial"/>
          <w:sz w:val="24"/>
          <w:szCs w:val="24"/>
          <w:lang w:val="id-ID"/>
        </w:rPr>
        <w:t xml:space="preserve">juga </w:t>
      </w:r>
      <w:r>
        <w:rPr>
          <w:rFonts w:ascii="Arial" w:eastAsia="Calibri" w:hAnsi="Arial" w:cs="Arial"/>
          <w:sz w:val="24"/>
          <w:szCs w:val="24"/>
          <w:lang w:val="id-ID"/>
        </w:rPr>
        <w:t>disebut pula adanya NPP</w:t>
      </w:r>
      <w:r w:rsidR="00AC5B21">
        <w:rPr>
          <w:rFonts w:ascii="Arial" w:eastAsia="Calibri" w:hAnsi="Arial" w:cs="Arial"/>
          <w:sz w:val="24"/>
          <w:szCs w:val="24"/>
          <w:lang w:val="id-ID"/>
        </w:rPr>
        <w:t xml:space="preserve">. </w:t>
      </w:r>
    </w:p>
    <w:p w:rsidR="00F017F4" w:rsidRDefault="005221FF" w:rsidP="00AC5B21">
      <w:pPr>
        <w:pStyle w:val="ListParagraph"/>
        <w:ind w:left="851"/>
        <w:jc w:val="both"/>
        <w:rPr>
          <w:rFonts w:ascii="Arial" w:eastAsia="Calibri" w:hAnsi="Arial" w:cs="Arial"/>
          <w:sz w:val="24"/>
          <w:szCs w:val="24"/>
          <w:lang w:val="id-ID"/>
        </w:rPr>
      </w:pPr>
      <w:r>
        <w:rPr>
          <w:rFonts w:ascii="Arial" w:eastAsia="Calibri" w:hAnsi="Arial" w:cs="Arial"/>
          <w:sz w:val="24"/>
          <w:szCs w:val="24"/>
          <w:lang w:val="id-ID"/>
        </w:rPr>
        <w:t xml:space="preserve">Artinya SHM SRS disamping sebagai alat bukti kepemilikan perseorangan atas Sarusun juga sebagai </w:t>
      </w:r>
      <w:r w:rsidR="00A86382">
        <w:rPr>
          <w:rFonts w:ascii="Arial" w:eastAsia="Calibri" w:hAnsi="Arial" w:cs="Arial"/>
          <w:sz w:val="24"/>
          <w:szCs w:val="24"/>
          <w:lang w:val="id-ID"/>
        </w:rPr>
        <w:t>dokumen resmi besarnya</w:t>
      </w:r>
      <w:r w:rsidR="00AC5B21">
        <w:rPr>
          <w:rFonts w:ascii="Arial" w:eastAsia="Calibri" w:hAnsi="Arial" w:cs="Arial"/>
          <w:sz w:val="24"/>
          <w:szCs w:val="24"/>
          <w:lang w:val="id-ID"/>
        </w:rPr>
        <w:t xml:space="preserve"> </w:t>
      </w:r>
      <w:r w:rsidR="00A86382">
        <w:rPr>
          <w:rFonts w:ascii="Arial" w:eastAsia="Calibri" w:hAnsi="Arial" w:cs="Arial"/>
          <w:sz w:val="24"/>
          <w:szCs w:val="24"/>
          <w:lang w:val="id-ID"/>
        </w:rPr>
        <w:t>k</w:t>
      </w:r>
      <w:r w:rsidR="001D4BD6">
        <w:rPr>
          <w:rFonts w:ascii="Arial" w:eastAsia="Calibri" w:hAnsi="Arial" w:cs="Arial"/>
          <w:sz w:val="24"/>
          <w:szCs w:val="24"/>
          <w:lang w:val="id-ID"/>
        </w:rPr>
        <w:t xml:space="preserve">epemilikan </w:t>
      </w:r>
      <w:r w:rsidR="00AC5B21">
        <w:rPr>
          <w:rFonts w:ascii="Arial" w:eastAsia="Calibri" w:hAnsi="Arial" w:cs="Arial"/>
          <w:sz w:val="24"/>
          <w:szCs w:val="24"/>
          <w:lang w:val="id-ID"/>
        </w:rPr>
        <w:t>atas</w:t>
      </w:r>
      <w:r>
        <w:rPr>
          <w:rFonts w:ascii="Arial" w:eastAsia="Calibri" w:hAnsi="Arial" w:cs="Arial"/>
          <w:sz w:val="24"/>
          <w:szCs w:val="24"/>
          <w:lang w:val="id-ID"/>
        </w:rPr>
        <w:t xml:space="preserve"> Hak Bersama yang menjadi milik pemegang SHM SRS sebesar NPP masing-masing.</w:t>
      </w:r>
    </w:p>
    <w:p w:rsidR="00A56F04" w:rsidRDefault="009208F2" w:rsidP="005221FF">
      <w:pPr>
        <w:pStyle w:val="ListParagraph"/>
        <w:numPr>
          <w:ilvl w:val="0"/>
          <w:numId w:val="15"/>
        </w:numPr>
        <w:ind w:left="851" w:hanging="425"/>
        <w:jc w:val="both"/>
        <w:rPr>
          <w:rFonts w:ascii="Arial" w:eastAsia="Calibri" w:hAnsi="Arial" w:cs="Arial"/>
          <w:sz w:val="24"/>
          <w:szCs w:val="24"/>
          <w:lang w:val="id-ID"/>
        </w:rPr>
      </w:pPr>
      <w:r>
        <w:rPr>
          <w:rFonts w:ascii="Arial" w:eastAsia="Calibri" w:hAnsi="Arial" w:cs="Arial"/>
          <w:sz w:val="24"/>
          <w:szCs w:val="24"/>
          <w:lang w:val="id-ID"/>
        </w:rPr>
        <w:t xml:space="preserve">Bahwa, </w:t>
      </w:r>
      <w:r w:rsidR="005221FF">
        <w:rPr>
          <w:rFonts w:ascii="Arial" w:eastAsia="Calibri" w:hAnsi="Arial" w:cs="Arial"/>
          <w:sz w:val="24"/>
          <w:szCs w:val="24"/>
          <w:lang w:val="id-ID"/>
        </w:rPr>
        <w:t>terhitung sejak tanggal 22 Desember 1999</w:t>
      </w:r>
      <w:r w:rsidR="00A86382">
        <w:rPr>
          <w:rFonts w:ascii="Arial" w:eastAsia="Calibri" w:hAnsi="Arial" w:cs="Arial"/>
          <w:sz w:val="24"/>
          <w:szCs w:val="24"/>
          <w:lang w:val="id-ID"/>
        </w:rPr>
        <w:t xml:space="preserve"> </w:t>
      </w:r>
      <w:r>
        <w:rPr>
          <w:rFonts w:ascii="Arial" w:eastAsia="Calibri" w:hAnsi="Arial" w:cs="Arial"/>
          <w:sz w:val="24"/>
          <w:szCs w:val="24"/>
          <w:lang w:val="id-ID"/>
        </w:rPr>
        <w:t xml:space="preserve">PT.Duta Pertiwi selaku Pengembang </w:t>
      </w:r>
      <w:r w:rsidR="005221FF">
        <w:rPr>
          <w:rFonts w:ascii="Arial" w:eastAsia="Calibri" w:hAnsi="Arial" w:cs="Arial"/>
          <w:sz w:val="24"/>
          <w:szCs w:val="24"/>
          <w:lang w:val="id-ID"/>
        </w:rPr>
        <w:t>tugas dan kwajibannya sebagaimana diatur dalam UU Nomer 16 Tahun 1985 dan kemudian disempurnakan dengan UU Nomer: 20 Tahun 2011 telah paripurna dilaksanakan yang ditandai dengan p</w:t>
      </w:r>
      <w:r>
        <w:rPr>
          <w:rFonts w:ascii="Arial" w:eastAsia="Calibri" w:hAnsi="Arial" w:cs="Arial"/>
          <w:sz w:val="24"/>
          <w:szCs w:val="24"/>
          <w:lang w:val="id-ID"/>
        </w:rPr>
        <w:t xml:space="preserve">enyerahkan HAK BERSAMA </w:t>
      </w:r>
      <w:r w:rsidR="005221FF">
        <w:rPr>
          <w:rFonts w:ascii="Arial" w:eastAsia="Calibri" w:hAnsi="Arial" w:cs="Arial"/>
          <w:sz w:val="24"/>
          <w:szCs w:val="24"/>
          <w:lang w:val="id-ID"/>
        </w:rPr>
        <w:t xml:space="preserve"> dan Pengelolaan Rusun GCM dari dirinya sebagai Pengembang kepada PPRSC GCM selaku Wali Amanah segenap PemilikSarusun GCM </w:t>
      </w:r>
      <w:r w:rsidR="00A56F04" w:rsidRPr="00C2601D">
        <w:rPr>
          <w:rFonts w:ascii="Arial" w:eastAsia="Calibri" w:hAnsi="Arial" w:cs="Arial"/>
          <w:b/>
          <w:bCs/>
          <w:sz w:val="24"/>
          <w:szCs w:val="24"/>
          <w:lang w:val="id-ID"/>
        </w:rPr>
        <w:t>(Bukti P-</w:t>
      </w:r>
      <w:r w:rsidR="00677F44">
        <w:rPr>
          <w:rFonts w:ascii="Arial" w:eastAsia="Calibri" w:hAnsi="Arial" w:cs="Arial"/>
          <w:b/>
          <w:bCs/>
          <w:sz w:val="24"/>
          <w:szCs w:val="24"/>
          <w:lang w:val="id-ID"/>
        </w:rPr>
        <w:t>25</w:t>
      </w:r>
      <w:r w:rsidR="00A56F04" w:rsidRPr="00C2601D">
        <w:rPr>
          <w:rFonts w:ascii="Arial" w:eastAsia="Calibri" w:hAnsi="Arial" w:cs="Arial"/>
          <w:b/>
          <w:bCs/>
          <w:sz w:val="24"/>
          <w:szCs w:val="24"/>
          <w:lang w:val="id-ID"/>
        </w:rPr>
        <w:t>/Berita Acara Serah Terima Hak Bersama)</w:t>
      </w:r>
      <w:r w:rsidR="00A56F04">
        <w:rPr>
          <w:rFonts w:ascii="Arial" w:eastAsia="Calibri" w:hAnsi="Arial" w:cs="Arial"/>
          <w:sz w:val="24"/>
          <w:szCs w:val="24"/>
          <w:lang w:val="id-ID"/>
        </w:rPr>
        <w:t>.</w:t>
      </w:r>
    </w:p>
    <w:p w:rsidR="00A56F04" w:rsidRDefault="00A56F04" w:rsidP="005221FF">
      <w:pPr>
        <w:pStyle w:val="ListParagraph"/>
        <w:spacing w:after="0"/>
        <w:ind w:left="851"/>
        <w:jc w:val="both"/>
        <w:rPr>
          <w:rFonts w:ascii="Arial" w:eastAsia="Calibri" w:hAnsi="Arial" w:cs="Arial"/>
          <w:sz w:val="24"/>
          <w:szCs w:val="24"/>
          <w:lang w:val="id-ID"/>
        </w:rPr>
      </w:pPr>
      <w:r>
        <w:rPr>
          <w:rFonts w:ascii="Arial" w:hAnsi="Arial"/>
          <w:sz w:val="24"/>
          <w:lang w:val="id-ID"/>
        </w:rPr>
        <w:t xml:space="preserve">Dengan demikian </w:t>
      </w:r>
      <w:r w:rsidRPr="00A56F04">
        <w:rPr>
          <w:rFonts w:ascii="Arial" w:hAnsi="Arial"/>
          <w:sz w:val="24"/>
          <w:lang w:val="id-ID"/>
        </w:rPr>
        <w:t>dalam kaitan jual beli Sarusun antara PT. Duta Pertiwi selaku Pengembang / Penjual dengan segenap Pemilik Sarusun selaku Konsumen /Pembeli tidak ada pemasalahan apapun</w:t>
      </w:r>
      <w:r>
        <w:rPr>
          <w:rFonts w:ascii="Arial" w:hAnsi="Arial"/>
          <w:sz w:val="24"/>
          <w:lang w:val="id-ID"/>
        </w:rPr>
        <w:t>.</w:t>
      </w:r>
      <w:r>
        <w:rPr>
          <w:rFonts w:ascii="Arial" w:eastAsia="Calibri" w:hAnsi="Arial" w:cs="Arial"/>
          <w:sz w:val="24"/>
          <w:szCs w:val="24"/>
          <w:lang w:val="id-ID"/>
        </w:rPr>
        <w:t xml:space="preserve"> </w:t>
      </w:r>
    </w:p>
    <w:p w:rsidR="00A56F04" w:rsidRDefault="00A56F04" w:rsidP="00A56F04">
      <w:pPr>
        <w:pStyle w:val="ListParagraph"/>
        <w:ind w:left="851"/>
        <w:jc w:val="both"/>
        <w:rPr>
          <w:rFonts w:ascii="Arial" w:eastAsia="Calibri" w:hAnsi="Arial" w:cs="Arial"/>
          <w:sz w:val="24"/>
          <w:szCs w:val="24"/>
          <w:lang w:val="id-ID"/>
        </w:rPr>
      </w:pPr>
      <w:r>
        <w:rPr>
          <w:rFonts w:ascii="Arial" w:eastAsia="Calibri" w:hAnsi="Arial" w:cs="Arial"/>
          <w:sz w:val="24"/>
          <w:szCs w:val="24"/>
          <w:lang w:val="id-ID"/>
        </w:rPr>
        <w:t xml:space="preserve">Serah terima yang dimaksud </w:t>
      </w:r>
      <w:r w:rsidR="009208F2">
        <w:rPr>
          <w:rFonts w:ascii="Arial" w:eastAsia="Calibri" w:hAnsi="Arial" w:cs="Arial"/>
          <w:sz w:val="24"/>
          <w:szCs w:val="24"/>
          <w:lang w:val="id-ID"/>
        </w:rPr>
        <w:t>termasuk didalamnya TANAH BERSAMA Rusun GCM dengan alas hak berupa Sertipikat HGB Nomer: 210/Sumur Batu dan BAGIAN BERSAMA antara lain 27 Ruang dan Bangunan dengan alas Hak SHM SRS sebagaimana yang dimaksud dalam Obyek Permohonan (27 SHM SRS) yang dimintakan untuk dibalik nama dari semula a.n. PT. Duta Pertiwi menjadi a,.n. PPRSC GCM.</w:t>
      </w:r>
    </w:p>
    <w:p w:rsidR="00C2601D" w:rsidRDefault="002245BA" w:rsidP="009208F2">
      <w:pPr>
        <w:pStyle w:val="ListParagraph"/>
        <w:numPr>
          <w:ilvl w:val="0"/>
          <w:numId w:val="15"/>
        </w:numPr>
        <w:ind w:left="851" w:hanging="425"/>
        <w:jc w:val="both"/>
        <w:rPr>
          <w:rFonts w:ascii="Arial" w:eastAsia="Calibri" w:hAnsi="Arial" w:cs="Arial"/>
          <w:sz w:val="24"/>
          <w:szCs w:val="24"/>
          <w:lang w:val="id-ID"/>
        </w:rPr>
      </w:pPr>
      <w:r w:rsidRPr="00110FDB">
        <w:rPr>
          <w:rFonts w:ascii="Arial" w:eastAsia="Calibri" w:hAnsi="Arial" w:cs="Arial"/>
          <w:sz w:val="24"/>
          <w:szCs w:val="24"/>
          <w:lang w:val="id-ID"/>
        </w:rPr>
        <w:lastRenderedPageBreak/>
        <w:t xml:space="preserve">Bahwa, UU Rusun </w:t>
      </w:r>
      <w:r w:rsidR="00AC5B21" w:rsidRPr="00110FDB">
        <w:rPr>
          <w:rFonts w:ascii="Arial" w:eastAsia="Calibri" w:hAnsi="Arial" w:cs="Arial"/>
          <w:sz w:val="24"/>
          <w:szCs w:val="24"/>
          <w:lang w:val="id-ID"/>
        </w:rPr>
        <w:t xml:space="preserve">sendiri </w:t>
      </w:r>
      <w:r w:rsidRPr="00110FDB">
        <w:rPr>
          <w:rFonts w:ascii="Arial" w:eastAsia="Calibri" w:hAnsi="Arial" w:cs="Arial"/>
          <w:sz w:val="24"/>
          <w:szCs w:val="24"/>
          <w:lang w:val="id-ID"/>
        </w:rPr>
        <w:t xml:space="preserve">baik UU No. 16/1985 maupun Nomer 20/2011 </w:t>
      </w:r>
      <w:r w:rsidR="009208F2">
        <w:rPr>
          <w:rFonts w:ascii="Arial" w:eastAsia="Calibri" w:hAnsi="Arial" w:cs="Arial"/>
          <w:sz w:val="24"/>
          <w:szCs w:val="24"/>
          <w:lang w:val="id-ID"/>
        </w:rPr>
        <w:t xml:space="preserve">secara lex spesialis </w:t>
      </w:r>
      <w:r w:rsidRPr="00110FDB">
        <w:rPr>
          <w:rFonts w:ascii="Arial" w:eastAsia="Calibri" w:hAnsi="Arial" w:cs="Arial"/>
          <w:sz w:val="24"/>
          <w:szCs w:val="24"/>
          <w:lang w:val="id-ID"/>
        </w:rPr>
        <w:t xml:space="preserve">mengatur keberadaan Perhimpunan yang berbentuk Badan Hukum sebagai </w:t>
      </w:r>
      <w:r w:rsidR="00AC5B21" w:rsidRPr="00110FDB">
        <w:rPr>
          <w:rFonts w:ascii="Arial" w:eastAsia="Calibri" w:hAnsi="Arial" w:cs="Arial"/>
          <w:sz w:val="24"/>
          <w:szCs w:val="24"/>
          <w:lang w:val="id-ID"/>
        </w:rPr>
        <w:t xml:space="preserve">WALI AMANAH </w:t>
      </w:r>
      <w:r w:rsidRPr="00110FDB">
        <w:rPr>
          <w:rFonts w:ascii="Arial" w:eastAsia="Calibri" w:hAnsi="Arial" w:cs="Arial"/>
          <w:sz w:val="24"/>
          <w:szCs w:val="24"/>
          <w:lang w:val="id-ID"/>
        </w:rPr>
        <w:t xml:space="preserve">warga Rusun. </w:t>
      </w:r>
    </w:p>
    <w:p w:rsidR="00F017F4" w:rsidRPr="00110FDB" w:rsidRDefault="00AC5B21" w:rsidP="00C2601D">
      <w:pPr>
        <w:pStyle w:val="ListParagraph"/>
        <w:ind w:left="851"/>
        <w:jc w:val="both"/>
        <w:rPr>
          <w:rFonts w:ascii="Arial" w:eastAsia="Calibri" w:hAnsi="Arial" w:cs="Arial"/>
          <w:sz w:val="24"/>
          <w:szCs w:val="24"/>
          <w:lang w:val="id-ID"/>
        </w:rPr>
      </w:pPr>
      <w:r w:rsidRPr="00110FDB">
        <w:rPr>
          <w:rFonts w:ascii="Arial" w:eastAsia="Calibri" w:hAnsi="Arial" w:cs="Arial"/>
          <w:sz w:val="24"/>
          <w:szCs w:val="24"/>
          <w:lang w:val="id-ID"/>
        </w:rPr>
        <w:t xml:space="preserve">Maka, syarat-syarat PPPSRS dalam hal ini PPRSC GCM untuk bertindak sebagai </w:t>
      </w:r>
      <w:r w:rsidR="002245BA" w:rsidRPr="00110FDB">
        <w:rPr>
          <w:rFonts w:ascii="Arial" w:eastAsia="Calibri" w:hAnsi="Arial" w:cs="Arial"/>
          <w:sz w:val="24"/>
          <w:szCs w:val="24"/>
          <w:lang w:val="id-ID"/>
        </w:rPr>
        <w:t xml:space="preserve">subjek hukum atau badan hukum yang dapat melakukan tindakan pengalihan hak dan pembayaran pajak bea </w:t>
      </w:r>
      <w:r w:rsidRPr="00110FDB">
        <w:rPr>
          <w:rFonts w:ascii="Arial" w:eastAsia="Calibri" w:hAnsi="Arial" w:cs="Arial"/>
          <w:sz w:val="24"/>
          <w:szCs w:val="24"/>
          <w:lang w:val="id-ID"/>
        </w:rPr>
        <w:t xml:space="preserve">dan </w:t>
      </w:r>
      <w:r w:rsidR="002245BA" w:rsidRPr="00110FDB">
        <w:rPr>
          <w:rFonts w:ascii="Arial" w:eastAsia="Calibri" w:hAnsi="Arial" w:cs="Arial"/>
          <w:sz w:val="24"/>
          <w:szCs w:val="24"/>
          <w:lang w:val="id-ID"/>
        </w:rPr>
        <w:t xml:space="preserve">perolehan hak kepemilikan tanah bersama, menjadi terpenuhi. </w:t>
      </w:r>
    </w:p>
    <w:p w:rsidR="00C1283A" w:rsidRPr="00DA16F3" w:rsidRDefault="002245BA" w:rsidP="00950464">
      <w:pPr>
        <w:pStyle w:val="ListParagraph"/>
        <w:numPr>
          <w:ilvl w:val="0"/>
          <w:numId w:val="15"/>
        </w:numPr>
        <w:spacing w:after="120"/>
        <w:ind w:left="851" w:hanging="425"/>
        <w:jc w:val="both"/>
        <w:rPr>
          <w:rFonts w:ascii="Arial" w:eastAsia="Arial Unicode MS" w:hAnsi="Arial" w:cs="Arial"/>
          <w:kern w:val="1"/>
          <w:sz w:val="24"/>
          <w:szCs w:val="24"/>
          <w:lang w:val="id-ID" w:eastAsia="hi-IN" w:bidi="hi-IN"/>
        </w:rPr>
      </w:pPr>
      <w:r w:rsidRPr="00DA16F3">
        <w:rPr>
          <w:rFonts w:ascii="Arial" w:eastAsia="Arial Unicode MS" w:hAnsi="Arial" w:cs="Arial"/>
          <w:kern w:val="1"/>
          <w:sz w:val="24"/>
          <w:szCs w:val="24"/>
          <w:lang w:val="id-ID" w:eastAsia="hi-IN" w:bidi="hi-IN"/>
        </w:rPr>
        <w:t xml:space="preserve">Bahwa, </w:t>
      </w:r>
      <w:r w:rsidR="00895FEF">
        <w:rPr>
          <w:rFonts w:ascii="Arial" w:eastAsia="Arial Unicode MS" w:hAnsi="Arial" w:cs="Arial"/>
          <w:kern w:val="1"/>
          <w:sz w:val="24"/>
          <w:szCs w:val="24"/>
          <w:lang w:val="id-ID" w:eastAsia="hi-IN" w:bidi="hi-IN"/>
        </w:rPr>
        <w:t xml:space="preserve">benar </w:t>
      </w:r>
      <w:r w:rsidR="00512AB1" w:rsidRPr="00DA16F3">
        <w:rPr>
          <w:rFonts w:ascii="Arial" w:eastAsia="Arial Unicode MS" w:hAnsi="Arial" w:cs="Arial"/>
          <w:kern w:val="1"/>
          <w:sz w:val="24"/>
          <w:szCs w:val="24"/>
          <w:lang w:val="id-ID" w:eastAsia="hi-IN" w:bidi="hi-IN"/>
        </w:rPr>
        <w:t xml:space="preserve">TERMOHON telah </w:t>
      </w:r>
      <w:r w:rsidR="00895FEF">
        <w:rPr>
          <w:rFonts w:ascii="Arial" w:eastAsia="Arial Unicode MS" w:hAnsi="Arial" w:cs="Arial"/>
          <w:kern w:val="1"/>
          <w:sz w:val="24"/>
          <w:szCs w:val="24"/>
          <w:lang w:val="id-ID" w:eastAsia="hi-IN" w:bidi="hi-IN"/>
        </w:rPr>
        <w:t xml:space="preserve">melakukan balik nama </w:t>
      </w:r>
      <w:r w:rsidR="00A86382">
        <w:rPr>
          <w:rFonts w:ascii="Arial" w:eastAsia="Arial Unicode MS" w:hAnsi="Arial" w:cs="Arial"/>
          <w:kern w:val="1"/>
          <w:sz w:val="24"/>
          <w:szCs w:val="24"/>
          <w:lang w:val="id-ID" w:eastAsia="hi-IN" w:bidi="hi-IN"/>
        </w:rPr>
        <w:t>kepemilikan</w:t>
      </w:r>
      <w:r w:rsidR="00512AB1" w:rsidRPr="00DA16F3">
        <w:rPr>
          <w:rFonts w:ascii="Arial" w:eastAsia="Arial Unicode MS" w:hAnsi="Arial" w:cs="Arial"/>
          <w:kern w:val="1"/>
          <w:sz w:val="24"/>
          <w:szCs w:val="24"/>
          <w:lang w:val="id-ID" w:eastAsia="hi-IN" w:bidi="hi-IN"/>
        </w:rPr>
        <w:t xml:space="preserve"> atas Sarusun </w:t>
      </w:r>
      <w:r w:rsidR="005221FF">
        <w:rPr>
          <w:rFonts w:ascii="Arial" w:eastAsia="Arial Unicode MS" w:hAnsi="Arial" w:cs="Arial"/>
          <w:kern w:val="1"/>
          <w:sz w:val="24"/>
          <w:szCs w:val="24"/>
          <w:lang w:val="id-ID" w:eastAsia="hi-IN" w:bidi="hi-IN"/>
        </w:rPr>
        <w:t xml:space="preserve">dengan alas hak </w:t>
      </w:r>
      <w:r w:rsidR="00512AB1" w:rsidRPr="00DA16F3">
        <w:rPr>
          <w:rFonts w:ascii="Arial" w:eastAsia="Arial Unicode MS" w:hAnsi="Arial" w:cs="Arial"/>
          <w:kern w:val="1"/>
          <w:sz w:val="24"/>
          <w:szCs w:val="24"/>
          <w:lang w:val="id-ID" w:eastAsia="hi-IN" w:bidi="hi-IN"/>
        </w:rPr>
        <w:t>berupa SHM SRS</w:t>
      </w:r>
      <w:r w:rsidR="00110FDB">
        <w:rPr>
          <w:rFonts w:ascii="Arial" w:eastAsia="Arial Unicode MS" w:hAnsi="Arial" w:cs="Arial"/>
          <w:kern w:val="1"/>
          <w:sz w:val="24"/>
          <w:szCs w:val="24"/>
          <w:lang w:val="id-ID" w:eastAsia="hi-IN" w:bidi="hi-IN"/>
        </w:rPr>
        <w:t xml:space="preserve"> bagi segenap Pemilik Sarusun GCM</w:t>
      </w:r>
      <w:r w:rsidR="00A56F04">
        <w:rPr>
          <w:rFonts w:ascii="Arial" w:eastAsia="Arial Unicode MS" w:hAnsi="Arial" w:cs="Arial"/>
          <w:kern w:val="1"/>
          <w:sz w:val="24"/>
          <w:szCs w:val="24"/>
          <w:lang w:val="id-ID" w:eastAsia="hi-IN" w:bidi="hi-IN"/>
        </w:rPr>
        <w:t>, namun demikian TER</w:t>
      </w:r>
      <w:r w:rsidR="00512AB1" w:rsidRPr="00DA16F3">
        <w:rPr>
          <w:rFonts w:ascii="Arial" w:eastAsia="Arial Unicode MS" w:hAnsi="Arial" w:cs="Arial"/>
          <w:kern w:val="1"/>
          <w:sz w:val="24"/>
          <w:szCs w:val="24"/>
          <w:lang w:val="id-ID" w:eastAsia="hi-IN" w:bidi="hi-IN"/>
        </w:rPr>
        <w:t>MO</w:t>
      </w:r>
      <w:r w:rsidR="00A56F04">
        <w:rPr>
          <w:rFonts w:ascii="Arial" w:eastAsia="Arial Unicode MS" w:hAnsi="Arial" w:cs="Arial"/>
          <w:kern w:val="1"/>
          <w:sz w:val="24"/>
          <w:szCs w:val="24"/>
          <w:lang w:val="id-ID" w:eastAsia="hi-IN" w:bidi="hi-IN"/>
        </w:rPr>
        <w:t>HO</w:t>
      </w:r>
      <w:r w:rsidR="00512AB1" w:rsidRPr="00DA16F3">
        <w:rPr>
          <w:rFonts w:ascii="Arial" w:eastAsia="Arial Unicode MS" w:hAnsi="Arial" w:cs="Arial"/>
          <w:kern w:val="1"/>
          <w:sz w:val="24"/>
          <w:szCs w:val="24"/>
          <w:lang w:val="id-ID" w:eastAsia="hi-IN" w:bidi="hi-IN"/>
        </w:rPr>
        <w:t xml:space="preserve">N </w:t>
      </w:r>
      <w:r w:rsidR="00C2601D">
        <w:rPr>
          <w:rFonts w:ascii="Arial" w:eastAsia="Arial Unicode MS" w:hAnsi="Arial" w:cs="Arial"/>
          <w:kern w:val="1"/>
          <w:sz w:val="24"/>
          <w:szCs w:val="24"/>
          <w:lang w:val="id-ID" w:eastAsia="hi-IN" w:bidi="hi-IN"/>
        </w:rPr>
        <w:t xml:space="preserve">sengaja atau tidak sengaja, lalai atau khilaf </w:t>
      </w:r>
      <w:r w:rsidRPr="00DA16F3">
        <w:rPr>
          <w:rFonts w:ascii="Arial" w:eastAsia="Arial Unicode MS" w:hAnsi="Arial" w:cs="Arial"/>
          <w:kern w:val="1"/>
          <w:sz w:val="24"/>
          <w:szCs w:val="24"/>
          <w:lang w:val="id-ID" w:eastAsia="hi-IN" w:bidi="hi-IN"/>
        </w:rPr>
        <w:t xml:space="preserve"> belum membalik nama </w:t>
      </w:r>
      <w:r w:rsidR="00E12F58">
        <w:rPr>
          <w:rFonts w:ascii="Arial" w:eastAsia="Arial Unicode MS" w:hAnsi="Arial" w:cs="Arial"/>
          <w:kern w:val="1"/>
          <w:sz w:val="24"/>
          <w:szCs w:val="24"/>
          <w:lang w:val="id-ID" w:eastAsia="hi-IN" w:bidi="hi-IN"/>
        </w:rPr>
        <w:t xml:space="preserve">kepemilikan </w:t>
      </w:r>
      <w:r w:rsidR="00A86382">
        <w:rPr>
          <w:rFonts w:ascii="Arial" w:eastAsia="Arial Unicode MS" w:hAnsi="Arial" w:cs="Arial"/>
          <w:kern w:val="1"/>
          <w:sz w:val="24"/>
          <w:szCs w:val="24"/>
          <w:lang w:val="id-ID" w:eastAsia="hi-IN" w:bidi="hi-IN"/>
        </w:rPr>
        <w:t xml:space="preserve">HAK BERSAMA berupa </w:t>
      </w:r>
      <w:r w:rsidRPr="00DA16F3">
        <w:rPr>
          <w:rFonts w:ascii="Arial" w:eastAsia="Arial Unicode MS" w:hAnsi="Arial" w:cs="Arial"/>
          <w:kern w:val="1"/>
          <w:sz w:val="24"/>
          <w:szCs w:val="24"/>
          <w:lang w:val="id-ID" w:eastAsia="hi-IN" w:bidi="hi-IN"/>
        </w:rPr>
        <w:t>Sert</w:t>
      </w:r>
      <w:r w:rsidR="00993C1A" w:rsidRPr="00DA16F3">
        <w:rPr>
          <w:rFonts w:ascii="Arial" w:eastAsia="Arial Unicode MS" w:hAnsi="Arial" w:cs="Arial"/>
          <w:kern w:val="1"/>
          <w:sz w:val="24"/>
          <w:szCs w:val="24"/>
          <w:lang w:val="id-ID" w:eastAsia="hi-IN" w:bidi="hi-IN"/>
        </w:rPr>
        <w:t>ipikat</w:t>
      </w:r>
      <w:r w:rsidRPr="00DA16F3">
        <w:rPr>
          <w:rFonts w:ascii="Arial" w:eastAsia="Arial Unicode MS" w:hAnsi="Arial" w:cs="Arial"/>
          <w:kern w:val="1"/>
          <w:sz w:val="24"/>
          <w:szCs w:val="24"/>
          <w:lang w:val="id-ID" w:eastAsia="hi-IN" w:bidi="hi-IN"/>
        </w:rPr>
        <w:t xml:space="preserve"> </w:t>
      </w:r>
      <w:r w:rsidR="00512AB1" w:rsidRPr="00DA16F3">
        <w:rPr>
          <w:rFonts w:ascii="Arial" w:eastAsia="Arial Unicode MS" w:hAnsi="Arial" w:cs="Arial"/>
          <w:kern w:val="1"/>
          <w:sz w:val="24"/>
          <w:szCs w:val="24"/>
          <w:lang w:val="id-ID" w:eastAsia="hi-IN" w:bidi="hi-IN"/>
        </w:rPr>
        <w:t>HGB Nomer:210/ Sumur Batu sebagai Tanah Bersama</w:t>
      </w:r>
      <w:r w:rsidR="005932A2">
        <w:rPr>
          <w:rFonts w:ascii="Arial" w:eastAsia="Arial Unicode MS" w:hAnsi="Arial" w:cs="Arial"/>
          <w:kern w:val="1"/>
          <w:sz w:val="24"/>
          <w:szCs w:val="24"/>
          <w:lang w:val="id-ID" w:eastAsia="hi-IN" w:bidi="hi-IN"/>
        </w:rPr>
        <w:t xml:space="preserve"> dan 27 SHM SRS termaksud</w:t>
      </w:r>
      <w:r w:rsidR="00110FDB">
        <w:rPr>
          <w:rFonts w:ascii="Arial" w:eastAsia="Arial Unicode MS" w:hAnsi="Arial" w:cs="Arial"/>
          <w:kern w:val="1"/>
          <w:sz w:val="24"/>
          <w:szCs w:val="24"/>
          <w:lang w:val="id-ID" w:eastAsia="hi-IN" w:bidi="hi-IN"/>
        </w:rPr>
        <w:t>,</w:t>
      </w:r>
      <w:r w:rsidR="00512AB1" w:rsidRPr="00DA16F3">
        <w:rPr>
          <w:rFonts w:ascii="Arial" w:eastAsia="Arial Unicode MS" w:hAnsi="Arial" w:cs="Arial"/>
          <w:kern w:val="1"/>
          <w:sz w:val="24"/>
          <w:szCs w:val="24"/>
          <w:lang w:val="id-ID" w:eastAsia="hi-IN" w:bidi="hi-IN"/>
        </w:rPr>
        <w:t xml:space="preserve"> dari semula PT</w:t>
      </w:r>
      <w:r w:rsidR="00C1283A" w:rsidRPr="00DA16F3">
        <w:rPr>
          <w:rFonts w:ascii="Arial" w:eastAsia="Arial Unicode MS" w:hAnsi="Arial" w:cs="Arial"/>
          <w:kern w:val="1"/>
          <w:sz w:val="24"/>
          <w:szCs w:val="24"/>
          <w:lang w:val="id-ID" w:eastAsia="hi-IN" w:bidi="hi-IN"/>
        </w:rPr>
        <w:t xml:space="preserve"> Duta Pertiwi </w:t>
      </w:r>
      <w:r w:rsidRPr="00DA16F3">
        <w:rPr>
          <w:rFonts w:ascii="Arial" w:eastAsia="Arial Unicode MS" w:hAnsi="Arial" w:cs="Arial"/>
          <w:kern w:val="1"/>
          <w:sz w:val="24"/>
          <w:szCs w:val="24"/>
          <w:lang w:val="id-ID" w:eastAsia="hi-IN" w:bidi="hi-IN"/>
        </w:rPr>
        <w:t xml:space="preserve">menjadi atas nama </w:t>
      </w:r>
      <w:r w:rsidR="005221FF">
        <w:rPr>
          <w:rFonts w:ascii="Arial" w:eastAsia="Arial Unicode MS" w:hAnsi="Arial" w:cs="Arial"/>
          <w:kern w:val="1"/>
          <w:sz w:val="24"/>
          <w:szCs w:val="24"/>
          <w:lang w:val="id-ID" w:eastAsia="hi-IN" w:bidi="hi-IN"/>
        </w:rPr>
        <w:t>PPRSC GCM selaku Wali A</w:t>
      </w:r>
      <w:r w:rsidR="00512AB1" w:rsidRPr="00DA16F3">
        <w:rPr>
          <w:rFonts w:ascii="Arial" w:eastAsia="Arial Unicode MS" w:hAnsi="Arial" w:cs="Arial"/>
          <w:kern w:val="1"/>
          <w:sz w:val="24"/>
          <w:szCs w:val="24"/>
          <w:lang w:val="id-ID" w:eastAsia="hi-IN" w:bidi="hi-IN"/>
        </w:rPr>
        <w:t xml:space="preserve">manah </w:t>
      </w:r>
      <w:r w:rsidRPr="00DA16F3">
        <w:rPr>
          <w:rFonts w:ascii="Arial" w:eastAsia="Arial Unicode MS" w:hAnsi="Arial" w:cs="Arial"/>
          <w:kern w:val="1"/>
          <w:sz w:val="24"/>
          <w:szCs w:val="24"/>
          <w:lang w:val="id-ID" w:eastAsia="hi-IN" w:bidi="hi-IN"/>
        </w:rPr>
        <w:t>segenap Pemilik Sarusu</w:t>
      </w:r>
      <w:r w:rsidR="00993C1A" w:rsidRPr="00DA16F3">
        <w:rPr>
          <w:rFonts w:ascii="Arial" w:eastAsia="Arial Unicode MS" w:hAnsi="Arial" w:cs="Arial"/>
          <w:kern w:val="1"/>
          <w:sz w:val="24"/>
          <w:szCs w:val="24"/>
          <w:lang w:val="id-ID" w:eastAsia="hi-IN" w:bidi="hi-IN"/>
        </w:rPr>
        <w:t xml:space="preserve">n </w:t>
      </w:r>
      <w:r w:rsidRPr="00DA16F3">
        <w:rPr>
          <w:rFonts w:ascii="Arial" w:eastAsia="Arial Unicode MS" w:hAnsi="Arial" w:cs="Arial"/>
          <w:kern w:val="1"/>
          <w:sz w:val="24"/>
          <w:szCs w:val="24"/>
          <w:lang w:val="id-ID" w:eastAsia="hi-IN" w:bidi="hi-IN"/>
        </w:rPr>
        <w:t>GCM.</w:t>
      </w:r>
    </w:p>
    <w:p w:rsidR="00895FEF" w:rsidRPr="00D7710E" w:rsidRDefault="00DE43F5" w:rsidP="00D7710E">
      <w:pPr>
        <w:pStyle w:val="ListParagraph"/>
        <w:widowControl w:val="0"/>
        <w:numPr>
          <w:ilvl w:val="0"/>
          <w:numId w:val="15"/>
        </w:numPr>
        <w:suppressAutoHyphens/>
        <w:spacing w:after="0"/>
        <w:ind w:left="851" w:hanging="425"/>
        <w:contextualSpacing w:val="0"/>
        <w:jc w:val="both"/>
        <w:rPr>
          <w:rFonts w:ascii="Arial" w:eastAsia="Arial Unicode MS" w:hAnsi="Arial" w:cs="Arial"/>
          <w:kern w:val="1"/>
          <w:sz w:val="24"/>
          <w:szCs w:val="24"/>
          <w:lang w:val="id-ID" w:eastAsia="hi-IN" w:bidi="hi-IN"/>
        </w:rPr>
      </w:pPr>
      <w:r w:rsidRPr="00D7710E">
        <w:rPr>
          <w:rFonts w:ascii="Arial" w:eastAsia="Arial Unicode MS" w:hAnsi="Arial"/>
          <w:kern w:val="2"/>
          <w:sz w:val="24"/>
          <w:lang w:val="id-ID" w:eastAsia="hi-IN" w:bidi="hi-IN"/>
        </w:rPr>
        <w:t>Bahwa</w:t>
      </w:r>
      <w:r w:rsidR="00512AB1" w:rsidRPr="00D7710E">
        <w:rPr>
          <w:rFonts w:ascii="Arial" w:eastAsia="Arial Unicode MS" w:hAnsi="Arial"/>
          <w:kern w:val="2"/>
          <w:sz w:val="24"/>
          <w:lang w:val="id-ID" w:eastAsia="hi-IN" w:bidi="hi-IN"/>
        </w:rPr>
        <w:t xml:space="preserve">, </w:t>
      </w:r>
      <w:r w:rsidR="005932A2" w:rsidRPr="00D7710E">
        <w:rPr>
          <w:rFonts w:ascii="Arial" w:eastAsia="Arial Unicode MS" w:hAnsi="Arial"/>
          <w:kern w:val="2"/>
          <w:sz w:val="24"/>
          <w:lang w:val="id-ID" w:eastAsia="hi-IN" w:bidi="hi-IN"/>
        </w:rPr>
        <w:t xml:space="preserve">PEMOHON I </w:t>
      </w:r>
      <w:r w:rsidR="00895FEF" w:rsidRPr="00D7710E">
        <w:rPr>
          <w:rFonts w:ascii="Arial" w:eastAsia="Arial Unicode MS" w:hAnsi="Arial"/>
          <w:kern w:val="2"/>
          <w:sz w:val="24"/>
          <w:lang w:val="id-ID" w:eastAsia="hi-IN" w:bidi="hi-IN"/>
        </w:rPr>
        <w:t xml:space="preserve">(PPRSC GCM) </w:t>
      </w:r>
      <w:r w:rsidR="002B10D4" w:rsidRPr="00D7710E">
        <w:rPr>
          <w:rFonts w:ascii="Arial" w:eastAsia="Arial Unicode MS" w:hAnsi="Arial"/>
          <w:kern w:val="2"/>
          <w:sz w:val="24"/>
          <w:lang w:val="id-ID" w:eastAsia="hi-IN" w:bidi="hi-IN"/>
        </w:rPr>
        <w:t xml:space="preserve">selaku Wali Amanah segenap Pemilik Sarusun GCM </w:t>
      </w:r>
      <w:r w:rsidR="00895FEF" w:rsidRPr="00D7710E">
        <w:rPr>
          <w:rFonts w:ascii="Arial" w:eastAsia="Arial Unicode MS" w:hAnsi="Arial"/>
          <w:kern w:val="2"/>
          <w:sz w:val="24"/>
          <w:lang w:val="id-ID" w:eastAsia="hi-IN" w:bidi="hi-IN"/>
        </w:rPr>
        <w:t>telah mengajukan permohonan pengalihan hak (Balik Nama) atas kepemilikan Tanah Bersama (SHGB Nomer: 210/Sumur B</w:t>
      </w:r>
      <w:r w:rsidR="00A86382" w:rsidRPr="00D7710E">
        <w:rPr>
          <w:rFonts w:ascii="Arial" w:eastAsia="Arial Unicode MS" w:hAnsi="Arial"/>
          <w:kern w:val="2"/>
          <w:sz w:val="24"/>
          <w:lang w:val="id-ID" w:eastAsia="hi-IN" w:bidi="hi-IN"/>
        </w:rPr>
        <w:t>atu) dan 27 Ruang dan Bangunan y</w:t>
      </w:r>
      <w:r w:rsidR="00895FEF" w:rsidRPr="00D7710E">
        <w:rPr>
          <w:rFonts w:ascii="Arial" w:eastAsia="Arial Unicode MS" w:hAnsi="Arial"/>
          <w:kern w:val="2"/>
          <w:sz w:val="24"/>
          <w:lang w:val="id-ID" w:eastAsia="hi-IN" w:bidi="hi-IN"/>
        </w:rPr>
        <w:t xml:space="preserve">ang berada pada Bagian Bersama (27 SHM SRS) melalui Surat Nomer: </w:t>
      </w:r>
      <w:r w:rsidR="00FC7ADF" w:rsidRPr="00D7710E">
        <w:rPr>
          <w:rFonts w:ascii="Arial" w:eastAsia="Calibri" w:hAnsi="Arial" w:cs="Arial"/>
          <w:iCs/>
          <w:sz w:val="24"/>
          <w:szCs w:val="24"/>
          <w:lang w:val="id-ID"/>
        </w:rPr>
        <w:t>115/PPRSC</w:t>
      </w:r>
      <w:r w:rsidR="00895FEF" w:rsidRPr="00D7710E">
        <w:rPr>
          <w:rFonts w:ascii="Arial" w:eastAsia="Calibri" w:hAnsi="Arial" w:cs="Arial"/>
          <w:iCs/>
          <w:sz w:val="24"/>
          <w:szCs w:val="24"/>
          <w:lang w:val="id-ID"/>
        </w:rPr>
        <w:t>–GCM/X/2015 tanggal 19 Oktober 2015 yang kemudian dalam Perkara aquo dijadikan Obyek Permohonan, namun k</w:t>
      </w:r>
      <w:r w:rsidR="005932A2" w:rsidRPr="00D7710E">
        <w:rPr>
          <w:rFonts w:ascii="Arial" w:eastAsia="Arial Unicode MS" w:hAnsi="Arial"/>
          <w:kern w:val="2"/>
          <w:sz w:val="24"/>
          <w:lang w:val="id-ID" w:eastAsia="hi-IN" w:bidi="hi-IN"/>
        </w:rPr>
        <w:t>arena kesengajaan atau ketidak</w:t>
      </w:r>
      <w:r w:rsidR="005221FF" w:rsidRPr="00D7710E">
        <w:rPr>
          <w:rFonts w:ascii="Arial" w:eastAsia="Arial Unicode MS" w:hAnsi="Arial"/>
          <w:kern w:val="2"/>
          <w:sz w:val="24"/>
          <w:lang w:val="id-ID" w:eastAsia="hi-IN" w:bidi="hi-IN"/>
        </w:rPr>
        <w:t xml:space="preserve"> sengajaan, lal</w:t>
      </w:r>
      <w:r w:rsidR="00895FEF" w:rsidRPr="00D7710E">
        <w:rPr>
          <w:rFonts w:ascii="Arial" w:eastAsia="Arial Unicode MS" w:hAnsi="Arial"/>
          <w:kern w:val="2"/>
          <w:sz w:val="24"/>
          <w:lang w:val="id-ID" w:eastAsia="hi-IN" w:bidi="hi-IN"/>
        </w:rPr>
        <w:t xml:space="preserve">ai atau khilaf </w:t>
      </w:r>
      <w:r w:rsidR="00665BC4" w:rsidRPr="00D7710E">
        <w:rPr>
          <w:rFonts w:ascii="Arial" w:eastAsia="Arial Unicode MS" w:hAnsi="Arial"/>
          <w:kern w:val="2"/>
          <w:sz w:val="24"/>
          <w:lang w:val="id-ID" w:eastAsia="hi-IN" w:bidi="hi-IN"/>
        </w:rPr>
        <w:t xml:space="preserve">hingga perkara aquo diperiksa oleh yang mulia Majelis Hakim TUN </w:t>
      </w:r>
      <w:r w:rsidR="00D7710E">
        <w:rPr>
          <w:rFonts w:ascii="Arial" w:eastAsia="Arial Unicode MS" w:hAnsi="Arial"/>
          <w:kern w:val="2"/>
          <w:sz w:val="24"/>
          <w:lang w:val="id-ID" w:eastAsia="hi-IN" w:bidi="hi-IN"/>
        </w:rPr>
        <w:t xml:space="preserve">ternyata TERMOHON </w:t>
      </w:r>
      <w:r w:rsidR="00E12F58" w:rsidRPr="00D7710E">
        <w:rPr>
          <w:rFonts w:ascii="Arial" w:eastAsia="Arial Unicode MS" w:hAnsi="Arial"/>
          <w:kern w:val="2"/>
          <w:sz w:val="24"/>
          <w:lang w:val="id-ID" w:eastAsia="hi-IN" w:bidi="hi-IN"/>
        </w:rPr>
        <w:t xml:space="preserve">belum membalik nama kepemilikan </w:t>
      </w:r>
      <w:r w:rsidR="00D7710E">
        <w:rPr>
          <w:rFonts w:ascii="Arial" w:eastAsia="Arial Unicode MS" w:hAnsi="Arial"/>
          <w:kern w:val="2"/>
          <w:sz w:val="24"/>
          <w:lang w:val="id-ID" w:eastAsia="hi-IN" w:bidi="hi-IN"/>
        </w:rPr>
        <w:t>SHGB Nomer 210/Sumur B</w:t>
      </w:r>
      <w:r w:rsidR="00895FEF" w:rsidRPr="00D7710E">
        <w:rPr>
          <w:rFonts w:ascii="Arial" w:eastAsia="Arial Unicode MS" w:hAnsi="Arial"/>
          <w:kern w:val="2"/>
          <w:sz w:val="24"/>
          <w:lang w:val="id-ID" w:eastAsia="hi-IN" w:bidi="hi-IN"/>
        </w:rPr>
        <w:t xml:space="preserve">atu dan </w:t>
      </w:r>
      <w:r w:rsidR="00E12F58" w:rsidRPr="00D7710E">
        <w:rPr>
          <w:rFonts w:ascii="Arial" w:eastAsia="Arial Unicode MS" w:hAnsi="Arial"/>
          <w:kern w:val="2"/>
          <w:sz w:val="24"/>
          <w:lang w:val="id-ID" w:eastAsia="hi-IN" w:bidi="hi-IN"/>
        </w:rPr>
        <w:t>ke 27 SHM SRS yang termaksud, p</w:t>
      </w:r>
      <w:r w:rsidR="00D7710E">
        <w:rPr>
          <w:rFonts w:ascii="Arial" w:eastAsia="Arial Unicode MS" w:hAnsi="Arial"/>
          <w:kern w:val="2"/>
          <w:sz w:val="24"/>
          <w:lang w:val="id-ID" w:eastAsia="hi-IN" w:bidi="hi-IN"/>
        </w:rPr>
        <w:t>adahal untuk melakukan</w:t>
      </w:r>
      <w:r w:rsidR="00E12F58" w:rsidRPr="00D7710E">
        <w:rPr>
          <w:rFonts w:ascii="Arial" w:eastAsia="Arial Unicode MS" w:hAnsi="Arial"/>
          <w:kern w:val="2"/>
          <w:sz w:val="24"/>
          <w:lang w:val="id-ID" w:eastAsia="hi-IN" w:bidi="hi-IN"/>
        </w:rPr>
        <w:t xml:space="preserve"> pengalihan hak </w:t>
      </w:r>
      <w:r w:rsidR="00D7710E">
        <w:rPr>
          <w:rFonts w:ascii="Arial" w:eastAsia="Arial Unicode MS" w:hAnsi="Arial"/>
          <w:kern w:val="2"/>
          <w:sz w:val="24"/>
          <w:lang w:val="id-ID" w:eastAsia="hi-IN" w:bidi="hi-IN"/>
        </w:rPr>
        <w:t>(Balik Nama) yang termaksud</w:t>
      </w:r>
      <w:r w:rsidR="00E12F58" w:rsidRPr="00D7710E">
        <w:rPr>
          <w:rFonts w:ascii="Arial" w:eastAsia="Arial Unicode MS" w:hAnsi="Arial"/>
          <w:kern w:val="2"/>
          <w:sz w:val="24"/>
          <w:lang w:val="id-ID" w:eastAsia="hi-IN" w:bidi="hi-IN"/>
        </w:rPr>
        <w:t xml:space="preserve"> adalah tugas dan ke</w:t>
      </w:r>
      <w:r w:rsidR="00DA16F3" w:rsidRPr="00D7710E">
        <w:rPr>
          <w:rFonts w:ascii="Arial" w:eastAsia="Arial Unicode MS" w:hAnsi="Arial"/>
          <w:kern w:val="2"/>
          <w:sz w:val="24"/>
          <w:lang w:val="id-ID" w:eastAsia="hi-IN" w:bidi="hi-IN"/>
        </w:rPr>
        <w:t>wajib</w:t>
      </w:r>
      <w:r w:rsidR="00E12F58" w:rsidRPr="00D7710E">
        <w:rPr>
          <w:rFonts w:ascii="Arial" w:eastAsia="Arial Unicode MS" w:hAnsi="Arial"/>
          <w:kern w:val="2"/>
          <w:sz w:val="24"/>
          <w:lang w:val="id-ID" w:eastAsia="hi-IN" w:bidi="hi-IN"/>
        </w:rPr>
        <w:t>an</w:t>
      </w:r>
      <w:r w:rsidR="00895FEF" w:rsidRPr="00D7710E">
        <w:rPr>
          <w:rFonts w:ascii="Arial" w:eastAsia="Arial Unicode MS" w:hAnsi="Arial"/>
          <w:kern w:val="2"/>
          <w:sz w:val="24"/>
          <w:lang w:val="id-ID" w:eastAsia="hi-IN" w:bidi="hi-IN"/>
        </w:rPr>
        <w:t xml:space="preserve"> serta tanggung jawab</w:t>
      </w:r>
      <w:r w:rsidR="00E12F58" w:rsidRPr="00D7710E">
        <w:rPr>
          <w:rFonts w:ascii="Arial" w:eastAsia="Arial Unicode MS" w:hAnsi="Arial"/>
          <w:kern w:val="2"/>
          <w:sz w:val="24"/>
          <w:lang w:val="id-ID" w:eastAsia="hi-IN" w:bidi="hi-IN"/>
        </w:rPr>
        <w:t xml:space="preserve"> T</w:t>
      </w:r>
      <w:r w:rsidR="00895FEF" w:rsidRPr="00D7710E">
        <w:rPr>
          <w:rFonts w:ascii="Arial" w:eastAsia="Arial Unicode MS" w:hAnsi="Arial"/>
          <w:kern w:val="2"/>
          <w:sz w:val="24"/>
          <w:lang w:val="id-ID" w:eastAsia="hi-IN" w:bidi="hi-IN"/>
        </w:rPr>
        <w:t>ERMOHON</w:t>
      </w:r>
      <w:r w:rsidR="00D7710E">
        <w:rPr>
          <w:rFonts w:ascii="Arial" w:eastAsia="Arial Unicode MS" w:hAnsi="Arial"/>
          <w:kern w:val="2"/>
          <w:sz w:val="24"/>
          <w:lang w:val="id-ID" w:eastAsia="hi-IN" w:bidi="hi-IN"/>
        </w:rPr>
        <w:t>,</w:t>
      </w:r>
      <w:r w:rsidR="00665BC4" w:rsidRPr="00D7710E">
        <w:rPr>
          <w:rFonts w:ascii="Arial" w:eastAsia="Arial Unicode MS" w:hAnsi="Arial"/>
          <w:kern w:val="2"/>
          <w:sz w:val="24"/>
          <w:lang w:val="id-ID" w:eastAsia="hi-IN" w:bidi="hi-IN"/>
        </w:rPr>
        <w:t xml:space="preserve"> dan </w:t>
      </w:r>
      <w:r w:rsidR="009C22DB" w:rsidRPr="00D7710E">
        <w:rPr>
          <w:rFonts w:ascii="Arial" w:eastAsia="Arial Unicode MS" w:hAnsi="Arial"/>
          <w:kern w:val="2"/>
          <w:sz w:val="24"/>
          <w:lang w:val="id-ID" w:eastAsia="hi-IN" w:bidi="hi-IN"/>
        </w:rPr>
        <w:t xml:space="preserve">sesuai ketentuan </w:t>
      </w:r>
      <w:r w:rsidR="00D7710E" w:rsidRPr="00D7710E">
        <w:rPr>
          <w:rFonts w:ascii="Arial" w:eastAsia="Arial Unicode MS" w:hAnsi="Arial"/>
          <w:kern w:val="2"/>
          <w:sz w:val="24"/>
          <w:lang w:val="id-ID" w:eastAsia="hi-IN" w:bidi="hi-IN"/>
        </w:rPr>
        <w:t>Peraturan Pemerintah (PP) Nomer 2</w:t>
      </w:r>
      <w:r w:rsidR="00D7710E">
        <w:rPr>
          <w:rFonts w:ascii="Arial" w:eastAsia="Arial Unicode MS" w:hAnsi="Arial"/>
          <w:kern w:val="2"/>
          <w:sz w:val="24"/>
          <w:lang w:val="id-ID" w:eastAsia="hi-IN" w:bidi="hi-IN"/>
        </w:rPr>
        <w:t xml:space="preserve">4 Tahun 1977 Pasal 37 Ayat (1), </w:t>
      </w:r>
      <w:r w:rsidR="009C22DB" w:rsidRPr="00D7710E">
        <w:rPr>
          <w:rFonts w:ascii="Arial" w:eastAsia="Arial Unicode MS" w:hAnsi="Arial"/>
          <w:kern w:val="2"/>
          <w:sz w:val="24"/>
          <w:lang w:val="id-ID" w:eastAsia="hi-IN" w:bidi="hi-IN"/>
        </w:rPr>
        <w:t xml:space="preserve">untuk </w:t>
      </w:r>
      <w:r w:rsidR="00D7710E" w:rsidRPr="00D7710E">
        <w:rPr>
          <w:rFonts w:ascii="Arial" w:eastAsia="Arial Unicode MS" w:hAnsi="Arial"/>
          <w:kern w:val="2"/>
          <w:sz w:val="24"/>
          <w:lang w:val="id-ID" w:eastAsia="hi-IN" w:bidi="hi-IN"/>
        </w:rPr>
        <w:t>“</w:t>
      </w:r>
      <w:r w:rsidR="009C22DB" w:rsidRPr="00D7710E">
        <w:rPr>
          <w:rFonts w:ascii="Arial" w:eastAsia="Arial Unicode MS" w:hAnsi="Arial"/>
          <w:kern w:val="2"/>
          <w:sz w:val="24"/>
          <w:lang w:val="id-ID" w:eastAsia="hi-IN" w:bidi="hi-IN"/>
        </w:rPr>
        <w:t>peralihan Hak atas tanah dan Hak milik atas Sarusun hanya dapat didaftarkan jika dibuktikan dengan akta yang dibuat oleh PPAT yang berwenang menurut ketentuan peraturan perundang-undangan yang berlaku”</w:t>
      </w:r>
      <w:r w:rsidR="00D7710E" w:rsidRPr="00D7710E">
        <w:rPr>
          <w:rFonts w:ascii="Arial" w:eastAsia="Arial Unicode MS" w:hAnsi="Arial"/>
          <w:kern w:val="2"/>
          <w:sz w:val="24"/>
          <w:lang w:val="id-ID" w:eastAsia="hi-IN" w:bidi="hi-IN"/>
        </w:rPr>
        <w:t xml:space="preserve"> juga telah dipenuhi secara sempurna</w:t>
      </w:r>
      <w:r w:rsidR="00895FEF" w:rsidRPr="00D7710E">
        <w:rPr>
          <w:rFonts w:ascii="Arial" w:eastAsia="Arial Unicode MS" w:hAnsi="Arial"/>
          <w:kern w:val="2"/>
          <w:sz w:val="24"/>
          <w:lang w:val="id-ID" w:eastAsia="hi-IN" w:bidi="hi-IN"/>
        </w:rPr>
        <w:t>.</w:t>
      </w:r>
      <w:r w:rsidR="00E12F58" w:rsidRPr="00D7710E">
        <w:rPr>
          <w:rFonts w:ascii="Arial" w:eastAsia="Arial Unicode MS" w:hAnsi="Arial"/>
          <w:kern w:val="2"/>
          <w:sz w:val="24"/>
          <w:lang w:val="id-ID" w:eastAsia="hi-IN" w:bidi="hi-IN"/>
        </w:rPr>
        <w:t xml:space="preserve"> </w:t>
      </w:r>
    </w:p>
    <w:p w:rsidR="00665BC4" w:rsidRPr="00787F60" w:rsidRDefault="00895FEF" w:rsidP="00D7710E">
      <w:pPr>
        <w:pStyle w:val="ListParagraph"/>
        <w:widowControl w:val="0"/>
        <w:numPr>
          <w:ilvl w:val="0"/>
          <w:numId w:val="15"/>
        </w:numPr>
        <w:suppressAutoHyphens/>
        <w:spacing w:after="0"/>
        <w:ind w:left="851" w:hanging="425"/>
        <w:contextualSpacing w:val="0"/>
        <w:jc w:val="both"/>
        <w:rPr>
          <w:rFonts w:ascii="Arial" w:eastAsia="Arial Unicode MS" w:hAnsi="Arial"/>
          <w:b/>
          <w:bCs/>
          <w:kern w:val="2"/>
          <w:sz w:val="24"/>
          <w:lang w:val="id-ID" w:eastAsia="hi-IN" w:bidi="hi-IN"/>
        </w:rPr>
      </w:pPr>
      <w:r w:rsidRPr="00787F60">
        <w:rPr>
          <w:rFonts w:ascii="Arial" w:eastAsia="Arial Unicode MS" w:hAnsi="Arial"/>
          <w:kern w:val="2"/>
          <w:sz w:val="24"/>
          <w:lang w:val="id-ID" w:eastAsia="hi-IN" w:bidi="hi-IN"/>
        </w:rPr>
        <w:t xml:space="preserve">Bahwa, </w:t>
      </w:r>
      <w:r w:rsidR="002B10D4" w:rsidRPr="00787F60">
        <w:rPr>
          <w:rFonts w:ascii="Arial" w:eastAsia="Arial Unicode MS" w:hAnsi="Arial"/>
          <w:kern w:val="2"/>
          <w:sz w:val="24"/>
          <w:lang w:val="id-ID" w:eastAsia="hi-IN" w:bidi="hi-IN"/>
        </w:rPr>
        <w:t>akibat</w:t>
      </w:r>
      <w:r w:rsidRPr="00787F60">
        <w:rPr>
          <w:rFonts w:ascii="Arial" w:eastAsia="Arial Unicode MS" w:hAnsi="Arial"/>
          <w:kern w:val="2"/>
          <w:sz w:val="24"/>
          <w:lang w:val="id-ID" w:eastAsia="hi-IN" w:bidi="hi-IN"/>
        </w:rPr>
        <w:t xml:space="preserve"> ke 28 </w:t>
      </w:r>
      <w:r w:rsidR="002B10D4" w:rsidRPr="00787F60">
        <w:rPr>
          <w:rFonts w:ascii="Arial" w:eastAsia="Arial Unicode MS" w:hAnsi="Arial"/>
          <w:kern w:val="2"/>
          <w:sz w:val="24"/>
          <w:lang w:val="id-ID" w:eastAsia="hi-IN" w:bidi="hi-IN"/>
        </w:rPr>
        <w:t>S</w:t>
      </w:r>
      <w:r w:rsidRPr="00787F60">
        <w:rPr>
          <w:rFonts w:ascii="Arial" w:eastAsia="Arial Unicode MS" w:hAnsi="Arial"/>
          <w:kern w:val="2"/>
          <w:sz w:val="24"/>
          <w:lang w:val="id-ID" w:eastAsia="hi-IN" w:bidi="hi-IN"/>
        </w:rPr>
        <w:t>ertip</w:t>
      </w:r>
      <w:r w:rsidR="002B10D4" w:rsidRPr="00787F60">
        <w:rPr>
          <w:rFonts w:ascii="Arial" w:eastAsia="Arial Unicode MS" w:hAnsi="Arial"/>
          <w:kern w:val="2"/>
          <w:sz w:val="24"/>
          <w:lang w:val="id-ID" w:eastAsia="hi-IN" w:bidi="hi-IN"/>
        </w:rPr>
        <w:t>i</w:t>
      </w:r>
      <w:r w:rsidRPr="00787F60">
        <w:rPr>
          <w:rFonts w:ascii="Arial" w:eastAsia="Arial Unicode MS" w:hAnsi="Arial"/>
          <w:kern w:val="2"/>
          <w:sz w:val="24"/>
          <w:lang w:val="id-ID" w:eastAsia="hi-IN" w:bidi="hi-IN"/>
        </w:rPr>
        <w:t xml:space="preserve">kat </w:t>
      </w:r>
      <w:r w:rsidR="002B10D4" w:rsidRPr="00787F60">
        <w:rPr>
          <w:rFonts w:ascii="Arial" w:eastAsia="Arial Unicode MS" w:hAnsi="Arial"/>
          <w:kern w:val="2"/>
          <w:sz w:val="24"/>
          <w:lang w:val="id-ID" w:eastAsia="hi-IN" w:bidi="hi-IN"/>
        </w:rPr>
        <w:t xml:space="preserve">(1 SHGB dan 27 SHM SRS) yang termaksud belum dibalik nama, </w:t>
      </w:r>
      <w:r w:rsidR="00E12F58" w:rsidRPr="00787F60">
        <w:rPr>
          <w:rFonts w:ascii="Arial" w:eastAsia="Arial Unicode MS" w:hAnsi="Arial"/>
          <w:kern w:val="2"/>
          <w:sz w:val="24"/>
          <w:lang w:val="id-ID" w:eastAsia="hi-IN" w:bidi="hi-IN"/>
        </w:rPr>
        <w:t xml:space="preserve">maka warga Sarusun GCM telah </w:t>
      </w:r>
      <w:r w:rsidR="00DE43F5" w:rsidRPr="00787F60">
        <w:rPr>
          <w:rFonts w:ascii="Arial" w:eastAsia="Arial Unicode MS" w:hAnsi="Arial"/>
          <w:kern w:val="2"/>
          <w:sz w:val="24"/>
          <w:lang w:val="id-ID" w:eastAsia="hi-IN" w:bidi="hi-IN"/>
        </w:rPr>
        <w:t>menj</w:t>
      </w:r>
      <w:r w:rsidR="00110FDB" w:rsidRPr="00787F60">
        <w:rPr>
          <w:rFonts w:ascii="Arial" w:eastAsia="Arial Unicode MS" w:hAnsi="Arial"/>
          <w:kern w:val="2"/>
          <w:sz w:val="24"/>
          <w:lang w:val="id-ID" w:eastAsia="hi-IN" w:bidi="hi-IN"/>
        </w:rPr>
        <w:t xml:space="preserve">adi korban </w:t>
      </w:r>
      <w:r w:rsidR="00E12F58" w:rsidRPr="00787F60">
        <w:rPr>
          <w:rFonts w:ascii="Arial" w:eastAsia="Arial Unicode MS" w:hAnsi="Arial"/>
          <w:kern w:val="2"/>
          <w:sz w:val="24"/>
          <w:lang w:val="id-ID" w:eastAsia="hi-IN" w:bidi="hi-IN"/>
        </w:rPr>
        <w:t xml:space="preserve">kejahatan korporasi </w:t>
      </w:r>
      <w:r w:rsidR="002B10D4" w:rsidRPr="00787F60">
        <w:rPr>
          <w:rFonts w:ascii="Arial" w:eastAsia="Arial Unicode MS" w:hAnsi="Arial"/>
          <w:kern w:val="2"/>
          <w:sz w:val="24"/>
          <w:lang w:val="id-ID" w:eastAsia="hi-IN" w:bidi="hi-IN"/>
        </w:rPr>
        <w:t xml:space="preserve">yang menggunakan dalih </w:t>
      </w:r>
      <w:r w:rsidR="00665BC4" w:rsidRPr="00787F60">
        <w:rPr>
          <w:rFonts w:ascii="Arial" w:eastAsia="Arial Unicode MS" w:hAnsi="Arial"/>
          <w:kern w:val="2"/>
          <w:sz w:val="24"/>
          <w:lang w:val="id-ID" w:eastAsia="hi-IN" w:bidi="hi-IN"/>
        </w:rPr>
        <w:t>status kepemilikan Hak Bersama tersebut</w:t>
      </w:r>
      <w:r w:rsidR="00A56F04" w:rsidRPr="00787F60">
        <w:rPr>
          <w:rFonts w:ascii="Arial" w:eastAsia="Arial Unicode MS" w:hAnsi="Arial"/>
          <w:kern w:val="2"/>
          <w:sz w:val="24"/>
          <w:lang w:val="id-ID" w:eastAsia="hi-IN" w:bidi="hi-IN"/>
        </w:rPr>
        <w:t xml:space="preserve"> masih atas nama PT. Duta Pertiwi</w:t>
      </w:r>
      <w:r w:rsidR="00665BC4" w:rsidRPr="00787F60">
        <w:rPr>
          <w:rFonts w:ascii="Arial" w:eastAsia="Arial Unicode MS" w:hAnsi="Arial"/>
          <w:kern w:val="2"/>
          <w:sz w:val="24"/>
          <w:lang w:val="id-ID" w:eastAsia="hi-IN" w:bidi="hi-IN"/>
        </w:rPr>
        <w:t xml:space="preserve"> dengan menjadikan warga Rusun GCM sebagai “Sapi Perahan” dan telah mencelakakan </w:t>
      </w:r>
      <w:r w:rsidR="00DA16F3" w:rsidRPr="00787F60">
        <w:rPr>
          <w:rFonts w:ascii="Arial" w:eastAsia="Arial Unicode MS" w:hAnsi="Arial"/>
          <w:kern w:val="2"/>
          <w:sz w:val="24"/>
          <w:lang w:val="id-ID" w:eastAsia="hi-IN" w:bidi="hi-IN"/>
        </w:rPr>
        <w:t xml:space="preserve">2 (Dua) </w:t>
      </w:r>
      <w:r w:rsidR="002B10D4" w:rsidRPr="00787F60">
        <w:rPr>
          <w:rFonts w:ascii="Arial" w:eastAsia="Arial Unicode MS" w:hAnsi="Arial"/>
          <w:kern w:val="2"/>
          <w:sz w:val="24"/>
          <w:lang w:val="id-ID" w:eastAsia="hi-IN" w:bidi="hi-IN"/>
        </w:rPr>
        <w:t>Warga Rusun GCM a.n</w:t>
      </w:r>
      <w:r w:rsidR="00677F44" w:rsidRPr="00787F60">
        <w:rPr>
          <w:rFonts w:ascii="Arial" w:eastAsia="Arial Unicode MS" w:hAnsi="Arial"/>
          <w:kern w:val="2"/>
          <w:sz w:val="24"/>
          <w:lang w:val="id-ID" w:eastAsia="hi-IN" w:bidi="hi-IN"/>
        </w:rPr>
        <w:t xml:space="preserve"> Sdr. Johannis Vityn </w:t>
      </w:r>
      <w:r w:rsidR="00512AB1" w:rsidRPr="00787F60">
        <w:rPr>
          <w:rFonts w:ascii="Arial" w:eastAsia="Arial Unicode MS" w:hAnsi="Arial"/>
          <w:kern w:val="2"/>
          <w:sz w:val="24"/>
          <w:lang w:val="id-ID" w:eastAsia="hi-IN" w:bidi="hi-IN"/>
        </w:rPr>
        <w:t xml:space="preserve">dan Sdr. </w:t>
      </w:r>
      <w:r w:rsidR="00677F44" w:rsidRPr="00787F60">
        <w:rPr>
          <w:rFonts w:ascii="Arial" w:eastAsia="Arial Unicode MS" w:hAnsi="Arial"/>
          <w:kern w:val="2"/>
          <w:sz w:val="24"/>
          <w:lang w:val="id-ID" w:eastAsia="hi-IN" w:bidi="hi-IN"/>
        </w:rPr>
        <w:t xml:space="preserve">Liauw Fie Boen </w:t>
      </w:r>
      <w:r w:rsidR="00665BC4" w:rsidRPr="00787F60">
        <w:rPr>
          <w:rFonts w:ascii="Arial" w:eastAsia="Arial Unicode MS" w:hAnsi="Arial"/>
          <w:kern w:val="2"/>
          <w:sz w:val="24"/>
          <w:lang w:val="id-ID" w:eastAsia="hi-IN" w:bidi="hi-IN"/>
        </w:rPr>
        <w:t xml:space="preserve">yang oleh Penyidik Polres Jakarta Pusat dijadikan Tersangka. </w:t>
      </w:r>
    </w:p>
    <w:p w:rsidR="00C1283A" w:rsidRDefault="00E12F58" w:rsidP="00D7710E">
      <w:pPr>
        <w:pStyle w:val="ListParagraph"/>
        <w:widowControl w:val="0"/>
        <w:suppressAutoHyphens/>
        <w:spacing w:after="0"/>
        <w:ind w:left="851"/>
        <w:contextualSpacing w:val="0"/>
        <w:jc w:val="both"/>
        <w:rPr>
          <w:rFonts w:ascii="Arial" w:eastAsia="Arial Unicode MS" w:hAnsi="Arial"/>
          <w:b/>
          <w:bCs/>
          <w:kern w:val="2"/>
          <w:sz w:val="24"/>
          <w:lang w:val="id-ID" w:eastAsia="hi-IN" w:bidi="hi-IN"/>
        </w:rPr>
      </w:pPr>
      <w:r w:rsidRPr="00787F60">
        <w:rPr>
          <w:rFonts w:ascii="Arial" w:eastAsia="Arial Unicode MS" w:hAnsi="Arial"/>
          <w:kern w:val="2"/>
          <w:sz w:val="24"/>
          <w:lang w:val="id-ID" w:eastAsia="hi-IN" w:bidi="hi-IN"/>
        </w:rPr>
        <w:t>Dan ketik</w:t>
      </w:r>
      <w:r w:rsidRPr="00787F60">
        <w:rPr>
          <w:rFonts w:ascii="Arial" w:eastAsia="Arial Unicode MS" w:hAnsi="Arial"/>
          <w:bCs/>
          <w:kern w:val="2"/>
          <w:sz w:val="24"/>
          <w:lang w:val="id-ID" w:eastAsia="hi-IN" w:bidi="hi-IN"/>
        </w:rPr>
        <w:t xml:space="preserve">a </w:t>
      </w:r>
      <w:r w:rsidRPr="00787F60">
        <w:rPr>
          <w:rFonts w:ascii="Arial" w:eastAsia="Arial Unicode MS" w:hAnsi="Arial"/>
          <w:kern w:val="2"/>
          <w:sz w:val="24"/>
          <w:lang w:val="id-ID" w:eastAsia="hi-IN" w:bidi="hi-IN"/>
        </w:rPr>
        <w:t xml:space="preserve">diajukan permohonan Pra Peradilan, dengan alasan yang sejenis yaitu </w:t>
      </w:r>
      <w:r w:rsidR="00665BC4" w:rsidRPr="00787F60">
        <w:rPr>
          <w:rFonts w:ascii="Arial" w:eastAsia="Arial Unicode MS" w:hAnsi="Arial"/>
          <w:kern w:val="2"/>
          <w:sz w:val="24"/>
          <w:lang w:val="id-ID" w:eastAsia="hi-IN" w:bidi="hi-IN"/>
        </w:rPr>
        <w:t xml:space="preserve">bahwa </w:t>
      </w:r>
      <w:r w:rsidRPr="00787F60">
        <w:rPr>
          <w:rFonts w:ascii="Arial" w:eastAsia="Arial Unicode MS" w:hAnsi="Arial"/>
          <w:kern w:val="2"/>
          <w:sz w:val="24"/>
          <w:lang w:val="id-ID" w:eastAsia="hi-IN" w:bidi="hi-IN"/>
        </w:rPr>
        <w:t xml:space="preserve">nama kepemilikan Ruang TKP (Tempat Kejadian Perkara) belum dibalik nama (masih atas nama PT. Duta Pertiwi) Hakim Tunggal Pra Peradilan menolak permohonan Pra Peradilan </w:t>
      </w:r>
      <w:r w:rsidR="005932A2" w:rsidRPr="00787F60">
        <w:rPr>
          <w:rFonts w:ascii="Arial" w:eastAsia="Arial Unicode MS" w:hAnsi="Arial"/>
          <w:kern w:val="2"/>
          <w:sz w:val="24"/>
          <w:lang w:val="id-ID" w:eastAsia="hi-IN" w:bidi="hi-IN"/>
        </w:rPr>
        <w:t>para korban</w:t>
      </w:r>
      <w:r w:rsidR="00677F44" w:rsidRPr="00787F60">
        <w:rPr>
          <w:rFonts w:ascii="Arial" w:eastAsia="Arial Unicode MS" w:hAnsi="Arial"/>
          <w:b/>
          <w:bCs/>
          <w:kern w:val="2"/>
          <w:sz w:val="24"/>
          <w:lang w:val="id-ID" w:eastAsia="hi-IN" w:bidi="hi-IN"/>
        </w:rPr>
        <w:t xml:space="preserve"> (Bukti P -30</w:t>
      </w:r>
      <w:r w:rsidR="005932A2" w:rsidRPr="00787F60">
        <w:rPr>
          <w:rFonts w:ascii="Arial" w:eastAsia="Arial Unicode MS" w:hAnsi="Arial"/>
          <w:b/>
          <w:bCs/>
          <w:kern w:val="2"/>
          <w:sz w:val="24"/>
          <w:lang w:val="id-ID" w:eastAsia="hi-IN" w:bidi="hi-IN"/>
        </w:rPr>
        <w:t>/Putusan Pra Peradilan</w:t>
      </w:r>
      <w:r w:rsidR="00A86382">
        <w:rPr>
          <w:rFonts w:ascii="Arial" w:eastAsia="Arial Unicode MS" w:hAnsi="Arial"/>
          <w:b/>
          <w:bCs/>
          <w:kern w:val="2"/>
          <w:sz w:val="24"/>
          <w:lang w:val="id-ID" w:eastAsia="hi-IN" w:bidi="hi-IN"/>
        </w:rPr>
        <w:t xml:space="preserve"> </w:t>
      </w:r>
      <w:r w:rsidR="00A86382" w:rsidRPr="00A86382">
        <w:rPr>
          <w:rFonts w:ascii="Arial" w:eastAsia="Arial Unicode MS" w:hAnsi="Arial" w:cs="Arial"/>
          <w:b/>
          <w:bCs/>
          <w:kern w:val="2"/>
          <w:sz w:val="24"/>
          <w:lang w:val="id-ID" w:eastAsia="hi-IN" w:bidi="hi-IN"/>
        </w:rPr>
        <w:t xml:space="preserve">No. </w:t>
      </w:r>
      <w:r w:rsidR="00A86382" w:rsidRPr="00A86382">
        <w:rPr>
          <w:rFonts w:ascii="Arial" w:hAnsi="Arial" w:cs="Arial"/>
          <w:b/>
          <w:bCs/>
          <w:sz w:val="24"/>
          <w:szCs w:val="24"/>
        </w:rPr>
        <w:t>01/Pid.Prap/2016/PN.Jkt.Pst</w:t>
      </w:r>
      <w:r w:rsidR="005932A2" w:rsidRPr="00A86382">
        <w:rPr>
          <w:rFonts w:ascii="Arial" w:eastAsia="Arial Unicode MS" w:hAnsi="Arial" w:cs="Arial"/>
          <w:b/>
          <w:bCs/>
          <w:kern w:val="2"/>
          <w:sz w:val="24"/>
          <w:lang w:val="id-ID" w:eastAsia="hi-IN" w:bidi="hi-IN"/>
        </w:rPr>
        <w:t>)</w:t>
      </w:r>
      <w:r w:rsidR="002B10D4" w:rsidRPr="00A86382">
        <w:rPr>
          <w:rFonts w:ascii="Arial" w:eastAsia="Arial Unicode MS" w:hAnsi="Arial" w:cs="Arial"/>
          <w:b/>
          <w:bCs/>
          <w:kern w:val="2"/>
          <w:sz w:val="24"/>
          <w:lang w:val="id-ID" w:eastAsia="hi-IN" w:bidi="hi-IN"/>
        </w:rPr>
        <w:t>.</w:t>
      </w:r>
    </w:p>
    <w:p w:rsidR="00665BC4" w:rsidRDefault="003A3E35" w:rsidP="00D7710E">
      <w:pPr>
        <w:pStyle w:val="ListParagraph"/>
        <w:widowControl w:val="0"/>
        <w:numPr>
          <w:ilvl w:val="0"/>
          <w:numId w:val="15"/>
        </w:numPr>
        <w:suppressAutoHyphens/>
        <w:spacing w:after="0"/>
        <w:ind w:left="851" w:hanging="425"/>
        <w:jc w:val="both"/>
        <w:rPr>
          <w:rFonts w:ascii="Arial" w:eastAsia="Arial Unicode MS" w:hAnsi="Arial"/>
          <w:kern w:val="2"/>
          <w:sz w:val="24"/>
          <w:lang w:val="id-ID" w:eastAsia="hi-IN" w:bidi="hi-IN"/>
        </w:rPr>
      </w:pPr>
      <w:r w:rsidRPr="003A3E35">
        <w:rPr>
          <w:rFonts w:ascii="Arial" w:eastAsia="Arial Unicode MS" w:hAnsi="Arial"/>
          <w:kern w:val="2"/>
          <w:sz w:val="24"/>
          <w:lang w:val="id-ID" w:eastAsia="hi-IN" w:bidi="hi-IN"/>
        </w:rPr>
        <w:t>Bah</w:t>
      </w:r>
      <w:r>
        <w:rPr>
          <w:rFonts w:ascii="Arial" w:eastAsia="Arial Unicode MS" w:hAnsi="Arial"/>
          <w:kern w:val="2"/>
          <w:sz w:val="24"/>
          <w:lang w:val="id-ID" w:eastAsia="hi-IN" w:bidi="hi-IN"/>
        </w:rPr>
        <w:t xml:space="preserve">wa </w:t>
      </w:r>
      <w:r w:rsidR="00665E44">
        <w:rPr>
          <w:rFonts w:ascii="Arial" w:eastAsia="Arial Unicode MS" w:hAnsi="Arial"/>
          <w:kern w:val="2"/>
          <w:sz w:val="24"/>
          <w:lang w:val="id-ID" w:eastAsia="hi-IN" w:bidi="hi-IN"/>
        </w:rPr>
        <w:t xml:space="preserve">dengan bukti-bukti dokumen baik dari PEMOHON maupun TERMOHON yang telah diperiksa oleh yang mulia Majelis Hakim TUN, </w:t>
      </w:r>
      <w:r w:rsidR="00665E44">
        <w:rPr>
          <w:rFonts w:ascii="Arial" w:eastAsia="Arial Unicode MS" w:hAnsi="Arial"/>
          <w:kern w:val="2"/>
          <w:sz w:val="24"/>
          <w:lang w:val="id-ID" w:eastAsia="hi-IN" w:bidi="hi-IN"/>
        </w:rPr>
        <w:lastRenderedPageBreak/>
        <w:t xml:space="preserve">dikuatkan oleh Pendapat Ahli dan Keterangan </w:t>
      </w:r>
      <w:r w:rsidR="00A86382">
        <w:rPr>
          <w:rFonts w:ascii="Arial" w:eastAsia="Arial Unicode MS" w:hAnsi="Arial"/>
          <w:kern w:val="2"/>
          <w:sz w:val="24"/>
          <w:lang w:val="id-ID" w:eastAsia="hi-IN" w:bidi="hi-IN"/>
        </w:rPr>
        <w:t>3</w:t>
      </w:r>
      <w:r w:rsidR="00665E44">
        <w:rPr>
          <w:rFonts w:ascii="Arial" w:eastAsia="Arial Unicode MS" w:hAnsi="Arial"/>
          <w:kern w:val="2"/>
          <w:sz w:val="24"/>
          <w:lang w:val="id-ID" w:eastAsia="hi-IN" w:bidi="hi-IN"/>
        </w:rPr>
        <w:t xml:space="preserve"> orang Saksi Fakta telah dibuktikan bahwa </w:t>
      </w:r>
      <w:r>
        <w:rPr>
          <w:rFonts w:ascii="Arial" w:eastAsia="Arial Unicode MS" w:hAnsi="Arial"/>
          <w:kern w:val="2"/>
          <w:sz w:val="24"/>
          <w:lang w:val="id-ID" w:eastAsia="hi-IN" w:bidi="hi-IN"/>
        </w:rPr>
        <w:t>semua k</w:t>
      </w:r>
      <w:r w:rsidR="00787F60">
        <w:rPr>
          <w:rFonts w:ascii="Arial" w:eastAsia="Arial Unicode MS" w:hAnsi="Arial"/>
          <w:kern w:val="2"/>
          <w:sz w:val="24"/>
          <w:lang w:val="id-ID" w:eastAsia="hi-IN" w:bidi="hi-IN"/>
        </w:rPr>
        <w:t>e</w:t>
      </w:r>
      <w:r>
        <w:rPr>
          <w:rFonts w:ascii="Arial" w:eastAsia="Arial Unicode MS" w:hAnsi="Arial"/>
          <w:kern w:val="2"/>
          <w:sz w:val="24"/>
          <w:lang w:val="id-ID" w:eastAsia="hi-IN" w:bidi="hi-IN"/>
        </w:rPr>
        <w:t>wajiban Pemilik Sarusun selaku pihak Pembeli berupa Pajak pembelian</w:t>
      </w:r>
      <w:r w:rsidR="00665E44">
        <w:rPr>
          <w:rFonts w:ascii="Arial" w:eastAsia="Arial Unicode MS" w:hAnsi="Arial"/>
          <w:kern w:val="2"/>
          <w:sz w:val="24"/>
          <w:lang w:val="id-ID" w:eastAsia="hi-IN" w:bidi="hi-IN"/>
        </w:rPr>
        <w:t xml:space="preserve"> &amp;</w:t>
      </w:r>
      <w:r>
        <w:rPr>
          <w:rFonts w:ascii="Arial" w:eastAsia="Arial Unicode MS" w:hAnsi="Arial"/>
          <w:kern w:val="2"/>
          <w:sz w:val="24"/>
          <w:lang w:val="id-ID" w:eastAsia="hi-IN" w:bidi="hi-IN"/>
        </w:rPr>
        <w:t xml:space="preserve"> BPHTB </w:t>
      </w:r>
      <w:r w:rsidR="00665E44">
        <w:rPr>
          <w:rFonts w:ascii="Arial" w:eastAsia="Arial Unicode MS" w:hAnsi="Arial"/>
          <w:kern w:val="2"/>
          <w:sz w:val="24"/>
          <w:lang w:val="id-ID" w:eastAsia="hi-IN" w:bidi="hi-IN"/>
        </w:rPr>
        <w:t xml:space="preserve">dan bahkan kewajiban membayar PBB </w:t>
      </w:r>
      <w:r w:rsidR="00A86382">
        <w:rPr>
          <w:rFonts w:ascii="Arial" w:eastAsia="Arial Unicode MS" w:hAnsi="Arial"/>
          <w:kern w:val="2"/>
          <w:sz w:val="24"/>
          <w:lang w:val="id-ID" w:eastAsia="hi-IN" w:bidi="hi-IN"/>
        </w:rPr>
        <w:t xml:space="preserve">oleh segenap Pemilik Sarusun GCM </w:t>
      </w:r>
      <w:r>
        <w:rPr>
          <w:rFonts w:ascii="Arial" w:eastAsia="Arial Unicode MS" w:hAnsi="Arial"/>
          <w:kern w:val="2"/>
          <w:sz w:val="24"/>
          <w:lang w:val="id-ID" w:eastAsia="hi-IN" w:bidi="hi-IN"/>
        </w:rPr>
        <w:t>telah dilaksanakan dengan sempurna</w:t>
      </w:r>
      <w:r w:rsidR="00665BC4">
        <w:rPr>
          <w:rFonts w:ascii="Arial" w:eastAsia="Arial Unicode MS" w:hAnsi="Arial"/>
          <w:kern w:val="2"/>
          <w:sz w:val="24"/>
          <w:lang w:val="id-ID" w:eastAsia="hi-IN" w:bidi="hi-IN"/>
        </w:rPr>
        <w:t>.</w:t>
      </w:r>
      <w:r w:rsidR="00665E44">
        <w:rPr>
          <w:rFonts w:ascii="Arial" w:eastAsia="Arial Unicode MS" w:hAnsi="Arial"/>
          <w:kern w:val="2"/>
          <w:sz w:val="24"/>
          <w:lang w:val="id-ID" w:eastAsia="hi-IN" w:bidi="hi-IN"/>
        </w:rPr>
        <w:t xml:space="preserve"> </w:t>
      </w:r>
    </w:p>
    <w:p w:rsidR="003A3E35" w:rsidRPr="003A3E35" w:rsidRDefault="00665BC4" w:rsidP="00D7710E">
      <w:pPr>
        <w:pStyle w:val="ListParagraph"/>
        <w:widowControl w:val="0"/>
        <w:suppressAutoHyphens/>
        <w:spacing w:after="0"/>
        <w:ind w:left="851"/>
        <w:jc w:val="both"/>
        <w:rPr>
          <w:rFonts w:ascii="Arial" w:eastAsia="Arial Unicode MS" w:hAnsi="Arial"/>
          <w:kern w:val="2"/>
          <w:sz w:val="24"/>
          <w:lang w:val="id-ID" w:eastAsia="hi-IN" w:bidi="hi-IN"/>
        </w:rPr>
      </w:pPr>
      <w:r>
        <w:rPr>
          <w:rFonts w:ascii="Arial" w:eastAsia="Arial Unicode MS" w:hAnsi="Arial"/>
          <w:kern w:val="2"/>
          <w:sz w:val="24"/>
          <w:lang w:val="id-ID" w:eastAsia="hi-IN" w:bidi="hi-IN"/>
        </w:rPr>
        <w:t xml:space="preserve">Disisi lain </w:t>
      </w:r>
      <w:r w:rsidR="00665E44">
        <w:rPr>
          <w:rFonts w:ascii="Arial" w:eastAsia="Arial Unicode MS" w:hAnsi="Arial"/>
          <w:kern w:val="2"/>
          <w:sz w:val="24"/>
          <w:lang w:val="id-ID" w:eastAsia="hi-IN" w:bidi="hi-IN"/>
        </w:rPr>
        <w:t>berdasarkan AJB</w:t>
      </w:r>
      <w:r w:rsidR="00A86382">
        <w:rPr>
          <w:rFonts w:ascii="Arial" w:eastAsia="Arial Unicode MS" w:hAnsi="Arial"/>
          <w:kern w:val="2"/>
          <w:sz w:val="24"/>
          <w:lang w:val="id-ID" w:eastAsia="hi-IN" w:bidi="hi-IN"/>
        </w:rPr>
        <w:t>,</w:t>
      </w:r>
      <w:r w:rsidR="00665E44">
        <w:rPr>
          <w:rFonts w:ascii="Arial" w:eastAsia="Arial Unicode MS" w:hAnsi="Arial"/>
          <w:kern w:val="2"/>
          <w:sz w:val="24"/>
          <w:lang w:val="id-ID" w:eastAsia="hi-IN" w:bidi="hi-IN"/>
        </w:rPr>
        <w:t xml:space="preserve"> TERMOHON juga telah </w:t>
      </w:r>
      <w:r>
        <w:rPr>
          <w:rFonts w:ascii="Arial" w:eastAsia="Arial Unicode MS" w:hAnsi="Arial"/>
          <w:kern w:val="2"/>
          <w:sz w:val="24"/>
          <w:lang w:val="id-ID" w:eastAsia="hi-IN" w:bidi="hi-IN"/>
        </w:rPr>
        <w:t>melakukan pencatat</w:t>
      </w:r>
      <w:r w:rsidR="00787F60">
        <w:rPr>
          <w:rFonts w:ascii="Arial" w:eastAsia="Arial Unicode MS" w:hAnsi="Arial"/>
          <w:kern w:val="2"/>
          <w:sz w:val="24"/>
          <w:lang w:val="id-ID" w:eastAsia="hi-IN" w:bidi="hi-IN"/>
        </w:rPr>
        <w:t>a</w:t>
      </w:r>
      <w:r>
        <w:rPr>
          <w:rFonts w:ascii="Arial" w:eastAsia="Arial Unicode MS" w:hAnsi="Arial"/>
          <w:kern w:val="2"/>
          <w:sz w:val="24"/>
          <w:lang w:val="id-ID" w:eastAsia="hi-IN" w:bidi="hi-IN"/>
        </w:rPr>
        <w:t>n balik nama kepemilikan</w:t>
      </w:r>
      <w:r w:rsidR="00665E44">
        <w:rPr>
          <w:rFonts w:ascii="Arial" w:eastAsia="Arial Unicode MS" w:hAnsi="Arial"/>
          <w:kern w:val="2"/>
          <w:sz w:val="24"/>
          <w:lang w:val="id-ID" w:eastAsia="hi-IN" w:bidi="hi-IN"/>
        </w:rPr>
        <w:t xml:space="preserve"> SHM SRS</w:t>
      </w:r>
      <w:r>
        <w:rPr>
          <w:rFonts w:ascii="Arial" w:eastAsia="Arial Unicode MS" w:hAnsi="Arial"/>
          <w:kern w:val="2"/>
          <w:sz w:val="24"/>
          <w:lang w:val="id-ID" w:eastAsia="hi-IN" w:bidi="hi-IN"/>
        </w:rPr>
        <w:t>, dan</w:t>
      </w:r>
      <w:r w:rsidR="00A86382">
        <w:rPr>
          <w:rFonts w:ascii="Arial" w:eastAsia="Arial Unicode MS" w:hAnsi="Arial"/>
          <w:kern w:val="2"/>
          <w:sz w:val="24"/>
          <w:lang w:val="id-ID" w:eastAsia="hi-IN" w:bidi="hi-IN"/>
        </w:rPr>
        <w:t xml:space="preserve"> disisi lain</w:t>
      </w:r>
      <w:r>
        <w:rPr>
          <w:rFonts w:ascii="Arial" w:eastAsia="Arial Unicode MS" w:hAnsi="Arial"/>
          <w:kern w:val="2"/>
          <w:sz w:val="24"/>
          <w:lang w:val="id-ID" w:eastAsia="hi-IN" w:bidi="hi-IN"/>
        </w:rPr>
        <w:t xml:space="preserve"> </w:t>
      </w:r>
      <w:r w:rsidR="00665E44">
        <w:rPr>
          <w:rFonts w:ascii="Arial" w:eastAsia="Arial Unicode MS" w:hAnsi="Arial"/>
          <w:kern w:val="2"/>
          <w:sz w:val="24"/>
          <w:lang w:val="id-ID" w:eastAsia="hi-IN" w:bidi="hi-IN"/>
        </w:rPr>
        <w:t xml:space="preserve">PT. Duta Pertiwi sendiri selaku Pihak Penjual telah menyerahkan seluruh HAK BERSAMA kepada PPRSC GCM selaku Wali Amanah segenap Pemilik Sarusun GCM, </w:t>
      </w:r>
      <w:r>
        <w:rPr>
          <w:rFonts w:ascii="Arial" w:eastAsia="Arial Unicode MS" w:hAnsi="Arial"/>
          <w:kern w:val="2"/>
          <w:sz w:val="24"/>
          <w:lang w:val="id-ID" w:eastAsia="hi-IN" w:bidi="hi-IN"/>
        </w:rPr>
        <w:t>sementara itu kedudukan</w:t>
      </w:r>
      <w:r w:rsidR="00665E44">
        <w:rPr>
          <w:rFonts w:ascii="Arial" w:eastAsia="Arial Unicode MS" w:hAnsi="Arial"/>
          <w:kern w:val="2"/>
          <w:sz w:val="24"/>
          <w:lang w:val="id-ID" w:eastAsia="hi-IN" w:bidi="hi-IN"/>
        </w:rPr>
        <w:t xml:space="preserve"> PPRSC GCM sendiri pada tahun 2000 telah di SAH kan sebagai badan hukum, maka semua persyaratan untuk peralihan kepemilikan (Balik Nama) </w:t>
      </w:r>
      <w:r w:rsidR="00664F5D">
        <w:rPr>
          <w:rFonts w:ascii="Arial" w:eastAsia="Arial Unicode MS" w:hAnsi="Arial"/>
          <w:kern w:val="2"/>
          <w:sz w:val="24"/>
          <w:lang w:val="id-ID" w:eastAsia="hi-IN" w:bidi="hi-IN"/>
        </w:rPr>
        <w:t>termasu</w:t>
      </w:r>
      <w:r>
        <w:rPr>
          <w:rFonts w:ascii="Arial" w:eastAsia="Arial Unicode MS" w:hAnsi="Arial"/>
          <w:kern w:val="2"/>
          <w:sz w:val="24"/>
          <w:lang w:val="id-ID" w:eastAsia="hi-IN" w:bidi="hi-IN"/>
        </w:rPr>
        <w:t>k yang ditentukan dalam Pasal 37 Ayat (1) PP Nomer</w:t>
      </w:r>
      <w:r w:rsidR="007D161F">
        <w:rPr>
          <w:rFonts w:ascii="Arial" w:eastAsia="Arial Unicode MS" w:hAnsi="Arial"/>
          <w:kern w:val="2"/>
          <w:sz w:val="24"/>
          <w:lang w:val="id-ID" w:eastAsia="hi-IN" w:bidi="hi-IN"/>
        </w:rPr>
        <w:t xml:space="preserve">: 24. </w:t>
      </w:r>
      <w:r w:rsidR="00664F5D">
        <w:rPr>
          <w:rFonts w:ascii="Arial" w:eastAsia="Arial Unicode MS" w:hAnsi="Arial"/>
          <w:kern w:val="2"/>
          <w:sz w:val="24"/>
          <w:lang w:val="id-ID" w:eastAsia="hi-IN" w:bidi="hi-IN"/>
        </w:rPr>
        <w:t>Tahun</w:t>
      </w:r>
      <w:r w:rsidR="007D161F">
        <w:rPr>
          <w:rFonts w:ascii="Arial" w:eastAsia="Arial Unicode MS" w:hAnsi="Arial"/>
          <w:kern w:val="2"/>
          <w:sz w:val="24"/>
          <w:lang w:val="id-ID" w:eastAsia="hi-IN" w:bidi="hi-IN"/>
        </w:rPr>
        <w:t xml:space="preserve"> 1977, </w:t>
      </w:r>
      <w:r w:rsidR="00664F5D">
        <w:rPr>
          <w:rFonts w:ascii="Arial" w:eastAsia="Arial Unicode MS" w:hAnsi="Arial"/>
          <w:kern w:val="2"/>
          <w:sz w:val="24"/>
          <w:lang w:val="id-ID" w:eastAsia="hi-IN" w:bidi="hi-IN"/>
        </w:rPr>
        <w:t>s</w:t>
      </w:r>
      <w:r w:rsidR="00565932">
        <w:rPr>
          <w:rFonts w:ascii="Arial" w:eastAsia="Arial Unicode MS" w:hAnsi="Arial"/>
          <w:kern w:val="2"/>
          <w:sz w:val="24"/>
          <w:lang w:val="id-ID" w:eastAsia="hi-IN" w:bidi="hi-IN"/>
        </w:rPr>
        <w:t>ebagaimana yang diungkap oleh TE</w:t>
      </w:r>
      <w:r w:rsidR="007D161F">
        <w:rPr>
          <w:rFonts w:ascii="Arial" w:eastAsia="Arial Unicode MS" w:hAnsi="Arial"/>
          <w:kern w:val="2"/>
          <w:sz w:val="24"/>
          <w:lang w:val="id-ID" w:eastAsia="hi-IN" w:bidi="hi-IN"/>
        </w:rPr>
        <w:t>RMOHON dalam Eksepsi butir 4 DALAM POKOK PERKARA,</w:t>
      </w:r>
      <w:r w:rsidR="00664F5D">
        <w:rPr>
          <w:rFonts w:ascii="Arial" w:eastAsia="Arial Unicode MS" w:hAnsi="Arial"/>
          <w:kern w:val="2"/>
          <w:sz w:val="24"/>
          <w:lang w:val="id-ID" w:eastAsia="hi-IN" w:bidi="hi-IN"/>
        </w:rPr>
        <w:t xml:space="preserve"> </w:t>
      </w:r>
      <w:r w:rsidR="00665E44">
        <w:rPr>
          <w:rFonts w:ascii="Arial" w:eastAsia="Arial Unicode MS" w:hAnsi="Arial"/>
          <w:kern w:val="2"/>
          <w:sz w:val="24"/>
          <w:lang w:val="id-ID" w:eastAsia="hi-IN" w:bidi="hi-IN"/>
        </w:rPr>
        <w:t>sesungguhnya telah dipenuhi secara sempurna.</w:t>
      </w:r>
      <w:r w:rsidR="003A3E35">
        <w:rPr>
          <w:rFonts w:ascii="Arial" w:eastAsia="Arial Unicode MS" w:hAnsi="Arial"/>
          <w:kern w:val="2"/>
          <w:sz w:val="24"/>
          <w:lang w:val="id-ID" w:eastAsia="hi-IN" w:bidi="hi-IN"/>
        </w:rPr>
        <w:t xml:space="preserve">   </w:t>
      </w:r>
    </w:p>
    <w:p w:rsidR="002B10D4" w:rsidRDefault="002B10D4" w:rsidP="002B10D4">
      <w:pPr>
        <w:widowControl w:val="0"/>
        <w:suppressAutoHyphens/>
        <w:spacing w:after="0"/>
        <w:jc w:val="both"/>
        <w:rPr>
          <w:rFonts w:ascii="Arial" w:eastAsia="Arial Unicode MS" w:hAnsi="Arial" w:cs="Arial"/>
          <w:kern w:val="1"/>
          <w:sz w:val="24"/>
          <w:szCs w:val="24"/>
          <w:lang w:val="id-ID" w:eastAsia="hi-IN" w:bidi="hi-IN"/>
        </w:rPr>
      </w:pPr>
    </w:p>
    <w:p w:rsidR="00550CFB" w:rsidRPr="002B10D4" w:rsidRDefault="00550CFB" w:rsidP="002B10D4">
      <w:pPr>
        <w:widowControl w:val="0"/>
        <w:suppressAutoHyphens/>
        <w:spacing w:after="0"/>
        <w:jc w:val="both"/>
        <w:rPr>
          <w:rFonts w:ascii="Arial" w:eastAsia="Arial Unicode MS" w:hAnsi="Arial" w:cs="Arial"/>
          <w:kern w:val="1"/>
          <w:sz w:val="24"/>
          <w:szCs w:val="24"/>
          <w:lang w:val="id-ID" w:eastAsia="hi-IN" w:bidi="hi-IN"/>
        </w:rPr>
      </w:pPr>
    </w:p>
    <w:p w:rsidR="00E8066D" w:rsidRPr="00550CFB" w:rsidRDefault="00E8066D" w:rsidP="007D161F">
      <w:pPr>
        <w:pStyle w:val="ListParagraph"/>
        <w:numPr>
          <w:ilvl w:val="0"/>
          <w:numId w:val="6"/>
        </w:numPr>
        <w:spacing w:after="0"/>
        <w:ind w:left="360"/>
        <w:jc w:val="both"/>
        <w:rPr>
          <w:rFonts w:ascii="Arial" w:eastAsia="Calibri" w:hAnsi="Arial" w:cs="Arial"/>
          <w:b/>
          <w:sz w:val="24"/>
        </w:rPr>
      </w:pPr>
      <w:r w:rsidRPr="00110FDB">
        <w:rPr>
          <w:rFonts w:ascii="Arial" w:eastAsia="Arial Unicode MS" w:hAnsi="Arial" w:cs="Arial"/>
          <w:b/>
          <w:bCs/>
          <w:kern w:val="1"/>
          <w:sz w:val="24"/>
          <w:szCs w:val="24"/>
          <w:lang w:val="id-ID" w:eastAsia="hi-IN" w:bidi="hi-IN"/>
        </w:rPr>
        <w:t xml:space="preserve">FAKTA  HUKUM </w:t>
      </w:r>
      <w:r w:rsidR="007D161F">
        <w:rPr>
          <w:rFonts w:ascii="Arial" w:eastAsia="Arial Unicode MS" w:hAnsi="Arial" w:cs="Arial"/>
          <w:b/>
          <w:bCs/>
          <w:kern w:val="1"/>
          <w:sz w:val="24"/>
          <w:szCs w:val="24"/>
          <w:lang w:val="id-ID" w:eastAsia="hi-IN" w:bidi="hi-IN"/>
        </w:rPr>
        <w:t xml:space="preserve">LEGALITAS </w:t>
      </w:r>
      <w:r w:rsidR="00375F69" w:rsidRPr="00110FDB">
        <w:rPr>
          <w:rFonts w:ascii="Arial" w:eastAsia="Arial Unicode MS" w:hAnsi="Arial" w:cs="Arial"/>
          <w:b/>
          <w:bCs/>
          <w:kern w:val="1"/>
          <w:sz w:val="24"/>
          <w:szCs w:val="24"/>
          <w:lang w:eastAsia="hi-IN" w:bidi="hi-IN"/>
        </w:rPr>
        <w:t>PPRSC GCM</w:t>
      </w:r>
      <w:r w:rsidR="007D161F">
        <w:rPr>
          <w:rFonts w:ascii="Arial" w:eastAsia="Arial Unicode MS" w:hAnsi="Arial" w:cs="Arial"/>
          <w:b/>
          <w:bCs/>
          <w:kern w:val="1"/>
          <w:sz w:val="24"/>
          <w:szCs w:val="24"/>
          <w:lang w:val="id-ID" w:eastAsia="hi-IN" w:bidi="hi-IN"/>
        </w:rPr>
        <w:t>.</w:t>
      </w:r>
    </w:p>
    <w:p w:rsidR="00550CFB" w:rsidRPr="00110FDB" w:rsidRDefault="00550CFB" w:rsidP="00550CFB">
      <w:pPr>
        <w:pStyle w:val="ListParagraph"/>
        <w:spacing w:after="0"/>
        <w:ind w:left="360"/>
        <w:jc w:val="both"/>
        <w:rPr>
          <w:rFonts w:ascii="Arial" w:eastAsia="Calibri" w:hAnsi="Arial" w:cs="Arial"/>
          <w:b/>
          <w:sz w:val="24"/>
        </w:rPr>
      </w:pPr>
    </w:p>
    <w:p w:rsidR="00050577" w:rsidRPr="00050577" w:rsidRDefault="00E8066D" w:rsidP="00050577">
      <w:pPr>
        <w:pStyle w:val="ListParagraph"/>
        <w:numPr>
          <w:ilvl w:val="0"/>
          <w:numId w:val="13"/>
        </w:numPr>
        <w:spacing w:after="0"/>
        <w:ind w:left="851" w:hanging="425"/>
        <w:jc w:val="both"/>
        <w:rPr>
          <w:rFonts w:ascii="Arial" w:eastAsia="Calibri" w:hAnsi="Arial" w:cs="Arial"/>
          <w:sz w:val="24"/>
        </w:rPr>
      </w:pPr>
      <w:r w:rsidRPr="008B78D4">
        <w:rPr>
          <w:rFonts w:ascii="Arial" w:eastAsia="Calibri" w:hAnsi="Arial" w:cs="Arial"/>
          <w:sz w:val="24"/>
          <w:lang w:val="id-ID"/>
        </w:rPr>
        <w:t xml:space="preserve">Bahwa sesuai  UU RI No. 20  tahun 2011, </w:t>
      </w:r>
      <w:r w:rsidR="00050577">
        <w:rPr>
          <w:rFonts w:ascii="Arial" w:eastAsia="Calibri" w:hAnsi="Arial" w:cs="Arial"/>
          <w:sz w:val="24"/>
          <w:lang w:val="id-ID"/>
        </w:rPr>
        <w:t xml:space="preserve">Pasal 74 mewajibkan Pemilik Sarusun </w:t>
      </w:r>
      <w:r w:rsidRPr="008B78D4">
        <w:rPr>
          <w:rFonts w:ascii="Arial" w:eastAsia="Calibri" w:hAnsi="Arial" w:cs="Arial"/>
          <w:sz w:val="24"/>
          <w:lang w:val="id-ID"/>
        </w:rPr>
        <w:t xml:space="preserve">membentuk P3SRS yang diberi kedudukan sebagai </w:t>
      </w:r>
      <w:r w:rsidR="00050577">
        <w:rPr>
          <w:rFonts w:ascii="Arial" w:eastAsia="Calibri" w:hAnsi="Arial" w:cs="Arial"/>
          <w:sz w:val="24"/>
          <w:lang w:val="id-ID"/>
        </w:rPr>
        <w:t>badan hukum, yang dilingkungan Rusun GCM disebut sebagai PPRSC GCM</w:t>
      </w:r>
      <w:r w:rsidR="00DE43F5">
        <w:rPr>
          <w:rFonts w:ascii="Arial" w:eastAsia="Calibri" w:hAnsi="Arial" w:cs="Arial"/>
          <w:sz w:val="24"/>
          <w:lang w:val="id-ID"/>
        </w:rPr>
        <w:t>.</w:t>
      </w:r>
    </w:p>
    <w:p w:rsidR="00050577" w:rsidRPr="00050577" w:rsidRDefault="00050577" w:rsidP="00050577">
      <w:pPr>
        <w:pStyle w:val="ListParagraph"/>
        <w:numPr>
          <w:ilvl w:val="0"/>
          <w:numId w:val="13"/>
        </w:numPr>
        <w:spacing w:after="0"/>
        <w:ind w:left="851" w:hanging="425"/>
        <w:jc w:val="both"/>
        <w:rPr>
          <w:rFonts w:ascii="Arial" w:eastAsia="Calibri" w:hAnsi="Arial" w:cs="Arial"/>
          <w:sz w:val="24"/>
        </w:rPr>
      </w:pPr>
      <w:r>
        <w:rPr>
          <w:rFonts w:ascii="Arial" w:eastAsia="Calibri" w:hAnsi="Arial" w:cs="Arial"/>
          <w:sz w:val="24"/>
          <w:lang w:val="id-ID"/>
        </w:rPr>
        <w:t xml:space="preserve">Bahwa PPRSC </w:t>
      </w:r>
      <w:r w:rsidR="00E8066D" w:rsidRPr="00050577">
        <w:rPr>
          <w:rFonts w:ascii="Arial" w:eastAsia="Calibri" w:hAnsi="Arial" w:cs="Arial"/>
          <w:sz w:val="24"/>
          <w:lang w:val="id-ID"/>
        </w:rPr>
        <w:t xml:space="preserve">GCM </w:t>
      </w:r>
      <w:r>
        <w:rPr>
          <w:rFonts w:ascii="Arial" w:eastAsia="Calibri" w:hAnsi="Arial" w:cs="Arial"/>
          <w:sz w:val="24"/>
          <w:lang w:val="id-ID"/>
        </w:rPr>
        <w:t xml:space="preserve">sebagai badan hukum </w:t>
      </w:r>
      <w:r w:rsidR="00E8066D" w:rsidRPr="00050577">
        <w:rPr>
          <w:rFonts w:ascii="Arial" w:eastAsia="Calibri" w:hAnsi="Arial" w:cs="Arial"/>
          <w:sz w:val="24"/>
          <w:lang w:val="id-ID"/>
        </w:rPr>
        <w:t xml:space="preserve">telah </w:t>
      </w:r>
      <w:r>
        <w:rPr>
          <w:rFonts w:ascii="Arial" w:eastAsia="Calibri" w:hAnsi="Arial" w:cs="Arial"/>
          <w:sz w:val="24"/>
          <w:lang w:val="id-ID"/>
        </w:rPr>
        <w:t xml:space="preserve">disahkan dengan </w:t>
      </w:r>
      <w:r w:rsidR="00E8066D" w:rsidRPr="00050577">
        <w:rPr>
          <w:rFonts w:ascii="Arial" w:eastAsia="Calibri" w:hAnsi="Arial" w:cs="Arial"/>
          <w:sz w:val="24"/>
          <w:lang w:val="id-ID"/>
        </w:rPr>
        <w:t>Keputusan Gubernur DKI Jakarta Nomer</w:t>
      </w:r>
      <w:r w:rsidR="00110FDB">
        <w:rPr>
          <w:rFonts w:ascii="Arial" w:eastAsia="Calibri" w:hAnsi="Arial" w:cs="Arial"/>
          <w:sz w:val="24"/>
          <w:lang w:val="id-ID"/>
        </w:rPr>
        <w:t xml:space="preserve">: 1029. </w:t>
      </w:r>
      <w:r w:rsidR="00E8066D" w:rsidRPr="00050577">
        <w:rPr>
          <w:rFonts w:ascii="Arial" w:eastAsia="Calibri" w:hAnsi="Arial" w:cs="Arial"/>
          <w:sz w:val="24"/>
          <w:lang w:val="id-ID"/>
        </w:rPr>
        <w:t xml:space="preserve">Tahun 2000. </w:t>
      </w:r>
    </w:p>
    <w:p w:rsidR="005524B1" w:rsidRDefault="00A56EB2" w:rsidP="00110FDB">
      <w:pPr>
        <w:pStyle w:val="ListParagraph"/>
        <w:numPr>
          <w:ilvl w:val="0"/>
          <w:numId w:val="13"/>
        </w:numPr>
        <w:spacing w:after="0"/>
        <w:ind w:left="851" w:hanging="425"/>
        <w:jc w:val="both"/>
        <w:rPr>
          <w:rFonts w:ascii="Arial" w:eastAsia="Calibri" w:hAnsi="Arial" w:cs="Arial"/>
          <w:sz w:val="24"/>
          <w:lang w:val="id-ID"/>
        </w:rPr>
      </w:pPr>
      <w:r w:rsidRPr="00050577">
        <w:rPr>
          <w:rFonts w:ascii="Arial" w:eastAsia="Calibri" w:hAnsi="Arial" w:cs="Arial"/>
          <w:sz w:val="24"/>
          <w:lang w:val="id-ID"/>
        </w:rPr>
        <w:t xml:space="preserve">Bahwa karena Pengurus PPRSC GCM selama 13 tahun tidak </w:t>
      </w:r>
      <w:r w:rsidR="00110FDB">
        <w:rPr>
          <w:rFonts w:ascii="Arial" w:eastAsia="Calibri" w:hAnsi="Arial" w:cs="Arial"/>
          <w:sz w:val="24"/>
          <w:lang w:val="id-ID"/>
        </w:rPr>
        <w:t xml:space="preserve">pernah </w:t>
      </w:r>
      <w:r w:rsidRPr="00050577">
        <w:rPr>
          <w:rFonts w:ascii="Arial" w:eastAsia="Calibri" w:hAnsi="Arial" w:cs="Arial"/>
          <w:sz w:val="24"/>
          <w:lang w:val="id-ID"/>
        </w:rPr>
        <w:t xml:space="preserve"> mempertanggung jawabkan keuangan PPRSC, maka akhirnya warga</w:t>
      </w:r>
      <w:r w:rsidR="00050577">
        <w:rPr>
          <w:rFonts w:ascii="Arial" w:eastAsia="Calibri" w:hAnsi="Arial" w:cs="Arial"/>
          <w:sz w:val="24"/>
          <w:lang w:val="id-ID"/>
        </w:rPr>
        <w:t xml:space="preserve"> berdasarkan fasilitas dari Dinas Perumahan DKI sebagaimana tertuang dalam Hasil Rapat Tri Partit yaitu Perwakilan Warga Rusun GCM – Dinas Perumahan – PPRSC GCM/ PT. Duta Pertiwi </w:t>
      </w:r>
      <w:r w:rsidR="00050577" w:rsidRPr="00050577">
        <w:rPr>
          <w:rFonts w:ascii="Arial" w:eastAsia="Calibri" w:hAnsi="Arial" w:cs="Arial"/>
          <w:b/>
          <w:bCs/>
          <w:sz w:val="24"/>
          <w:lang w:val="id-ID"/>
        </w:rPr>
        <w:t>(Bukti P-</w:t>
      </w:r>
      <w:r w:rsidR="00787F60">
        <w:rPr>
          <w:rFonts w:ascii="Arial" w:eastAsia="Calibri" w:hAnsi="Arial" w:cs="Arial"/>
          <w:b/>
          <w:bCs/>
          <w:sz w:val="24"/>
          <w:lang w:val="id-ID"/>
        </w:rPr>
        <w:t>9</w:t>
      </w:r>
      <w:r w:rsidR="00110FDB">
        <w:rPr>
          <w:rFonts w:ascii="Arial" w:eastAsia="Calibri" w:hAnsi="Arial" w:cs="Arial"/>
          <w:b/>
          <w:bCs/>
          <w:sz w:val="24"/>
          <w:lang w:val="id-ID"/>
        </w:rPr>
        <w:t xml:space="preserve">/Hasil </w:t>
      </w:r>
      <w:r w:rsidR="005524B1">
        <w:rPr>
          <w:rFonts w:ascii="Arial" w:eastAsia="Calibri" w:hAnsi="Arial" w:cs="Arial"/>
          <w:b/>
          <w:bCs/>
          <w:sz w:val="24"/>
          <w:lang w:val="id-ID"/>
        </w:rPr>
        <w:t>Rapat Tri Partit</w:t>
      </w:r>
      <w:r w:rsidR="00050577" w:rsidRPr="00050577">
        <w:rPr>
          <w:rFonts w:ascii="Arial" w:eastAsia="Calibri" w:hAnsi="Arial" w:cs="Arial"/>
          <w:b/>
          <w:bCs/>
          <w:sz w:val="24"/>
          <w:lang w:val="id-ID"/>
        </w:rPr>
        <w:t>)</w:t>
      </w:r>
      <w:r w:rsidR="00050577">
        <w:rPr>
          <w:rFonts w:ascii="Arial" w:eastAsia="Calibri" w:hAnsi="Arial" w:cs="Arial"/>
          <w:sz w:val="24"/>
          <w:lang w:val="id-ID"/>
        </w:rPr>
        <w:t xml:space="preserve"> </w:t>
      </w:r>
      <w:r w:rsidRPr="00050577">
        <w:rPr>
          <w:rFonts w:ascii="Arial" w:eastAsia="Calibri" w:hAnsi="Arial" w:cs="Arial"/>
          <w:sz w:val="24"/>
          <w:lang w:val="id-ID"/>
        </w:rPr>
        <w:t xml:space="preserve"> </w:t>
      </w:r>
    </w:p>
    <w:p w:rsidR="00050577" w:rsidRDefault="00A56EB2" w:rsidP="005524B1">
      <w:pPr>
        <w:pStyle w:val="ListParagraph"/>
        <w:spacing w:after="0"/>
        <w:ind w:left="851"/>
        <w:jc w:val="both"/>
        <w:rPr>
          <w:rFonts w:ascii="Arial" w:eastAsia="Calibri" w:hAnsi="Arial" w:cs="Arial"/>
          <w:sz w:val="24"/>
          <w:lang w:val="id-ID"/>
        </w:rPr>
      </w:pPr>
      <w:r w:rsidRPr="00050577">
        <w:rPr>
          <w:rFonts w:ascii="Arial" w:eastAsia="Calibri" w:hAnsi="Arial" w:cs="Arial"/>
          <w:sz w:val="24"/>
          <w:lang w:val="id-ID"/>
        </w:rPr>
        <w:t>pada tanggal 20 September 2013</w:t>
      </w:r>
      <w:r w:rsidR="005524B1">
        <w:rPr>
          <w:rFonts w:ascii="Arial" w:eastAsia="Calibri" w:hAnsi="Arial" w:cs="Arial"/>
          <w:sz w:val="24"/>
          <w:lang w:val="id-ID"/>
        </w:rPr>
        <w:t xml:space="preserve"> bisa menyelenggarakan RULB</w:t>
      </w:r>
      <w:r w:rsidR="0068669E">
        <w:rPr>
          <w:rFonts w:ascii="Arial" w:eastAsia="Calibri" w:hAnsi="Arial" w:cs="Arial"/>
          <w:sz w:val="24"/>
          <w:lang w:val="id-ID"/>
        </w:rPr>
        <w:t>, dengan hasil berupa Pemberhentian Pengurus Lama dan Pengangkatan Pengurus Baru sebagaimana t</w:t>
      </w:r>
      <w:r w:rsidR="00787F60">
        <w:rPr>
          <w:rFonts w:ascii="Arial" w:eastAsia="Calibri" w:hAnsi="Arial" w:cs="Arial"/>
          <w:sz w:val="24"/>
          <w:lang w:val="id-ID"/>
        </w:rPr>
        <w:t xml:space="preserve">ertuang dalam Akta Notaris Stephanie Maria Lilianti </w:t>
      </w:r>
      <w:r w:rsidR="00787F60">
        <w:rPr>
          <w:rFonts w:ascii="Arial" w:eastAsia="Calibri" w:hAnsi="Arial" w:cs="Arial"/>
          <w:b/>
          <w:bCs/>
          <w:sz w:val="24"/>
          <w:lang w:val="id-ID"/>
        </w:rPr>
        <w:t>(Bukti P-10</w:t>
      </w:r>
      <w:r w:rsidR="005524B1">
        <w:rPr>
          <w:rFonts w:ascii="Arial" w:eastAsia="Calibri" w:hAnsi="Arial" w:cs="Arial"/>
          <w:b/>
          <w:bCs/>
          <w:sz w:val="24"/>
          <w:lang w:val="id-ID"/>
        </w:rPr>
        <w:t>/Akta Notaris Hasil RULB</w:t>
      </w:r>
      <w:r w:rsidR="0068669E" w:rsidRPr="0068669E">
        <w:rPr>
          <w:rFonts w:ascii="Arial" w:eastAsia="Calibri" w:hAnsi="Arial" w:cs="Arial"/>
          <w:b/>
          <w:bCs/>
          <w:sz w:val="24"/>
          <w:lang w:val="id-ID"/>
        </w:rPr>
        <w:t>)</w:t>
      </w:r>
      <w:r w:rsidRPr="00050577">
        <w:rPr>
          <w:rFonts w:ascii="Arial" w:eastAsia="Calibri" w:hAnsi="Arial" w:cs="Arial"/>
          <w:sz w:val="24"/>
          <w:lang w:val="id-ID"/>
        </w:rPr>
        <w:t xml:space="preserve"> </w:t>
      </w:r>
    </w:p>
    <w:p w:rsidR="00050577" w:rsidRPr="005524B1" w:rsidRDefault="00E8066D" w:rsidP="005524B1">
      <w:pPr>
        <w:pStyle w:val="ListParagraph"/>
        <w:numPr>
          <w:ilvl w:val="0"/>
          <w:numId w:val="13"/>
        </w:numPr>
        <w:spacing w:after="0"/>
        <w:ind w:left="851" w:hanging="425"/>
        <w:jc w:val="both"/>
        <w:rPr>
          <w:rFonts w:ascii="Arial" w:eastAsia="Calibri" w:hAnsi="Arial" w:cs="Arial"/>
          <w:b/>
          <w:bCs/>
          <w:sz w:val="24"/>
          <w:lang w:val="id-ID"/>
        </w:rPr>
      </w:pPr>
      <w:r w:rsidRPr="00050577">
        <w:rPr>
          <w:rFonts w:ascii="Arial" w:eastAsia="Calibri" w:hAnsi="Arial" w:cs="Arial"/>
          <w:sz w:val="24"/>
          <w:lang w:val="id-ID"/>
        </w:rPr>
        <w:t>Bahwa Pengu</w:t>
      </w:r>
      <w:r w:rsidR="0068669E">
        <w:rPr>
          <w:rFonts w:ascii="Arial" w:eastAsia="Calibri" w:hAnsi="Arial" w:cs="Arial"/>
          <w:sz w:val="24"/>
          <w:lang w:val="id-ID"/>
        </w:rPr>
        <w:t xml:space="preserve">rus PPRSC GCM lama </w:t>
      </w:r>
      <w:r w:rsidRPr="00050577">
        <w:rPr>
          <w:rFonts w:ascii="Arial" w:eastAsia="Calibri" w:hAnsi="Arial" w:cs="Arial"/>
          <w:sz w:val="24"/>
          <w:lang w:val="id-ID"/>
        </w:rPr>
        <w:t>yaitu Pimpinan Agus Iskandar kemudian menggugat keabsahan Hasil RULB sebagaimana tertuang dalam Akta Notaris Stephanie Maria Lilianti Nomer: 60, 61, 62, dan 63 yaitu dengan Perkara Nomer: 510/Pdt.G/2013/PN.Jkt.Pst, namun oleh Pengadilan PN Jakarta Pusat gugatan tersebut diputus TIDAK Diterima</w:t>
      </w:r>
      <w:r w:rsidR="005524B1">
        <w:rPr>
          <w:rFonts w:ascii="Arial" w:eastAsia="Calibri" w:hAnsi="Arial" w:cs="Arial"/>
          <w:sz w:val="24"/>
          <w:lang w:val="id-ID"/>
        </w:rPr>
        <w:t xml:space="preserve"> atau N O </w:t>
      </w:r>
      <w:r w:rsidR="00787F60">
        <w:rPr>
          <w:rFonts w:ascii="Arial" w:eastAsia="Calibri" w:hAnsi="Arial" w:cs="Arial"/>
          <w:b/>
          <w:bCs/>
          <w:sz w:val="24"/>
          <w:lang w:val="id-ID"/>
        </w:rPr>
        <w:t>(Bukti P-11</w:t>
      </w:r>
      <w:r w:rsidR="005524B1" w:rsidRPr="005524B1">
        <w:rPr>
          <w:rFonts w:ascii="Arial" w:eastAsia="Calibri" w:hAnsi="Arial" w:cs="Arial"/>
          <w:b/>
          <w:bCs/>
          <w:sz w:val="24"/>
          <w:lang w:val="id-ID"/>
        </w:rPr>
        <w:t>/Putusan Gugatan Perdata yang Pertama)</w:t>
      </w:r>
      <w:r w:rsidRPr="005524B1">
        <w:rPr>
          <w:rFonts w:ascii="Arial" w:eastAsia="Calibri" w:hAnsi="Arial" w:cs="Arial"/>
          <w:b/>
          <w:bCs/>
          <w:sz w:val="24"/>
          <w:lang w:val="id-ID"/>
        </w:rPr>
        <w:t>.</w:t>
      </w:r>
    </w:p>
    <w:p w:rsidR="0068669E" w:rsidRDefault="00E8066D" w:rsidP="0068669E">
      <w:pPr>
        <w:pStyle w:val="ListParagraph"/>
        <w:numPr>
          <w:ilvl w:val="0"/>
          <w:numId w:val="13"/>
        </w:numPr>
        <w:spacing w:after="0"/>
        <w:ind w:left="851" w:hanging="425"/>
        <w:jc w:val="both"/>
        <w:rPr>
          <w:rFonts w:ascii="Arial" w:eastAsia="Calibri" w:hAnsi="Arial" w:cs="Arial"/>
          <w:sz w:val="24"/>
          <w:lang w:val="id-ID"/>
        </w:rPr>
      </w:pPr>
      <w:r w:rsidRPr="00050577">
        <w:rPr>
          <w:rFonts w:ascii="Arial" w:eastAsia="Calibri" w:hAnsi="Arial" w:cs="Arial"/>
          <w:sz w:val="24"/>
          <w:lang w:val="id-ID"/>
        </w:rPr>
        <w:t>Bahwa kemudian Pengurus PPRSC GCM yang lama kembali menggugat dengan Perkara Nomer: 49/Pdt.G/2015/PN.Jkt.Pst, dan kembali lagi PN Jakarta Pusat memutuskan bahwa gugatan TIDAK Diterima</w:t>
      </w:r>
      <w:r w:rsidR="005524B1">
        <w:rPr>
          <w:rFonts w:ascii="Arial" w:eastAsia="Calibri" w:hAnsi="Arial" w:cs="Arial"/>
          <w:sz w:val="24"/>
          <w:lang w:val="id-ID"/>
        </w:rPr>
        <w:t xml:space="preserve"> atau N O </w:t>
      </w:r>
      <w:r w:rsidR="005524B1" w:rsidRPr="005524B1">
        <w:rPr>
          <w:rFonts w:ascii="Arial" w:eastAsia="Calibri" w:hAnsi="Arial" w:cs="Arial"/>
          <w:b/>
          <w:bCs/>
          <w:sz w:val="24"/>
          <w:lang w:val="id-ID"/>
        </w:rPr>
        <w:t>(Bukti P-</w:t>
      </w:r>
      <w:r w:rsidR="00787F60">
        <w:rPr>
          <w:rFonts w:ascii="Arial" w:eastAsia="Calibri" w:hAnsi="Arial" w:cs="Arial"/>
          <w:b/>
          <w:bCs/>
          <w:sz w:val="24"/>
          <w:lang w:val="id-ID"/>
        </w:rPr>
        <w:t>12</w:t>
      </w:r>
      <w:r w:rsidR="005524B1" w:rsidRPr="005524B1">
        <w:rPr>
          <w:rFonts w:ascii="Arial" w:eastAsia="Calibri" w:hAnsi="Arial" w:cs="Arial"/>
          <w:b/>
          <w:bCs/>
          <w:sz w:val="24"/>
          <w:lang w:val="id-ID"/>
        </w:rPr>
        <w:t>/Putusan Guagatan Perdata yang Kedua)</w:t>
      </w:r>
      <w:r w:rsidRPr="00050577">
        <w:rPr>
          <w:rFonts w:ascii="Arial" w:eastAsia="Calibri" w:hAnsi="Arial" w:cs="Arial"/>
          <w:sz w:val="24"/>
          <w:lang w:val="id-ID"/>
        </w:rPr>
        <w:t>.</w:t>
      </w:r>
    </w:p>
    <w:p w:rsidR="005524B1" w:rsidRPr="005524B1" w:rsidRDefault="00E8066D" w:rsidP="005524B1">
      <w:pPr>
        <w:pStyle w:val="ListParagraph"/>
        <w:numPr>
          <w:ilvl w:val="0"/>
          <w:numId w:val="13"/>
        </w:numPr>
        <w:spacing w:after="0"/>
        <w:ind w:left="851" w:hanging="425"/>
        <w:jc w:val="both"/>
        <w:rPr>
          <w:rFonts w:ascii="Arial" w:eastAsia="Calibri" w:hAnsi="Arial" w:cs="Arial"/>
          <w:sz w:val="24"/>
          <w:lang w:val="id-ID"/>
        </w:rPr>
      </w:pPr>
      <w:r w:rsidRPr="0068669E">
        <w:rPr>
          <w:rFonts w:ascii="Arial" w:eastAsia="Arial Unicode MS" w:hAnsi="Arial" w:cs="Arial"/>
          <w:kern w:val="1"/>
          <w:sz w:val="24"/>
          <w:lang w:val="id-ID" w:eastAsia="hi-IN" w:bidi="hi-IN"/>
        </w:rPr>
        <w:lastRenderedPageBreak/>
        <w:t xml:space="preserve">Bahwa tanpa 2 putusan pengadilan tersebut pun, </w:t>
      </w:r>
      <w:r w:rsidR="005524B1">
        <w:rPr>
          <w:rFonts w:ascii="Arial" w:eastAsia="Arial Unicode MS" w:hAnsi="Arial" w:cs="Arial"/>
          <w:kern w:val="1"/>
          <w:sz w:val="24"/>
          <w:lang w:val="id-ID" w:eastAsia="hi-IN" w:bidi="hi-IN"/>
        </w:rPr>
        <w:t xml:space="preserve">karena </w:t>
      </w:r>
      <w:r w:rsidRPr="0068669E">
        <w:rPr>
          <w:rFonts w:ascii="Arial" w:eastAsia="Arial Unicode MS" w:hAnsi="Arial" w:cs="Arial"/>
          <w:kern w:val="1"/>
          <w:sz w:val="24"/>
          <w:lang w:val="id-ID" w:eastAsia="hi-IN" w:bidi="hi-IN"/>
        </w:rPr>
        <w:t xml:space="preserve">masa kepengurusan PPRSC GCM Pimpimnan Agus Iskandar dkk </w:t>
      </w:r>
      <w:r w:rsidR="005524B1">
        <w:rPr>
          <w:rFonts w:ascii="Arial" w:eastAsia="Arial Unicode MS" w:hAnsi="Arial" w:cs="Arial"/>
          <w:kern w:val="1"/>
          <w:sz w:val="24"/>
          <w:lang w:val="id-ID" w:eastAsia="hi-IN" w:bidi="hi-IN"/>
        </w:rPr>
        <w:t xml:space="preserve">berakhir pada tanggal 5 Pebruari 2015 </w:t>
      </w:r>
      <w:r w:rsidR="00A56EB2" w:rsidRPr="0068669E">
        <w:rPr>
          <w:rFonts w:ascii="Arial" w:eastAsia="Arial Unicode MS" w:hAnsi="Arial" w:cs="Arial"/>
          <w:kern w:val="1"/>
          <w:sz w:val="24"/>
          <w:lang w:val="id-ID" w:eastAsia="hi-IN" w:bidi="hi-IN"/>
        </w:rPr>
        <w:t>sebgaimana tertuang dalam Akta Notaris P Sutrisno A Tampubolon Nomer</w:t>
      </w:r>
      <w:r w:rsidR="00787F60">
        <w:rPr>
          <w:rFonts w:ascii="Arial" w:eastAsia="Arial Unicode MS" w:hAnsi="Arial" w:cs="Arial"/>
          <w:kern w:val="1"/>
          <w:sz w:val="24"/>
          <w:lang w:val="id-ID" w:eastAsia="hi-IN" w:bidi="hi-IN"/>
        </w:rPr>
        <w:t xml:space="preserve"> 01/2012 </w:t>
      </w:r>
      <w:r w:rsidR="00A56EB2" w:rsidRPr="0068669E">
        <w:rPr>
          <w:rFonts w:ascii="Arial" w:eastAsia="Arial Unicode MS" w:hAnsi="Arial" w:cs="Arial"/>
          <w:kern w:val="1"/>
          <w:sz w:val="24"/>
          <w:lang w:val="id-ID" w:eastAsia="hi-IN" w:bidi="hi-IN"/>
        </w:rPr>
        <w:t>dan Nomer</w:t>
      </w:r>
      <w:r w:rsidR="00787F60">
        <w:rPr>
          <w:rFonts w:ascii="Arial" w:eastAsia="Arial Unicode MS" w:hAnsi="Arial" w:cs="Arial"/>
          <w:kern w:val="1"/>
          <w:sz w:val="24"/>
          <w:lang w:val="id-ID" w:eastAsia="hi-IN" w:bidi="hi-IN"/>
        </w:rPr>
        <w:t xml:space="preserve"> 14/2013 </w:t>
      </w:r>
      <w:r w:rsidR="00787F60">
        <w:rPr>
          <w:rFonts w:ascii="Arial" w:eastAsia="Arial Unicode MS" w:hAnsi="Arial" w:cs="Arial"/>
          <w:b/>
          <w:bCs/>
          <w:kern w:val="1"/>
          <w:sz w:val="24"/>
          <w:lang w:val="id-ID" w:eastAsia="hi-IN" w:bidi="hi-IN"/>
        </w:rPr>
        <w:t>(Bukti P-13)</w:t>
      </w:r>
      <w:r w:rsidR="005524B1">
        <w:rPr>
          <w:rFonts w:ascii="Arial" w:eastAsia="Arial Unicode MS" w:hAnsi="Arial" w:cs="Arial"/>
          <w:b/>
          <w:bCs/>
          <w:kern w:val="1"/>
          <w:sz w:val="24"/>
          <w:lang w:val="id-ID" w:eastAsia="hi-IN" w:bidi="hi-IN"/>
        </w:rPr>
        <w:t xml:space="preserve">, </w:t>
      </w:r>
    </w:p>
    <w:p w:rsidR="0068669E" w:rsidRPr="0068669E" w:rsidRDefault="005524B1" w:rsidP="005524B1">
      <w:pPr>
        <w:pStyle w:val="ListParagraph"/>
        <w:spacing w:after="0"/>
        <w:ind w:left="851"/>
        <w:jc w:val="both"/>
        <w:rPr>
          <w:rFonts w:ascii="Arial" w:eastAsia="Calibri" w:hAnsi="Arial" w:cs="Arial"/>
          <w:sz w:val="24"/>
          <w:lang w:val="id-ID"/>
        </w:rPr>
      </w:pPr>
      <w:r w:rsidRPr="005524B1">
        <w:rPr>
          <w:rFonts w:ascii="Arial" w:eastAsia="Arial Unicode MS" w:hAnsi="Arial" w:cs="Arial"/>
          <w:kern w:val="1"/>
          <w:sz w:val="24"/>
          <w:lang w:val="id-ID" w:eastAsia="hi-IN" w:bidi="hi-IN"/>
        </w:rPr>
        <w:t>maka</w:t>
      </w:r>
      <w:r>
        <w:rPr>
          <w:rFonts w:ascii="Arial" w:eastAsia="Arial Unicode MS" w:hAnsi="Arial" w:cs="Arial"/>
          <w:kern w:val="1"/>
          <w:sz w:val="24"/>
          <w:lang w:val="id-ID" w:eastAsia="hi-IN" w:bidi="hi-IN"/>
        </w:rPr>
        <w:t xml:space="preserve"> </w:t>
      </w:r>
      <w:r w:rsidR="00E8066D" w:rsidRPr="0068669E">
        <w:rPr>
          <w:rFonts w:ascii="Arial" w:eastAsia="Arial Unicode MS" w:hAnsi="Arial" w:cs="Arial"/>
          <w:kern w:val="1"/>
          <w:sz w:val="24"/>
          <w:lang w:val="id-ID" w:eastAsia="hi-IN" w:bidi="hi-IN"/>
        </w:rPr>
        <w:t>keberadaan Kepengurusan PPRSC GCM hasil RULB pimpinan Tonny Soenanto adalah Absolut Sah secara hukum.</w:t>
      </w:r>
    </w:p>
    <w:p w:rsidR="0068669E" w:rsidRDefault="00E8066D" w:rsidP="005524B1">
      <w:pPr>
        <w:pStyle w:val="ListParagraph"/>
        <w:numPr>
          <w:ilvl w:val="0"/>
          <w:numId w:val="13"/>
        </w:numPr>
        <w:spacing w:after="0"/>
        <w:ind w:left="851" w:hanging="425"/>
        <w:jc w:val="both"/>
        <w:rPr>
          <w:rFonts w:ascii="Arial" w:eastAsia="Calibri" w:hAnsi="Arial" w:cs="Arial"/>
          <w:sz w:val="24"/>
          <w:lang w:val="id-ID"/>
        </w:rPr>
      </w:pPr>
      <w:r w:rsidRPr="0068669E">
        <w:rPr>
          <w:rFonts w:ascii="Arial" w:eastAsia="Calibri" w:hAnsi="Arial" w:cs="Arial"/>
          <w:sz w:val="24"/>
          <w:lang w:val="id-ID"/>
        </w:rPr>
        <w:t>Bahwa berdasarkan RULB tersebut, pengurus yang terpilih telah melakukan RUTA (Rapat Umum Tahunan) pada tanggal 26 Juli 2015 dengan hasil sebagaimana tertuang dalam Akta Notaris Hajjah Ofiyati Sobriyah Nomer 14,15,22 Tahun 2015 dan kegiatan sosialisasi kepada warga secara teratur tentang hak dan kewajiban Perhimpunan se</w:t>
      </w:r>
      <w:r w:rsidR="00F7558D" w:rsidRPr="0068669E">
        <w:rPr>
          <w:rFonts w:ascii="Arial" w:eastAsia="Calibri" w:hAnsi="Arial" w:cs="Arial"/>
          <w:sz w:val="24"/>
          <w:lang w:val="id-ID"/>
        </w:rPr>
        <w:t>suai undang undang yang berlaku</w:t>
      </w:r>
      <w:r w:rsidR="005524B1">
        <w:rPr>
          <w:rFonts w:ascii="Arial" w:eastAsia="Calibri" w:hAnsi="Arial" w:cs="Arial"/>
          <w:sz w:val="24"/>
          <w:lang w:val="id-ID"/>
        </w:rPr>
        <w:t xml:space="preserve"> </w:t>
      </w:r>
      <w:r w:rsidR="005524B1" w:rsidRPr="00787F60">
        <w:rPr>
          <w:rFonts w:ascii="Arial" w:eastAsia="Calibri" w:hAnsi="Arial" w:cs="Arial"/>
          <w:b/>
          <w:sz w:val="24"/>
          <w:lang w:val="id-ID"/>
        </w:rPr>
        <w:t>(Bukti P-</w:t>
      </w:r>
      <w:r w:rsidR="00787F60">
        <w:rPr>
          <w:rFonts w:ascii="Arial" w:eastAsia="Calibri" w:hAnsi="Arial" w:cs="Arial"/>
          <w:b/>
          <w:sz w:val="24"/>
          <w:lang w:val="id-ID"/>
        </w:rPr>
        <w:t>5, P-16, P-17</w:t>
      </w:r>
      <w:r w:rsidR="005524B1" w:rsidRPr="00787F60">
        <w:rPr>
          <w:rFonts w:ascii="Arial" w:eastAsia="Calibri" w:hAnsi="Arial" w:cs="Arial"/>
          <w:b/>
          <w:sz w:val="24"/>
          <w:lang w:val="id-ID"/>
        </w:rPr>
        <w:t>/Akta Notaris Hasil RUTA PPRSC GCM Tahun 2015</w:t>
      </w:r>
      <w:r w:rsidR="00787F60" w:rsidRPr="00787F60">
        <w:rPr>
          <w:rFonts w:ascii="Arial" w:eastAsia="Calibri" w:hAnsi="Arial" w:cs="Arial"/>
          <w:b/>
          <w:sz w:val="24"/>
          <w:lang w:val="id-ID"/>
        </w:rPr>
        <w:t>)</w:t>
      </w:r>
      <w:r w:rsidR="005524B1" w:rsidRPr="00787F60">
        <w:rPr>
          <w:rFonts w:ascii="Arial" w:eastAsia="Calibri" w:hAnsi="Arial" w:cs="Arial"/>
          <w:b/>
          <w:sz w:val="24"/>
          <w:lang w:val="id-ID"/>
        </w:rPr>
        <w:t>.</w:t>
      </w:r>
    </w:p>
    <w:p w:rsidR="00582BD5" w:rsidRPr="0068669E" w:rsidRDefault="00E8066D" w:rsidP="0068669E">
      <w:pPr>
        <w:pStyle w:val="ListParagraph"/>
        <w:numPr>
          <w:ilvl w:val="0"/>
          <w:numId w:val="13"/>
        </w:numPr>
        <w:spacing w:after="0"/>
        <w:ind w:left="851" w:hanging="425"/>
        <w:jc w:val="both"/>
        <w:rPr>
          <w:rFonts w:ascii="Arial" w:eastAsia="Calibri" w:hAnsi="Arial" w:cs="Arial"/>
          <w:sz w:val="24"/>
          <w:lang w:val="id-ID"/>
        </w:rPr>
      </w:pPr>
      <w:r w:rsidRPr="0068669E">
        <w:rPr>
          <w:rFonts w:ascii="Arial" w:eastAsia="Calibri" w:hAnsi="Arial" w:cs="Arial"/>
          <w:sz w:val="24"/>
          <w:lang w:val="id-ID"/>
        </w:rPr>
        <w:t>Bahwa Pengurus terpilih berdasarkan RULB juga telah melaksanakan tugasnya telah melengkapi ketentuan administrasi Perhimpunan yaitu dengan mengurus NPWP, membuka Rekening atas nama PPRSC GCM, mengurus balik nama ID pelanggan Listrik / PLN dari PT. Dut</w:t>
      </w:r>
      <w:r w:rsidR="005524B1">
        <w:rPr>
          <w:rFonts w:ascii="Arial" w:eastAsia="Calibri" w:hAnsi="Arial" w:cs="Arial"/>
          <w:sz w:val="24"/>
          <w:lang w:val="id-ID"/>
        </w:rPr>
        <w:t xml:space="preserve">a Pertiwi kepada P3SRS </w:t>
      </w:r>
      <w:r w:rsidR="005524B1" w:rsidRPr="005524B1">
        <w:rPr>
          <w:rFonts w:ascii="Arial" w:eastAsia="Calibri" w:hAnsi="Arial" w:cs="Arial"/>
          <w:b/>
          <w:bCs/>
          <w:sz w:val="24"/>
          <w:lang w:val="id-ID"/>
        </w:rPr>
        <w:t>(</w:t>
      </w:r>
      <w:r w:rsidR="00787F60">
        <w:rPr>
          <w:rFonts w:ascii="Arial" w:eastAsia="Calibri" w:hAnsi="Arial" w:cs="Arial"/>
          <w:b/>
          <w:bCs/>
          <w:sz w:val="24"/>
          <w:lang w:val="id-ID"/>
        </w:rPr>
        <w:t>Bukti P-14</w:t>
      </w:r>
      <w:r w:rsidR="005524B1" w:rsidRPr="005524B1">
        <w:rPr>
          <w:rFonts w:ascii="Arial" w:eastAsia="Calibri" w:hAnsi="Arial" w:cs="Arial"/>
          <w:b/>
          <w:bCs/>
          <w:sz w:val="24"/>
          <w:lang w:val="id-ID"/>
        </w:rPr>
        <w:t>/Balik Nama ID Listrik menjadi a.n. PPRSC GCM),</w:t>
      </w:r>
    </w:p>
    <w:p w:rsidR="00270019" w:rsidRDefault="005524B1" w:rsidP="005524B1">
      <w:pPr>
        <w:pStyle w:val="ListParagraph"/>
        <w:spacing w:after="0"/>
        <w:ind w:left="851"/>
        <w:jc w:val="both"/>
        <w:rPr>
          <w:rFonts w:ascii="Arial" w:eastAsia="Calibri" w:hAnsi="Arial" w:cs="Arial"/>
          <w:sz w:val="24"/>
          <w:lang w:val="id-ID"/>
        </w:rPr>
      </w:pPr>
      <w:r>
        <w:rPr>
          <w:rFonts w:ascii="Arial" w:eastAsia="Calibri" w:hAnsi="Arial" w:cs="Arial"/>
          <w:sz w:val="24"/>
          <w:lang w:val="id-ID"/>
        </w:rPr>
        <w:t>d</w:t>
      </w:r>
      <w:r w:rsidRPr="005524B1">
        <w:rPr>
          <w:rFonts w:ascii="Arial" w:eastAsia="Calibri" w:hAnsi="Arial" w:cs="Arial"/>
          <w:sz w:val="24"/>
          <w:lang w:val="id-ID"/>
        </w:rPr>
        <w:t>an</w:t>
      </w:r>
      <w:r w:rsidR="006928D2">
        <w:rPr>
          <w:rFonts w:ascii="Arial" w:eastAsia="Calibri" w:hAnsi="Arial" w:cs="Arial"/>
          <w:sz w:val="24"/>
          <w:lang w:val="id-ID"/>
        </w:rPr>
        <w:t xml:space="preserve"> balik nama ID Air </w:t>
      </w:r>
      <w:r w:rsidR="006928D2" w:rsidRPr="006928D2">
        <w:rPr>
          <w:rFonts w:ascii="Arial" w:eastAsia="Calibri" w:hAnsi="Arial" w:cs="Arial"/>
          <w:b/>
          <w:bCs/>
          <w:sz w:val="24"/>
          <w:lang w:val="id-ID"/>
        </w:rPr>
        <w:t>(Bukti P-</w:t>
      </w:r>
      <w:r w:rsidR="00A8302B">
        <w:rPr>
          <w:rFonts w:ascii="Arial" w:eastAsia="Calibri" w:hAnsi="Arial" w:cs="Arial"/>
          <w:b/>
          <w:bCs/>
          <w:sz w:val="24"/>
          <w:lang w:val="id-ID"/>
        </w:rPr>
        <w:t>15</w:t>
      </w:r>
      <w:r w:rsidR="006928D2" w:rsidRPr="006928D2">
        <w:rPr>
          <w:rFonts w:ascii="Arial" w:eastAsia="Calibri" w:hAnsi="Arial" w:cs="Arial"/>
          <w:b/>
          <w:bCs/>
          <w:sz w:val="24"/>
          <w:lang w:val="id-ID"/>
        </w:rPr>
        <w:t>/Perubahan ID Air).</w:t>
      </w:r>
      <w:r w:rsidRPr="005524B1">
        <w:rPr>
          <w:rFonts w:ascii="Arial" w:eastAsia="Calibri" w:hAnsi="Arial" w:cs="Arial"/>
          <w:sz w:val="24"/>
          <w:lang w:val="id-ID"/>
        </w:rPr>
        <w:t xml:space="preserve"> </w:t>
      </w:r>
    </w:p>
    <w:p w:rsidR="006928D2" w:rsidRDefault="006928D2" w:rsidP="005524B1">
      <w:pPr>
        <w:pStyle w:val="ListParagraph"/>
        <w:spacing w:after="0"/>
        <w:ind w:left="851"/>
        <w:jc w:val="both"/>
        <w:rPr>
          <w:rFonts w:ascii="Arial" w:eastAsia="Calibri" w:hAnsi="Arial" w:cs="Arial"/>
          <w:sz w:val="24"/>
          <w:lang w:val="id-ID"/>
        </w:rPr>
      </w:pPr>
    </w:p>
    <w:p w:rsidR="00550CFB" w:rsidRPr="005524B1" w:rsidRDefault="00550CFB" w:rsidP="005524B1">
      <w:pPr>
        <w:pStyle w:val="ListParagraph"/>
        <w:spacing w:after="0"/>
        <w:ind w:left="851"/>
        <w:jc w:val="both"/>
        <w:rPr>
          <w:rFonts w:ascii="Arial" w:eastAsia="Calibri" w:hAnsi="Arial" w:cs="Arial"/>
          <w:sz w:val="24"/>
          <w:lang w:val="id-ID"/>
        </w:rPr>
      </w:pPr>
    </w:p>
    <w:p w:rsidR="0068669E" w:rsidRPr="00550CFB" w:rsidRDefault="003D00DA" w:rsidP="007D161F">
      <w:pPr>
        <w:pStyle w:val="ListParagraph"/>
        <w:numPr>
          <w:ilvl w:val="0"/>
          <w:numId w:val="6"/>
        </w:numPr>
        <w:spacing w:after="0"/>
        <w:ind w:left="426" w:hanging="426"/>
        <w:jc w:val="both"/>
        <w:rPr>
          <w:rFonts w:ascii="Arial" w:hAnsi="Arial" w:cs="Arial"/>
          <w:b/>
          <w:bCs/>
          <w:sz w:val="24"/>
        </w:rPr>
      </w:pPr>
      <w:r w:rsidRPr="0068669E">
        <w:rPr>
          <w:rFonts w:ascii="Arial" w:hAnsi="Arial" w:cs="Arial"/>
          <w:b/>
          <w:bCs/>
          <w:sz w:val="24"/>
        </w:rPr>
        <w:t>BISNIS ILLEGAL PT DUTA PERTIWI TBK</w:t>
      </w:r>
      <w:r w:rsidR="007D161F">
        <w:rPr>
          <w:rFonts w:ascii="Arial" w:hAnsi="Arial" w:cs="Arial"/>
          <w:b/>
          <w:bCs/>
          <w:sz w:val="24"/>
          <w:lang w:val="id-ID"/>
        </w:rPr>
        <w:t>.</w:t>
      </w:r>
    </w:p>
    <w:p w:rsidR="00550CFB" w:rsidRPr="0068669E" w:rsidRDefault="00550CFB" w:rsidP="00550CFB">
      <w:pPr>
        <w:pStyle w:val="ListParagraph"/>
        <w:spacing w:after="0"/>
        <w:ind w:left="426"/>
        <w:jc w:val="both"/>
        <w:rPr>
          <w:rFonts w:ascii="Arial" w:hAnsi="Arial" w:cs="Arial"/>
          <w:b/>
          <w:bCs/>
          <w:sz w:val="24"/>
        </w:rPr>
      </w:pPr>
    </w:p>
    <w:p w:rsidR="006928D2" w:rsidRPr="006928D2" w:rsidRDefault="003D00DA" w:rsidP="006928D2">
      <w:pPr>
        <w:pStyle w:val="ListParagraph"/>
        <w:numPr>
          <w:ilvl w:val="0"/>
          <w:numId w:val="3"/>
        </w:numPr>
        <w:spacing w:after="0"/>
        <w:ind w:left="851" w:hanging="425"/>
        <w:jc w:val="both"/>
        <w:rPr>
          <w:rFonts w:ascii="Arial" w:hAnsi="Arial" w:cs="Arial"/>
          <w:b/>
          <w:bCs/>
          <w:sz w:val="24"/>
        </w:rPr>
      </w:pPr>
      <w:r w:rsidRPr="006928D2">
        <w:rPr>
          <w:rFonts w:ascii="Arial" w:hAnsi="Arial" w:cs="Arial"/>
          <w:b/>
          <w:bCs/>
          <w:sz w:val="24"/>
        </w:rPr>
        <w:t xml:space="preserve">Sertipikat HBG Induk </w:t>
      </w:r>
      <w:r w:rsidR="006928D2" w:rsidRPr="006928D2">
        <w:rPr>
          <w:rFonts w:ascii="Arial" w:hAnsi="Arial" w:cs="Arial"/>
          <w:b/>
          <w:bCs/>
          <w:sz w:val="24"/>
          <w:lang w:val="id-ID"/>
        </w:rPr>
        <w:t>Nomer:</w:t>
      </w:r>
      <w:r w:rsidR="00A8302B">
        <w:rPr>
          <w:rFonts w:ascii="Arial" w:hAnsi="Arial" w:cs="Arial"/>
          <w:b/>
          <w:bCs/>
          <w:sz w:val="24"/>
          <w:lang w:val="id-ID"/>
        </w:rPr>
        <w:t xml:space="preserve"> </w:t>
      </w:r>
      <w:r w:rsidR="006928D2" w:rsidRPr="006928D2">
        <w:rPr>
          <w:rFonts w:ascii="Arial" w:hAnsi="Arial" w:cs="Arial"/>
          <w:b/>
          <w:bCs/>
          <w:sz w:val="24"/>
          <w:lang w:val="id-ID"/>
        </w:rPr>
        <w:t xml:space="preserve">210/Sumur Batu </w:t>
      </w:r>
      <w:r w:rsidRPr="006928D2">
        <w:rPr>
          <w:rFonts w:ascii="Arial" w:hAnsi="Arial" w:cs="Arial"/>
          <w:b/>
          <w:bCs/>
          <w:sz w:val="24"/>
        </w:rPr>
        <w:t xml:space="preserve">dan 27 SHM Bagian Bersama </w:t>
      </w:r>
      <w:r w:rsidR="006928D2">
        <w:rPr>
          <w:rFonts w:ascii="Arial" w:hAnsi="Arial" w:cs="Arial"/>
          <w:b/>
          <w:bCs/>
          <w:sz w:val="24"/>
          <w:lang w:val="id-ID"/>
        </w:rPr>
        <w:t>Sebagai Alat Kejahatan.</w:t>
      </w:r>
      <w:r w:rsidRPr="006928D2">
        <w:rPr>
          <w:rFonts w:ascii="Arial" w:hAnsi="Arial" w:cs="Arial"/>
          <w:b/>
          <w:bCs/>
          <w:sz w:val="24"/>
        </w:rPr>
        <w:t xml:space="preserve"> </w:t>
      </w:r>
    </w:p>
    <w:p w:rsidR="0068669E" w:rsidRPr="0068669E" w:rsidRDefault="003D00DA" w:rsidP="006928D2">
      <w:pPr>
        <w:pStyle w:val="ListParagraph"/>
        <w:spacing w:after="0"/>
        <w:ind w:left="851"/>
        <w:jc w:val="both"/>
        <w:rPr>
          <w:rFonts w:ascii="Arial" w:hAnsi="Arial" w:cs="Arial"/>
          <w:b/>
          <w:bCs/>
          <w:sz w:val="24"/>
        </w:rPr>
      </w:pPr>
      <w:r w:rsidRPr="0068669E">
        <w:rPr>
          <w:rFonts w:ascii="Arial" w:hAnsi="Arial" w:cs="Arial"/>
          <w:sz w:val="24"/>
        </w:rPr>
        <w:t>Hak atas Tanah Bersama (HGB Induk) da</w:t>
      </w:r>
      <w:r w:rsidR="006928D2">
        <w:rPr>
          <w:rFonts w:ascii="Arial" w:hAnsi="Arial" w:cs="Arial"/>
          <w:sz w:val="24"/>
        </w:rPr>
        <w:t>n 27 SHM Bagian Bersama sudah</w:t>
      </w:r>
      <w:r w:rsidR="006928D2">
        <w:rPr>
          <w:rFonts w:ascii="Arial" w:hAnsi="Arial" w:cs="Arial"/>
          <w:sz w:val="24"/>
          <w:lang w:val="id-ID"/>
        </w:rPr>
        <w:t xml:space="preserve"> lebih dari</w:t>
      </w:r>
      <w:r w:rsidR="006928D2">
        <w:rPr>
          <w:rFonts w:ascii="Arial" w:hAnsi="Arial" w:cs="Arial"/>
          <w:sz w:val="24"/>
        </w:rPr>
        <w:t xml:space="preserve"> 1</w:t>
      </w:r>
      <w:r w:rsidR="006928D2">
        <w:rPr>
          <w:rFonts w:ascii="Arial" w:hAnsi="Arial" w:cs="Arial"/>
          <w:sz w:val="24"/>
          <w:lang w:val="id-ID"/>
        </w:rPr>
        <w:t>5</w:t>
      </w:r>
      <w:r w:rsidRPr="0068669E">
        <w:rPr>
          <w:rFonts w:ascii="Arial" w:hAnsi="Arial" w:cs="Arial"/>
          <w:sz w:val="24"/>
        </w:rPr>
        <w:t xml:space="preserve"> tahun belum dibalik nama kepada pembeli yaitu kepada PPRS selaku Wali Amanah. Dengan tidak dibalik nama, artinya bagi PT Duta Pertiwi Tbk yang berstatus Perusahaan TBK, </w:t>
      </w:r>
      <w:r w:rsidR="006928D2">
        <w:rPr>
          <w:rFonts w:ascii="Arial" w:hAnsi="Arial" w:cs="Arial"/>
          <w:sz w:val="24"/>
          <w:lang w:val="id-ID"/>
        </w:rPr>
        <w:t xml:space="preserve">menempatkan </w:t>
      </w:r>
      <w:r w:rsidRPr="0068669E">
        <w:rPr>
          <w:rFonts w:ascii="Arial" w:hAnsi="Arial" w:cs="Arial"/>
          <w:sz w:val="24"/>
        </w:rPr>
        <w:t xml:space="preserve">Tanah </w:t>
      </w:r>
      <w:r w:rsidR="006928D2">
        <w:rPr>
          <w:rFonts w:ascii="Arial" w:hAnsi="Arial" w:cs="Arial"/>
          <w:sz w:val="24"/>
          <w:lang w:val="id-ID"/>
        </w:rPr>
        <w:t>Bersama dan Bagian Bersama t</w:t>
      </w:r>
      <w:r w:rsidRPr="0068669E">
        <w:rPr>
          <w:rFonts w:ascii="Arial" w:hAnsi="Arial" w:cs="Arial"/>
          <w:sz w:val="24"/>
        </w:rPr>
        <w:t>etap sebagai Asset Perusahaan TBK yang ikut dihitung dalam menentukan harga SAHAM.</w:t>
      </w:r>
    </w:p>
    <w:p w:rsidR="0068669E" w:rsidRPr="0068669E" w:rsidRDefault="003D00DA" w:rsidP="00CD215E">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PT Duta Pertiwi Tbk berkonspirasi dengan Pengurus PPRS boneka nya menaikkan Tarif IPL tanpa persetujuan warga</w:t>
      </w:r>
      <w:r w:rsidR="0078046E">
        <w:rPr>
          <w:rFonts w:ascii="Arial" w:hAnsi="Arial" w:cs="Arial"/>
          <w:b/>
          <w:bCs/>
          <w:sz w:val="24"/>
          <w:lang w:val="id-ID"/>
        </w:rPr>
        <w:t xml:space="preserve">. </w:t>
      </w:r>
    </w:p>
    <w:p w:rsidR="0068669E" w:rsidRPr="0068669E" w:rsidRDefault="003D00DA" w:rsidP="005A7A9D">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PT Duta Pertiwi Tbk berkonspirasi dengan Pengurus PPRS boneka nya tanpa persetujuan dari pemil</w:t>
      </w:r>
      <w:r w:rsidR="0078046E">
        <w:rPr>
          <w:rFonts w:ascii="Arial" w:hAnsi="Arial" w:cs="Arial"/>
          <w:sz w:val="24"/>
          <w:lang w:val="id-ID"/>
        </w:rPr>
        <w:t>i</w:t>
      </w:r>
      <w:r w:rsidRPr="0068669E">
        <w:rPr>
          <w:rFonts w:ascii="Arial" w:hAnsi="Arial" w:cs="Arial"/>
          <w:sz w:val="24"/>
        </w:rPr>
        <w:t xml:space="preserve">knya yang sah menyewakan Bagian dan Barang Bersama </w:t>
      </w:r>
      <w:r w:rsidRPr="006D7629">
        <w:rPr>
          <w:rFonts w:ascii="Arial" w:hAnsi="Arial" w:cs="Arial"/>
          <w:sz w:val="24"/>
          <w:szCs w:val="24"/>
        </w:rPr>
        <w:t>milik Warga, seperti kantin, Atap Bangunan untuk “Base Transmition Station” (BTS), bisnis parkir termasuk terhadap penghuni, tanpa dipertanggung jawabkan kepada warga</w:t>
      </w:r>
      <w:r w:rsidR="000A2C7D">
        <w:rPr>
          <w:rFonts w:ascii="Arial" w:hAnsi="Arial" w:cs="Arial"/>
          <w:bCs/>
          <w:sz w:val="24"/>
          <w:szCs w:val="24"/>
          <w:lang w:val="id-ID"/>
        </w:rPr>
        <w:t>.</w:t>
      </w:r>
    </w:p>
    <w:p w:rsidR="0068669E" w:rsidRPr="0068669E" w:rsidRDefault="003D00DA" w:rsidP="0068669E">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PT Duta Pertiwi Tbk berkonspirasi dengan Pengurus PPRS boneka nya, kemudian menaikkan tarif listrik antara 37 s/d 57% dari tarif resmi Pemerintah</w:t>
      </w:r>
      <w:r w:rsidR="006D7629">
        <w:rPr>
          <w:rFonts w:ascii="Arial" w:hAnsi="Arial" w:cs="Arial"/>
          <w:sz w:val="24"/>
          <w:lang w:val="id-ID"/>
        </w:rPr>
        <w:t>.</w:t>
      </w:r>
      <w:r w:rsidR="005A7A9D">
        <w:rPr>
          <w:rFonts w:ascii="Arial" w:hAnsi="Arial" w:cs="Arial"/>
          <w:sz w:val="24"/>
          <w:lang w:val="id-ID"/>
        </w:rPr>
        <w:t xml:space="preserve"> </w:t>
      </w:r>
    </w:p>
    <w:p w:rsidR="0068669E" w:rsidRPr="0068669E" w:rsidRDefault="003D00DA" w:rsidP="005A7A9D">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lastRenderedPageBreak/>
        <w:t>PT Duta Pertiwi Tbk berkonspirasi menjual secara illegal</w:t>
      </w:r>
      <w:r w:rsidR="005A7A9D">
        <w:rPr>
          <w:rFonts w:ascii="Arial" w:hAnsi="Arial" w:cs="Arial"/>
          <w:sz w:val="24"/>
        </w:rPr>
        <w:t xml:space="preserve"> air hasil olahan limbah warga </w:t>
      </w:r>
      <w:r w:rsidR="005A7A9D">
        <w:rPr>
          <w:rFonts w:ascii="Arial" w:hAnsi="Arial" w:cs="Arial"/>
          <w:sz w:val="24"/>
          <w:lang w:val="id-ID"/>
        </w:rPr>
        <w:t xml:space="preserve">dengan </w:t>
      </w:r>
      <w:r w:rsidRPr="0068669E">
        <w:rPr>
          <w:rFonts w:ascii="Arial" w:hAnsi="Arial" w:cs="Arial"/>
          <w:sz w:val="24"/>
        </w:rPr>
        <w:t>kualitas 0.08) dengan harga tarif resmi</w:t>
      </w:r>
      <w:r w:rsidR="005A7A9D">
        <w:rPr>
          <w:rFonts w:ascii="Arial" w:hAnsi="Arial" w:cs="Arial"/>
          <w:sz w:val="24"/>
        </w:rPr>
        <w:t xml:space="preserve"> Pemerintah </w:t>
      </w:r>
      <w:r w:rsidR="005A7A9D">
        <w:rPr>
          <w:rFonts w:ascii="Arial" w:hAnsi="Arial" w:cs="Arial"/>
          <w:sz w:val="24"/>
          <w:lang w:val="id-ID"/>
        </w:rPr>
        <w:t xml:space="preserve">yaitu </w:t>
      </w:r>
      <w:r w:rsidR="005A7A9D">
        <w:rPr>
          <w:rFonts w:ascii="Arial" w:hAnsi="Arial" w:cs="Arial"/>
          <w:sz w:val="24"/>
        </w:rPr>
        <w:t>kualitas 0.02</w:t>
      </w:r>
      <w:r w:rsidR="006D7629">
        <w:rPr>
          <w:rFonts w:ascii="Arial" w:hAnsi="Arial" w:cs="Arial"/>
          <w:sz w:val="24"/>
          <w:lang w:val="id-ID"/>
        </w:rPr>
        <w:t xml:space="preserve">. </w:t>
      </w:r>
    </w:p>
    <w:p w:rsidR="0068669E" w:rsidRPr="0068669E" w:rsidRDefault="003D00DA" w:rsidP="005A7A9D">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 xml:space="preserve">PT Duta Pertiwi Tbk berkonpirasi dengan Pengurus PPRS Bonekanya, menggunakan Uang Cadangan (Sinking Fund) yang murni milik warga, tanpa direncanakan dan </w:t>
      </w:r>
      <w:r w:rsidR="00CD215E">
        <w:rPr>
          <w:rFonts w:ascii="Arial" w:hAnsi="Arial" w:cs="Arial"/>
          <w:sz w:val="24"/>
          <w:lang w:val="id-ID"/>
        </w:rPr>
        <w:t xml:space="preserve">tanpa pernah </w:t>
      </w:r>
      <w:r w:rsidRPr="0068669E">
        <w:rPr>
          <w:rFonts w:ascii="Arial" w:hAnsi="Arial" w:cs="Arial"/>
          <w:sz w:val="24"/>
        </w:rPr>
        <w:t>dipertanggung jawabkan kepada Warga melalui forum R</w:t>
      </w:r>
      <w:r w:rsidRPr="0068669E">
        <w:rPr>
          <w:rFonts w:ascii="Arial" w:hAnsi="Arial" w:cs="Arial"/>
          <w:sz w:val="24"/>
          <w:lang w:val="id-ID"/>
        </w:rPr>
        <w:t>UTA</w:t>
      </w:r>
      <w:r w:rsidRPr="0068669E">
        <w:rPr>
          <w:rFonts w:ascii="Arial" w:hAnsi="Arial" w:cs="Arial"/>
          <w:sz w:val="24"/>
        </w:rPr>
        <w:t xml:space="preserve"> atau RULB</w:t>
      </w:r>
      <w:r w:rsidR="006D7629">
        <w:rPr>
          <w:rFonts w:ascii="Arial" w:hAnsi="Arial" w:cs="Arial"/>
          <w:sz w:val="24"/>
          <w:lang w:val="id-ID"/>
        </w:rPr>
        <w:t>.</w:t>
      </w:r>
      <w:r w:rsidR="006D7629" w:rsidRPr="006D7629">
        <w:rPr>
          <w:rFonts w:ascii="Arial" w:hAnsi="Arial" w:cs="Arial"/>
          <w:sz w:val="24"/>
          <w:szCs w:val="24"/>
          <w:lang w:val="id-ID"/>
        </w:rPr>
        <w:t xml:space="preserve"> </w:t>
      </w:r>
    </w:p>
    <w:p w:rsidR="0068669E" w:rsidRPr="0068669E" w:rsidRDefault="003D00DA" w:rsidP="0068669E">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PT Duta Pertiwi Tbk berkonspirasi dengan Pengurus PPRS boneka nya menggelapkan hak atas keuntungan polis asuransi yang dibayar oleh warga, namun pihak penerima keuntungan dari asuransi adalah PT Duta Pertiwi Tbk</w:t>
      </w:r>
      <w:r w:rsidR="006D7629">
        <w:rPr>
          <w:rFonts w:ascii="Arial" w:hAnsi="Arial" w:cs="Arial"/>
          <w:sz w:val="24"/>
          <w:lang w:val="id-ID"/>
        </w:rPr>
        <w:t xml:space="preserve">. </w:t>
      </w:r>
    </w:p>
    <w:p w:rsidR="0068669E" w:rsidRPr="0068669E" w:rsidRDefault="003D00DA" w:rsidP="005A7A9D">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 xml:space="preserve">PT Duta Pertiwi Tbk berkolaborasi dengan Pengurus PPRS Boneka </w:t>
      </w:r>
      <w:proofErr w:type="gramStart"/>
      <w:r w:rsidRPr="0068669E">
        <w:rPr>
          <w:rFonts w:ascii="Arial" w:hAnsi="Arial" w:cs="Arial"/>
          <w:sz w:val="24"/>
        </w:rPr>
        <w:t>nya  memungut</w:t>
      </w:r>
      <w:proofErr w:type="gramEnd"/>
      <w:r w:rsidRPr="0068669E">
        <w:rPr>
          <w:rFonts w:ascii="Arial" w:hAnsi="Arial" w:cs="Arial"/>
          <w:sz w:val="24"/>
        </w:rPr>
        <w:t xml:space="preserve"> PPN atas Air dan Listrik, padahal negara tidak mengenakan PPN atas Air dan Listrik (Kategori B-3). Disisi </w:t>
      </w:r>
      <w:proofErr w:type="gramStart"/>
      <w:r w:rsidRPr="0068669E">
        <w:rPr>
          <w:rFonts w:ascii="Arial" w:hAnsi="Arial" w:cs="Arial"/>
          <w:sz w:val="24"/>
        </w:rPr>
        <w:t>lain</w:t>
      </w:r>
      <w:proofErr w:type="gramEnd"/>
      <w:r w:rsidRPr="0068669E">
        <w:rPr>
          <w:rFonts w:ascii="Arial" w:hAnsi="Arial" w:cs="Arial"/>
          <w:sz w:val="24"/>
        </w:rPr>
        <w:t xml:space="preserve"> PPN hanya terjadi ketika terjadi Jual Beli. Sementara PPRS sendiri adalah lembaga NIRLABA</w:t>
      </w:r>
      <w:r w:rsidR="006D7629">
        <w:rPr>
          <w:rFonts w:ascii="Arial" w:hAnsi="Arial" w:cs="Arial"/>
          <w:sz w:val="24"/>
          <w:lang w:val="id-ID"/>
        </w:rPr>
        <w:t xml:space="preserve">. </w:t>
      </w:r>
    </w:p>
    <w:p w:rsidR="0068669E" w:rsidRPr="0068669E" w:rsidRDefault="003D00DA" w:rsidP="0068669E">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PT Duta Pertiwi Tbk yang berstatus perusahaan Tbk telah menyimpan dan menggunakan uang warga (PPRS) tanpa alas hukum yang sah. Padahal uang warga yang ditarik oleh PPRS tidak boleh disimpan pada rekening badan hukum yang berorientasi profit yang mengadung resiko rugi atau bahkan pailit.</w:t>
      </w:r>
    </w:p>
    <w:p w:rsidR="003D00DA" w:rsidRPr="0068669E" w:rsidRDefault="003D00DA" w:rsidP="0068669E">
      <w:pPr>
        <w:pStyle w:val="ListParagraph"/>
        <w:numPr>
          <w:ilvl w:val="0"/>
          <w:numId w:val="3"/>
        </w:numPr>
        <w:spacing w:after="0"/>
        <w:ind w:left="851" w:hanging="425"/>
        <w:jc w:val="both"/>
        <w:rPr>
          <w:rFonts w:ascii="Arial" w:hAnsi="Arial" w:cs="Arial"/>
          <w:b/>
          <w:bCs/>
          <w:sz w:val="24"/>
        </w:rPr>
      </w:pPr>
      <w:r w:rsidRPr="0068669E">
        <w:rPr>
          <w:rFonts w:ascii="Arial" w:hAnsi="Arial" w:cs="Arial"/>
          <w:sz w:val="24"/>
        </w:rPr>
        <w:t>Dan bisnis illegal tersebut menjadi serius di mata dunia karena dilaksanakan oleh PT Duta Pertiwi</w:t>
      </w:r>
      <w:r w:rsidRPr="0068669E">
        <w:rPr>
          <w:rFonts w:ascii="Arial" w:hAnsi="Arial" w:cs="Arial"/>
          <w:sz w:val="24"/>
          <w:lang w:val="id-ID"/>
        </w:rPr>
        <w:t xml:space="preserve"> Tbk</w:t>
      </w:r>
      <w:r w:rsidRPr="0068669E">
        <w:rPr>
          <w:rFonts w:ascii="Arial" w:hAnsi="Arial" w:cs="Arial"/>
          <w:sz w:val="24"/>
        </w:rPr>
        <w:t xml:space="preserve"> yang berstatus sebagai perusahaan TBK, dan mengambil uang dari pasar uang di Negara lain, karena hal tersebut adalah pelanggaran yang mendasar terhadap UU Pasar Modal dan aturan main dunia finansial secara global</w:t>
      </w:r>
    </w:p>
    <w:p w:rsidR="00B50213" w:rsidRDefault="00B50213" w:rsidP="00363E40">
      <w:pPr>
        <w:spacing w:after="0"/>
        <w:jc w:val="both"/>
        <w:rPr>
          <w:rFonts w:ascii="Arial" w:hAnsi="Arial" w:cs="Arial"/>
          <w:b/>
          <w:lang w:val="id-ID"/>
        </w:rPr>
      </w:pPr>
    </w:p>
    <w:p w:rsidR="00550CFB" w:rsidRPr="00550CFB" w:rsidRDefault="00550CFB" w:rsidP="00363E40">
      <w:pPr>
        <w:spacing w:after="0"/>
        <w:jc w:val="both"/>
        <w:rPr>
          <w:rFonts w:ascii="Arial" w:hAnsi="Arial" w:cs="Arial"/>
          <w:b/>
          <w:lang w:val="id-ID"/>
        </w:rPr>
      </w:pPr>
    </w:p>
    <w:p w:rsidR="00BE1EF4" w:rsidRDefault="007D161F" w:rsidP="007D161F">
      <w:pPr>
        <w:pStyle w:val="ListParagraph"/>
        <w:numPr>
          <w:ilvl w:val="0"/>
          <w:numId w:val="6"/>
        </w:numPr>
        <w:spacing w:after="0"/>
        <w:ind w:left="450" w:hanging="450"/>
        <w:jc w:val="both"/>
        <w:rPr>
          <w:rFonts w:ascii="Arial" w:eastAsia="Calibri" w:hAnsi="Arial" w:cs="Arial"/>
          <w:b/>
          <w:sz w:val="24"/>
          <w:lang w:val="id-ID"/>
        </w:rPr>
      </w:pPr>
      <w:r>
        <w:rPr>
          <w:rFonts w:ascii="Arial" w:eastAsia="Calibri" w:hAnsi="Arial" w:cs="Arial"/>
          <w:b/>
          <w:sz w:val="24"/>
          <w:lang w:val="id-ID"/>
        </w:rPr>
        <w:t>TERMOHON MELANGGAR</w:t>
      </w:r>
      <w:r w:rsidR="00D5797F">
        <w:rPr>
          <w:rFonts w:ascii="Arial" w:eastAsia="Calibri" w:hAnsi="Arial" w:cs="Arial"/>
          <w:b/>
          <w:sz w:val="24"/>
          <w:lang w:val="id-ID"/>
        </w:rPr>
        <w:t xml:space="preserve"> UU. 30 . TAHUN 2014.</w:t>
      </w:r>
    </w:p>
    <w:p w:rsidR="00550CFB" w:rsidRPr="0068669E" w:rsidRDefault="00550CFB" w:rsidP="00550CFB">
      <w:pPr>
        <w:pStyle w:val="ListParagraph"/>
        <w:spacing w:after="0"/>
        <w:ind w:left="450"/>
        <w:jc w:val="both"/>
        <w:rPr>
          <w:rFonts w:ascii="Arial" w:eastAsia="Calibri" w:hAnsi="Arial" w:cs="Arial"/>
          <w:b/>
          <w:sz w:val="24"/>
          <w:lang w:val="id-ID"/>
        </w:rPr>
      </w:pPr>
    </w:p>
    <w:p w:rsidR="00E67A15" w:rsidRPr="00E67A15" w:rsidRDefault="00BE1EF4" w:rsidP="00C708FE">
      <w:pPr>
        <w:pStyle w:val="ListParagraph"/>
        <w:numPr>
          <w:ilvl w:val="1"/>
          <w:numId w:val="3"/>
        </w:numPr>
        <w:spacing w:after="0"/>
        <w:ind w:left="851" w:hanging="425"/>
        <w:jc w:val="both"/>
        <w:rPr>
          <w:rFonts w:ascii="Arial" w:eastAsia="Calibri" w:hAnsi="Arial" w:cs="Arial"/>
          <w:b/>
          <w:sz w:val="24"/>
          <w:szCs w:val="24"/>
          <w:u w:val="single"/>
          <w:lang w:val="id-ID"/>
        </w:rPr>
      </w:pPr>
      <w:r w:rsidRPr="00F7558D">
        <w:rPr>
          <w:rFonts w:ascii="Arial" w:eastAsia="Calibri" w:hAnsi="Arial" w:cs="Arial"/>
          <w:sz w:val="24"/>
          <w:szCs w:val="24"/>
          <w:lang w:val="id-ID"/>
        </w:rPr>
        <w:t xml:space="preserve">Bahwa, </w:t>
      </w:r>
      <w:r w:rsidR="00F7558D" w:rsidRPr="00F7558D">
        <w:rPr>
          <w:rFonts w:ascii="Arial" w:hAnsi="Arial"/>
          <w:sz w:val="24"/>
          <w:szCs w:val="24"/>
          <w:lang w:val="id-ID"/>
        </w:rPr>
        <w:t xml:space="preserve">kewajiban </w:t>
      </w:r>
      <w:r w:rsidR="007829D1">
        <w:rPr>
          <w:rFonts w:ascii="Arial" w:hAnsi="Arial"/>
          <w:sz w:val="24"/>
          <w:szCs w:val="24"/>
          <w:lang w:val="id-ID"/>
        </w:rPr>
        <w:t xml:space="preserve">segenap Pemilik Sarusun GCm selaku </w:t>
      </w:r>
      <w:r w:rsidR="00F7558D" w:rsidRPr="00F7558D">
        <w:rPr>
          <w:rFonts w:ascii="Arial" w:hAnsi="Arial"/>
          <w:sz w:val="24"/>
          <w:szCs w:val="24"/>
          <w:lang w:val="id-ID"/>
        </w:rPr>
        <w:t xml:space="preserve">konsumen dalam jual beli </w:t>
      </w:r>
      <w:r w:rsidRPr="00F7558D">
        <w:rPr>
          <w:rFonts w:ascii="Arial" w:eastAsia="Calibri" w:hAnsi="Arial" w:cs="Arial"/>
          <w:sz w:val="24"/>
          <w:szCs w:val="24"/>
          <w:lang w:val="id-ID"/>
        </w:rPr>
        <w:t>telah dilaksanakan dengan sempur</w:t>
      </w:r>
      <w:r w:rsidR="007829D1">
        <w:rPr>
          <w:rFonts w:ascii="Arial" w:eastAsia="Calibri" w:hAnsi="Arial" w:cs="Arial"/>
          <w:sz w:val="24"/>
          <w:szCs w:val="24"/>
          <w:lang w:val="id-ID"/>
        </w:rPr>
        <w:t xml:space="preserve">na, termasuk </w:t>
      </w:r>
      <w:r w:rsidR="000A2C7D">
        <w:rPr>
          <w:rFonts w:ascii="Arial" w:eastAsia="Calibri" w:hAnsi="Arial" w:cs="Arial"/>
          <w:sz w:val="24"/>
          <w:szCs w:val="24"/>
          <w:lang w:val="id-ID"/>
        </w:rPr>
        <w:t xml:space="preserve">didalamnya </w:t>
      </w:r>
      <w:r w:rsidR="007829D1">
        <w:rPr>
          <w:rFonts w:ascii="Arial" w:eastAsia="Calibri" w:hAnsi="Arial" w:cs="Arial"/>
          <w:sz w:val="24"/>
          <w:szCs w:val="24"/>
          <w:lang w:val="id-ID"/>
        </w:rPr>
        <w:t xml:space="preserve">kewajiban atas </w:t>
      </w:r>
      <w:r w:rsidRPr="00F7558D">
        <w:rPr>
          <w:rFonts w:ascii="Arial" w:eastAsia="Calibri" w:hAnsi="Arial" w:cs="Arial"/>
          <w:sz w:val="24"/>
          <w:szCs w:val="24"/>
          <w:lang w:val="id-ID"/>
        </w:rPr>
        <w:t xml:space="preserve">Pajak Jual Beli dan juga Kewajiban </w:t>
      </w:r>
      <w:r w:rsidR="005A7A9D">
        <w:rPr>
          <w:rFonts w:ascii="Arial" w:eastAsia="Calibri" w:hAnsi="Arial" w:cs="Arial"/>
          <w:sz w:val="24"/>
          <w:szCs w:val="24"/>
          <w:lang w:val="id-ID"/>
        </w:rPr>
        <w:t xml:space="preserve">BPHTB </w:t>
      </w:r>
      <w:r w:rsidR="007829D1">
        <w:rPr>
          <w:rFonts w:ascii="Arial" w:eastAsia="Calibri" w:hAnsi="Arial" w:cs="Arial"/>
          <w:sz w:val="24"/>
          <w:szCs w:val="24"/>
          <w:lang w:val="id-ID"/>
        </w:rPr>
        <w:t xml:space="preserve">(biaya Perolehan Hak atas Tanah dan Bangunan) </w:t>
      </w:r>
      <w:r w:rsidR="005A7A9D">
        <w:rPr>
          <w:rFonts w:ascii="Arial" w:eastAsia="Calibri" w:hAnsi="Arial" w:cs="Arial"/>
          <w:sz w:val="24"/>
          <w:szCs w:val="24"/>
          <w:lang w:val="id-ID"/>
        </w:rPr>
        <w:t>sebagai Penerimaan Negara Bukan Pajak</w:t>
      </w:r>
      <w:r w:rsidR="00E67A15">
        <w:rPr>
          <w:rFonts w:ascii="Arial" w:eastAsia="Calibri" w:hAnsi="Arial" w:cs="Arial"/>
          <w:sz w:val="24"/>
          <w:szCs w:val="24"/>
          <w:lang w:val="id-ID"/>
        </w:rPr>
        <w:t>.</w:t>
      </w:r>
    </w:p>
    <w:p w:rsidR="00E67A15" w:rsidRDefault="00E67A15" w:rsidP="00E67A15">
      <w:pPr>
        <w:pStyle w:val="ListParagraph"/>
        <w:spacing w:after="0"/>
        <w:ind w:left="851"/>
        <w:jc w:val="both"/>
        <w:rPr>
          <w:rFonts w:ascii="Arial" w:eastAsia="Calibri" w:hAnsi="Arial" w:cs="Arial"/>
          <w:sz w:val="24"/>
          <w:szCs w:val="24"/>
          <w:lang w:val="id-ID"/>
        </w:rPr>
      </w:pPr>
      <w:r>
        <w:rPr>
          <w:rFonts w:ascii="Arial" w:eastAsia="Calibri" w:hAnsi="Arial" w:cs="Arial"/>
          <w:sz w:val="24"/>
          <w:szCs w:val="24"/>
          <w:lang w:val="id-ID"/>
        </w:rPr>
        <w:t xml:space="preserve">Tanpa dipenuhinya kwajiban tersebut diatas, maka </w:t>
      </w:r>
      <w:r w:rsidR="00BE1EF4" w:rsidRPr="00F7558D">
        <w:rPr>
          <w:rFonts w:ascii="Arial" w:eastAsia="Calibri" w:hAnsi="Arial" w:cs="Arial"/>
          <w:sz w:val="24"/>
          <w:szCs w:val="24"/>
          <w:lang w:val="id-ID"/>
        </w:rPr>
        <w:t>bukti kepemilikan atas Sarusun yaitu berupa SHM SRS (Sertipikat Hak Milik Satuan Rumah Susun)</w:t>
      </w:r>
      <w:r w:rsidR="005A7A9D">
        <w:rPr>
          <w:rFonts w:ascii="Arial" w:eastAsia="Calibri" w:hAnsi="Arial" w:cs="Arial"/>
          <w:sz w:val="24"/>
          <w:szCs w:val="24"/>
          <w:lang w:val="id-ID"/>
        </w:rPr>
        <w:t xml:space="preserve"> </w:t>
      </w:r>
      <w:r>
        <w:rPr>
          <w:rFonts w:ascii="Arial" w:eastAsia="Calibri" w:hAnsi="Arial" w:cs="Arial"/>
          <w:sz w:val="24"/>
          <w:szCs w:val="24"/>
          <w:lang w:val="id-ID"/>
        </w:rPr>
        <w:t xml:space="preserve">tidak mungkin </w:t>
      </w:r>
      <w:r w:rsidR="000A2C7D">
        <w:rPr>
          <w:rFonts w:ascii="Arial" w:eastAsia="Calibri" w:hAnsi="Arial" w:cs="Arial"/>
          <w:sz w:val="24"/>
          <w:szCs w:val="24"/>
          <w:lang w:val="id-ID"/>
        </w:rPr>
        <w:t>dibaliknama</w:t>
      </w:r>
      <w:r>
        <w:rPr>
          <w:rFonts w:ascii="Arial" w:eastAsia="Calibri" w:hAnsi="Arial" w:cs="Arial"/>
          <w:sz w:val="24"/>
          <w:szCs w:val="24"/>
          <w:lang w:val="id-ID"/>
        </w:rPr>
        <w:t xml:space="preserve"> oleh TERMOHON</w:t>
      </w:r>
      <w:r w:rsidR="000A2C7D">
        <w:rPr>
          <w:rFonts w:ascii="Arial" w:eastAsia="Calibri" w:hAnsi="Arial" w:cs="Arial"/>
          <w:sz w:val="24"/>
          <w:szCs w:val="24"/>
          <w:lang w:val="id-ID"/>
        </w:rPr>
        <w:t xml:space="preserve"> menjadi atas nama segenap Pemilik Sarusun GCM</w:t>
      </w:r>
      <w:r>
        <w:rPr>
          <w:rFonts w:ascii="Arial" w:eastAsia="Calibri" w:hAnsi="Arial" w:cs="Arial"/>
          <w:sz w:val="24"/>
          <w:szCs w:val="24"/>
          <w:lang w:val="id-ID"/>
        </w:rPr>
        <w:t>.</w:t>
      </w:r>
      <w:r w:rsidR="005A7A9D">
        <w:rPr>
          <w:rFonts w:ascii="Arial" w:eastAsia="Calibri" w:hAnsi="Arial" w:cs="Arial"/>
          <w:sz w:val="24"/>
          <w:szCs w:val="24"/>
          <w:lang w:val="id-ID"/>
        </w:rPr>
        <w:t xml:space="preserve"> </w:t>
      </w:r>
      <w:r w:rsidR="00F7558D" w:rsidRPr="00F7558D">
        <w:rPr>
          <w:rFonts w:ascii="Arial" w:eastAsia="Calibri" w:hAnsi="Arial" w:cs="Arial"/>
          <w:sz w:val="24"/>
          <w:szCs w:val="24"/>
          <w:lang w:val="id-ID"/>
        </w:rPr>
        <w:t xml:space="preserve"> </w:t>
      </w:r>
    </w:p>
    <w:p w:rsidR="0068669E" w:rsidRPr="0068669E" w:rsidRDefault="00F7558D" w:rsidP="00E67A15">
      <w:pPr>
        <w:pStyle w:val="ListParagraph"/>
        <w:spacing w:after="0"/>
        <w:ind w:left="851"/>
        <w:jc w:val="both"/>
        <w:rPr>
          <w:rFonts w:ascii="Arial" w:eastAsia="Calibri" w:hAnsi="Arial" w:cs="Arial"/>
          <w:b/>
          <w:sz w:val="24"/>
          <w:szCs w:val="24"/>
          <w:u w:val="single"/>
          <w:lang w:val="id-ID"/>
        </w:rPr>
      </w:pPr>
      <w:r w:rsidRPr="00F7558D">
        <w:rPr>
          <w:rFonts w:ascii="Arial" w:hAnsi="Arial"/>
          <w:sz w:val="24"/>
          <w:szCs w:val="24"/>
          <w:lang w:val="id-ID"/>
        </w:rPr>
        <w:t xml:space="preserve">Namun </w:t>
      </w:r>
      <w:r w:rsidR="005A7A9D">
        <w:rPr>
          <w:rFonts w:ascii="Arial" w:hAnsi="Arial"/>
          <w:sz w:val="24"/>
          <w:szCs w:val="24"/>
          <w:lang w:val="id-ID"/>
        </w:rPr>
        <w:t xml:space="preserve">TERMOHON belum melaksanakan seluruh </w:t>
      </w:r>
      <w:r w:rsidRPr="00F7558D">
        <w:rPr>
          <w:rFonts w:ascii="Arial" w:hAnsi="Arial"/>
          <w:sz w:val="24"/>
          <w:szCs w:val="24"/>
          <w:lang w:val="id-ID"/>
        </w:rPr>
        <w:t>kewajiban</w:t>
      </w:r>
      <w:r w:rsidR="005A7A9D">
        <w:rPr>
          <w:rFonts w:ascii="Arial" w:hAnsi="Arial"/>
          <w:sz w:val="24"/>
          <w:szCs w:val="24"/>
          <w:lang w:val="id-ID"/>
        </w:rPr>
        <w:t xml:space="preserve"> dengan sempurna, karena </w:t>
      </w:r>
      <w:r>
        <w:rPr>
          <w:rFonts w:ascii="Arial" w:hAnsi="Arial"/>
          <w:sz w:val="24"/>
          <w:szCs w:val="24"/>
          <w:lang w:val="id-ID"/>
        </w:rPr>
        <w:t xml:space="preserve">belum </w:t>
      </w:r>
      <w:r w:rsidR="005A7A9D">
        <w:rPr>
          <w:rFonts w:ascii="Arial" w:hAnsi="Arial"/>
          <w:sz w:val="24"/>
          <w:szCs w:val="24"/>
          <w:lang w:val="id-ID"/>
        </w:rPr>
        <w:t xml:space="preserve">melaksanakan peralihan kepemilikan atau </w:t>
      </w:r>
      <w:r>
        <w:rPr>
          <w:rFonts w:ascii="Arial" w:hAnsi="Arial"/>
          <w:sz w:val="24"/>
          <w:szCs w:val="24"/>
          <w:lang w:val="id-ID"/>
        </w:rPr>
        <w:t xml:space="preserve">balik nama </w:t>
      </w:r>
      <w:r w:rsidR="000A2C7D">
        <w:rPr>
          <w:rFonts w:ascii="Arial" w:hAnsi="Arial"/>
          <w:sz w:val="24"/>
          <w:szCs w:val="24"/>
          <w:lang w:val="id-ID"/>
        </w:rPr>
        <w:t xml:space="preserve">HAK BERSAMA, berupa </w:t>
      </w:r>
      <w:r>
        <w:rPr>
          <w:rFonts w:ascii="Arial" w:hAnsi="Arial"/>
          <w:sz w:val="24"/>
          <w:szCs w:val="24"/>
          <w:lang w:val="id-ID"/>
        </w:rPr>
        <w:t>S</w:t>
      </w:r>
      <w:r w:rsidR="00C708FE">
        <w:rPr>
          <w:rFonts w:ascii="Arial" w:eastAsia="Calibri" w:hAnsi="Arial" w:cs="Arial"/>
          <w:sz w:val="24"/>
          <w:szCs w:val="24"/>
          <w:lang w:val="id-ID"/>
        </w:rPr>
        <w:t>ertipikat HGB Nomer</w:t>
      </w:r>
      <w:r w:rsidR="00BE1EF4" w:rsidRPr="00F7558D">
        <w:rPr>
          <w:rFonts w:ascii="Arial" w:eastAsia="Calibri" w:hAnsi="Arial" w:cs="Arial"/>
          <w:sz w:val="24"/>
          <w:szCs w:val="24"/>
          <w:lang w:val="id-ID"/>
        </w:rPr>
        <w:t>:</w:t>
      </w:r>
      <w:r w:rsidR="00C708FE">
        <w:rPr>
          <w:rFonts w:ascii="Arial" w:eastAsia="Calibri" w:hAnsi="Arial" w:cs="Arial"/>
          <w:sz w:val="24"/>
          <w:szCs w:val="24"/>
          <w:lang w:val="id-ID"/>
        </w:rPr>
        <w:t xml:space="preserve"> </w:t>
      </w:r>
      <w:r w:rsidR="00BE1EF4" w:rsidRPr="00F7558D">
        <w:rPr>
          <w:rFonts w:ascii="Arial" w:eastAsia="Calibri" w:hAnsi="Arial" w:cs="Arial"/>
          <w:sz w:val="24"/>
          <w:szCs w:val="24"/>
          <w:lang w:val="id-ID"/>
        </w:rPr>
        <w:t>210/Sumur Batu dan 27</w:t>
      </w:r>
      <w:r w:rsidRPr="00F7558D">
        <w:rPr>
          <w:rFonts w:ascii="Arial" w:eastAsia="Calibri" w:hAnsi="Arial" w:cs="Arial"/>
          <w:sz w:val="24"/>
          <w:szCs w:val="24"/>
          <w:lang w:val="id-ID"/>
        </w:rPr>
        <w:t xml:space="preserve"> SHM SRS</w:t>
      </w:r>
      <w:r w:rsidR="00BE1EF4" w:rsidRPr="00F7558D">
        <w:rPr>
          <w:rFonts w:ascii="Arial" w:eastAsia="Calibri" w:hAnsi="Arial" w:cs="Arial"/>
          <w:sz w:val="24"/>
          <w:szCs w:val="24"/>
          <w:lang w:val="id-ID"/>
        </w:rPr>
        <w:t xml:space="preserve"> Ruang </w:t>
      </w:r>
      <w:r w:rsidR="005A7A9D">
        <w:rPr>
          <w:rFonts w:ascii="Arial" w:eastAsia="Calibri" w:hAnsi="Arial" w:cs="Arial"/>
          <w:sz w:val="24"/>
          <w:szCs w:val="24"/>
          <w:lang w:val="id-ID"/>
        </w:rPr>
        <w:t>dan Ba</w:t>
      </w:r>
      <w:r w:rsidR="00C708FE">
        <w:rPr>
          <w:rFonts w:ascii="Arial" w:eastAsia="Calibri" w:hAnsi="Arial" w:cs="Arial"/>
          <w:sz w:val="24"/>
          <w:szCs w:val="24"/>
          <w:lang w:val="id-ID"/>
        </w:rPr>
        <w:t>ngunan yang dimaksud dalam</w:t>
      </w:r>
      <w:r w:rsidR="00BE1EF4" w:rsidRPr="00F7558D">
        <w:rPr>
          <w:rFonts w:ascii="Arial" w:eastAsia="Calibri" w:hAnsi="Arial" w:cs="Arial"/>
          <w:sz w:val="24"/>
          <w:szCs w:val="24"/>
          <w:lang w:val="id-ID"/>
        </w:rPr>
        <w:t xml:space="preserve"> Obyek </w:t>
      </w:r>
      <w:r w:rsidR="00C708FE">
        <w:rPr>
          <w:rFonts w:ascii="Arial" w:eastAsia="Calibri" w:hAnsi="Arial" w:cs="Arial"/>
          <w:sz w:val="24"/>
          <w:szCs w:val="24"/>
          <w:lang w:val="id-ID"/>
        </w:rPr>
        <w:t xml:space="preserve">Permohonan </w:t>
      </w:r>
      <w:r w:rsidR="00BE1EF4" w:rsidRPr="00F7558D">
        <w:rPr>
          <w:rFonts w:ascii="Arial" w:eastAsia="Calibri" w:hAnsi="Arial" w:cs="Arial"/>
          <w:sz w:val="24"/>
          <w:szCs w:val="24"/>
          <w:lang w:val="id-ID"/>
        </w:rPr>
        <w:t>tersebut diatas.</w:t>
      </w:r>
    </w:p>
    <w:p w:rsidR="000D049A" w:rsidRPr="005A7A9D" w:rsidRDefault="00BE1EF4" w:rsidP="00C708FE">
      <w:pPr>
        <w:pStyle w:val="ListParagraph"/>
        <w:numPr>
          <w:ilvl w:val="1"/>
          <w:numId w:val="3"/>
        </w:numPr>
        <w:spacing w:after="0"/>
        <w:ind w:left="851"/>
        <w:jc w:val="both"/>
        <w:rPr>
          <w:rFonts w:ascii="Arial" w:eastAsia="Calibri" w:hAnsi="Arial" w:cs="Arial"/>
          <w:sz w:val="24"/>
          <w:lang w:val="id-ID"/>
        </w:rPr>
      </w:pPr>
      <w:r w:rsidRPr="005A7A9D">
        <w:rPr>
          <w:rFonts w:ascii="Arial" w:eastAsia="Calibri" w:hAnsi="Arial" w:cs="Arial"/>
          <w:sz w:val="24"/>
          <w:lang w:val="id-ID"/>
        </w:rPr>
        <w:t>Bahwa, TERMOHON dengan sengaja</w:t>
      </w:r>
      <w:r w:rsidR="00C708FE">
        <w:rPr>
          <w:rFonts w:ascii="Arial" w:eastAsia="Calibri" w:hAnsi="Arial" w:cs="Arial"/>
          <w:sz w:val="24"/>
          <w:lang w:val="id-ID"/>
        </w:rPr>
        <w:t xml:space="preserve">, khilaf </w:t>
      </w:r>
      <w:r w:rsidRPr="005A7A9D">
        <w:rPr>
          <w:rFonts w:ascii="Arial" w:eastAsia="Calibri" w:hAnsi="Arial" w:cs="Arial"/>
          <w:sz w:val="24"/>
          <w:lang w:val="id-ID"/>
        </w:rPr>
        <w:t xml:space="preserve">atau karena lalai </w:t>
      </w:r>
      <w:r w:rsidR="000D049A" w:rsidRPr="005A7A9D">
        <w:rPr>
          <w:rFonts w:ascii="Arial" w:eastAsia="Calibri" w:hAnsi="Arial" w:cs="Arial"/>
          <w:sz w:val="24"/>
          <w:lang w:val="id-ID"/>
        </w:rPr>
        <w:t xml:space="preserve">setelah menerima surat Pengurus PPRSC GCM yang </w:t>
      </w:r>
      <w:r w:rsidR="00E67A15">
        <w:rPr>
          <w:rFonts w:ascii="Arial" w:eastAsia="Calibri" w:hAnsi="Arial" w:cs="Arial"/>
          <w:sz w:val="24"/>
          <w:lang w:val="id-ID"/>
        </w:rPr>
        <w:t xml:space="preserve">kemudian </w:t>
      </w:r>
      <w:r w:rsidR="000D049A" w:rsidRPr="005A7A9D">
        <w:rPr>
          <w:rFonts w:ascii="Arial" w:eastAsia="Calibri" w:hAnsi="Arial" w:cs="Arial"/>
          <w:sz w:val="24"/>
          <w:lang w:val="id-ID"/>
        </w:rPr>
        <w:t xml:space="preserve">dijadikan Obyek </w:t>
      </w:r>
      <w:r w:rsidR="000D049A" w:rsidRPr="005A7A9D">
        <w:rPr>
          <w:rFonts w:ascii="Arial" w:eastAsia="Calibri" w:hAnsi="Arial" w:cs="Arial"/>
          <w:sz w:val="24"/>
          <w:lang w:val="id-ID"/>
        </w:rPr>
        <w:lastRenderedPageBreak/>
        <w:t xml:space="preserve">Permohonan ini sampai dengan 3 bulan sejak diterimanya surat tersebut </w:t>
      </w:r>
      <w:r w:rsidR="00E67A15">
        <w:rPr>
          <w:rFonts w:ascii="Arial" w:eastAsia="Calibri" w:hAnsi="Arial" w:cs="Arial"/>
          <w:sz w:val="24"/>
          <w:lang w:val="id-ID"/>
        </w:rPr>
        <w:t xml:space="preserve">ternyata </w:t>
      </w:r>
      <w:r w:rsidRPr="005A7A9D">
        <w:rPr>
          <w:rFonts w:ascii="Arial" w:eastAsia="Calibri" w:hAnsi="Arial" w:cs="Arial"/>
          <w:sz w:val="24"/>
          <w:lang w:val="id-ID"/>
        </w:rPr>
        <w:t xml:space="preserve">tidak membalik nama Sertipikat HGB Nomer: 210/ Sumurbatu </w:t>
      </w:r>
      <w:r w:rsidR="005A7A9D" w:rsidRPr="005A7A9D">
        <w:rPr>
          <w:rFonts w:ascii="Arial" w:eastAsia="Calibri" w:hAnsi="Arial" w:cs="Arial"/>
          <w:sz w:val="24"/>
          <w:lang w:val="id-ID"/>
        </w:rPr>
        <w:t xml:space="preserve">dan 27 SHM SRS </w:t>
      </w:r>
      <w:r w:rsidRPr="005A7A9D">
        <w:rPr>
          <w:rFonts w:ascii="Arial" w:eastAsia="Calibri" w:hAnsi="Arial" w:cs="Arial"/>
          <w:sz w:val="24"/>
          <w:lang w:val="id-ID"/>
        </w:rPr>
        <w:t xml:space="preserve">dari </w:t>
      </w:r>
      <w:r w:rsidR="005A7A9D" w:rsidRPr="005A7A9D">
        <w:rPr>
          <w:rFonts w:ascii="Arial" w:eastAsia="Calibri" w:hAnsi="Arial" w:cs="Arial"/>
          <w:sz w:val="24"/>
          <w:lang w:val="id-ID"/>
        </w:rPr>
        <w:t xml:space="preserve">semula a.n. </w:t>
      </w:r>
      <w:r w:rsidRPr="005A7A9D">
        <w:rPr>
          <w:rFonts w:ascii="Arial" w:eastAsia="Calibri" w:hAnsi="Arial" w:cs="Arial"/>
          <w:sz w:val="24"/>
          <w:lang w:val="id-ID"/>
        </w:rPr>
        <w:t>PT. Duta Pertiwi k</w:t>
      </w:r>
      <w:r w:rsidR="000D049A" w:rsidRPr="005A7A9D">
        <w:rPr>
          <w:rFonts w:ascii="Arial" w:eastAsia="Calibri" w:hAnsi="Arial" w:cs="Arial"/>
          <w:sz w:val="24"/>
          <w:lang w:val="id-ID"/>
        </w:rPr>
        <w:t xml:space="preserve">epada </w:t>
      </w:r>
      <w:r w:rsidRPr="005A7A9D">
        <w:rPr>
          <w:rFonts w:ascii="Arial" w:eastAsia="Calibri" w:hAnsi="Arial" w:cs="Arial"/>
          <w:sz w:val="24"/>
          <w:lang w:val="id-ID"/>
        </w:rPr>
        <w:t xml:space="preserve">PPRSC GCM selaku </w:t>
      </w:r>
      <w:r w:rsidR="00E67A15">
        <w:rPr>
          <w:rFonts w:ascii="Arial" w:eastAsia="Calibri" w:hAnsi="Arial" w:cs="Arial"/>
          <w:sz w:val="24"/>
          <w:lang w:val="id-ID"/>
        </w:rPr>
        <w:t>W</w:t>
      </w:r>
      <w:r w:rsidR="005A7A9D">
        <w:rPr>
          <w:rFonts w:ascii="Arial" w:eastAsia="Calibri" w:hAnsi="Arial" w:cs="Arial"/>
          <w:sz w:val="24"/>
          <w:lang w:val="id-ID"/>
        </w:rPr>
        <w:t>ali Amanah Pemilik Sarusun GCM.</w:t>
      </w:r>
      <w:r w:rsidR="000A2C7D">
        <w:rPr>
          <w:rFonts w:ascii="Arial" w:eastAsia="Calibri" w:hAnsi="Arial" w:cs="Arial"/>
          <w:sz w:val="24"/>
          <w:lang w:val="id-ID"/>
        </w:rPr>
        <w:t xml:space="preserve"> Dan berdasarkan Pasal 53 UU No. 30/2014 Permohonan tersebut dianggap dikabulkan.</w:t>
      </w:r>
    </w:p>
    <w:p w:rsidR="00182311" w:rsidRPr="00363E40" w:rsidRDefault="00BE1EF4" w:rsidP="00E67A15">
      <w:pPr>
        <w:pStyle w:val="ListParagraph"/>
        <w:numPr>
          <w:ilvl w:val="1"/>
          <w:numId w:val="3"/>
        </w:numPr>
        <w:tabs>
          <w:tab w:val="left" w:pos="1701"/>
        </w:tabs>
        <w:spacing w:after="0"/>
        <w:ind w:left="851"/>
        <w:jc w:val="both"/>
        <w:rPr>
          <w:rFonts w:ascii="Arial" w:hAnsi="Arial" w:cs="Arial"/>
          <w:lang w:val="id-ID"/>
        </w:rPr>
      </w:pPr>
      <w:r w:rsidRPr="005A7A9D">
        <w:rPr>
          <w:rFonts w:ascii="Arial" w:eastAsia="Calibri" w:hAnsi="Arial" w:cs="Arial"/>
          <w:sz w:val="24"/>
          <w:lang w:val="id-ID"/>
        </w:rPr>
        <w:t xml:space="preserve">Bahwa, berdasarkan alasan-alasan sebagaimana diuraikan diatas, maka </w:t>
      </w:r>
      <w:r w:rsidR="00E67A15">
        <w:rPr>
          <w:rFonts w:ascii="Arial" w:eastAsia="Calibri" w:hAnsi="Arial" w:cs="Arial"/>
          <w:sz w:val="24"/>
          <w:lang w:val="id-ID"/>
        </w:rPr>
        <w:t>Obyek P</w:t>
      </w:r>
      <w:r w:rsidR="00640151" w:rsidRPr="005A7A9D">
        <w:rPr>
          <w:rFonts w:ascii="Arial" w:eastAsia="Calibri" w:hAnsi="Arial" w:cs="Arial"/>
          <w:sz w:val="24"/>
          <w:lang w:val="id-ID"/>
        </w:rPr>
        <w:t>ermohonan</w:t>
      </w:r>
      <w:r w:rsidRPr="005A7A9D">
        <w:rPr>
          <w:rFonts w:ascii="Arial" w:eastAsia="Calibri" w:hAnsi="Arial" w:cs="Arial"/>
          <w:sz w:val="24"/>
          <w:lang w:val="id-ID"/>
        </w:rPr>
        <w:t xml:space="preserve"> dalam Perkara</w:t>
      </w:r>
      <w:r w:rsidRPr="005A7A9D">
        <w:rPr>
          <w:rFonts w:ascii="Arial" w:eastAsia="Calibri" w:hAnsi="Arial" w:cs="Arial"/>
          <w:i/>
          <w:sz w:val="24"/>
          <w:lang w:val="id-ID"/>
        </w:rPr>
        <w:t xml:space="preserve"> aquo</w:t>
      </w:r>
      <w:r w:rsidRPr="005A7A9D">
        <w:rPr>
          <w:rFonts w:ascii="Arial" w:eastAsia="Calibri" w:hAnsi="Arial" w:cs="Arial"/>
          <w:sz w:val="24"/>
          <w:lang w:val="id-ID"/>
        </w:rPr>
        <w:t xml:space="preserve"> telah me</w:t>
      </w:r>
      <w:r w:rsidR="005A7A9D" w:rsidRPr="005A7A9D">
        <w:rPr>
          <w:rFonts w:ascii="Arial" w:eastAsia="Calibri" w:hAnsi="Arial" w:cs="Arial"/>
          <w:sz w:val="24"/>
          <w:lang w:val="id-ID"/>
        </w:rPr>
        <w:t>menuhi ketentuan Pasal 53 Undang Undang Nomor 30 Tahun 201</w:t>
      </w:r>
      <w:r w:rsidRPr="005A7A9D">
        <w:rPr>
          <w:rFonts w:ascii="Arial" w:eastAsia="Calibri" w:hAnsi="Arial" w:cs="Arial"/>
          <w:sz w:val="24"/>
          <w:lang w:val="id-ID"/>
        </w:rPr>
        <w:t>4</w:t>
      </w:r>
      <w:r w:rsidR="005A7A9D" w:rsidRPr="005A7A9D">
        <w:rPr>
          <w:rFonts w:ascii="Arial" w:eastAsia="Calibri" w:hAnsi="Arial" w:cs="Arial"/>
          <w:sz w:val="24"/>
          <w:lang w:val="id-ID"/>
        </w:rPr>
        <w:t>.</w:t>
      </w:r>
      <w:r w:rsidR="005A7A9D" w:rsidRPr="005A7A9D">
        <w:rPr>
          <w:rFonts w:ascii="Arial" w:hAnsi="Arial" w:cs="Arial"/>
          <w:lang w:val="id-ID"/>
        </w:rPr>
        <w:t xml:space="preserve"> </w:t>
      </w:r>
    </w:p>
    <w:p w:rsidR="0034228D" w:rsidRDefault="0034228D" w:rsidP="00145D37">
      <w:pPr>
        <w:tabs>
          <w:tab w:val="left" w:pos="1701"/>
        </w:tabs>
        <w:spacing w:after="0"/>
        <w:jc w:val="both"/>
        <w:rPr>
          <w:rFonts w:ascii="Arial" w:hAnsi="Arial" w:cs="Arial"/>
          <w:lang w:val="id-ID"/>
        </w:rPr>
      </w:pPr>
    </w:p>
    <w:p w:rsidR="00B657BE" w:rsidRDefault="00B657BE" w:rsidP="00145D37">
      <w:pPr>
        <w:tabs>
          <w:tab w:val="left" w:pos="1701"/>
        </w:tabs>
        <w:spacing w:after="0"/>
        <w:jc w:val="both"/>
        <w:rPr>
          <w:rFonts w:ascii="Arial" w:hAnsi="Arial" w:cs="Arial"/>
          <w:lang w:val="id-ID"/>
        </w:rPr>
      </w:pPr>
    </w:p>
    <w:p w:rsidR="008545DC" w:rsidRPr="007D161F" w:rsidRDefault="008545DC" w:rsidP="00145D37">
      <w:pPr>
        <w:tabs>
          <w:tab w:val="left" w:pos="1701"/>
        </w:tabs>
        <w:spacing w:after="0"/>
        <w:jc w:val="both"/>
        <w:rPr>
          <w:rFonts w:ascii="Arial" w:hAnsi="Arial" w:cs="Arial"/>
          <w:lang w:val="id-ID"/>
        </w:rPr>
      </w:pPr>
    </w:p>
    <w:p w:rsidR="00911D83" w:rsidRDefault="00911D83" w:rsidP="003F4066">
      <w:pPr>
        <w:tabs>
          <w:tab w:val="left" w:pos="1701"/>
        </w:tabs>
        <w:spacing w:after="0"/>
        <w:jc w:val="both"/>
        <w:rPr>
          <w:rFonts w:ascii="Arial" w:hAnsi="Arial" w:cs="Arial"/>
          <w:b/>
          <w:sz w:val="28"/>
          <w:u w:val="single"/>
          <w:lang w:val="id-ID"/>
        </w:rPr>
      </w:pPr>
      <w:r w:rsidRPr="003F4066">
        <w:rPr>
          <w:rFonts w:ascii="Arial" w:hAnsi="Arial" w:cs="Arial"/>
          <w:b/>
          <w:sz w:val="28"/>
          <w:u w:val="single"/>
        </w:rPr>
        <w:t>DAMPAK KERUGIAN MATERIIL &amp; IMMATERIIL</w:t>
      </w:r>
    </w:p>
    <w:p w:rsidR="00B657BE" w:rsidRPr="007D161F" w:rsidRDefault="00B657BE" w:rsidP="003F4066">
      <w:pPr>
        <w:tabs>
          <w:tab w:val="left" w:pos="1701"/>
        </w:tabs>
        <w:spacing w:after="0"/>
        <w:jc w:val="both"/>
        <w:rPr>
          <w:rFonts w:ascii="Arial" w:hAnsi="Arial" w:cs="Arial"/>
          <w:b/>
          <w:sz w:val="28"/>
          <w:u w:val="single"/>
          <w:lang w:val="id-ID"/>
        </w:rPr>
      </w:pPr>
    </w:p>
    <w:p w:rsidR="00D5005C" w:rsidRDefault="00AE1A65" w:rsidP="00E67A15">
      <w:pPr>
        <w:pStyle w:val="ListParagraph"/>
        <w:numPr>
          <w:ilvl w:val="0"/>
          <w:numId w:val="17"/>
        </w:numPr>
        <w:spacing w:after="0"/>
        <w:ind w:left="426" w:hanging="426"/>
        <w:jc w:val="both"/>
        <w:rPr>
          <w:rFonts w:ascii="Arial" w:eastAsia="Calibri" w:hAnsi="Arial" w:cs="Arial"/>
          <w:sz w:val="24"/>
          <w:lang w:val="id-ID"/>
        </w:rPr>
      </w:pPr>
      <w:r w:rsidRPr="00C708FE">
        <w:rPr>
          <w:rFonts w:ascii="Arial" w:eastAsia="Calibri" w:hAnsi="Arial" w:cs="Arial"/>
          <w:sz w:val="24"/>
          <w:lang w:val="id-ID"/>
        </w:rPr>
        <w:t xml:space="preserve">Bahwa, akibat TERMOHON </w:t>
      </w:r>
      <w:r w:rsidR="00C708FE">
        <w:rPr>
          <w:rFonts w:ascii="Arial" w:eastAsia="Calibri" w:hAnsi="Arial" w:cs="Arial"/>
          <w:sz w:val="24"/>
          <w:lang w:val="id-ID"/>
        </w:rPr>
        <w:t xml:space="preserve">sengaja, </w:t>
      </w:r>
      <w:r w:rsidRPr="00C708FE">
        <w:rPr>
          <w:rFonts w:ascii="Arial" w:eastAsia="Calibri" w:hAnsi="Arial" w:cs="Arial"/>
          <w:sz w:val="24"/>
          <w:lang w:val="id-ID"/>
        </w:rPr>
        <w:t xml:space="preserve">lalai </w:t>
      </w:r>
      <w:r w:rsidR="00C708FE">
        <w:rPr>
          <w:rFonts w:ascii="Arial" w:eastAsia="Calibri" w:hAnsi="Arial" w:cs="Arial"/>
          <w:sz w:val="24"/>
          <w:lang w:val="id-ID"/>
        </w:rPr>
        <w:t xml:space="preserve">atau khilaf </w:t>
      </w:r>
      <w:r w:rsidRPr="00C708FE">
        <w:rPr>
          <w:rFonts w:ascii="Arial" w:eastAsia="Calibri" w:hAnsi="Arial" w:cs="Arial"/>
          <w:sz w:val="24"/>
          <w:lang w:val="id-ID"/>
        </w:rPr>
        <w:t xml:space="preserve">tidak </w:t>
      </w:r>
      <w:r w:rsidR="00D7710E">
        <w:rPr>
          <w:rFonts w:ascii="Arial" w:eastAsia="Calibri" w:hAnsi="Arial" w:cs="Arial"/>
          <w:sz w:val="24"/>
          <w:lang w:val="id-ID"/>
        </w:rPr>
        <w:t xml:space="preserve">atau belum </w:t>
      </w:r>
      <w:r w:rsidRPr="00C708FE">
        <w:rPr>
          <w:rFonts w:ascii="Arial" w:eastAsia="Calibri" w:hAnsi="Arial" w:cs="Arial"/>
          <w:sz w:val="24"/>
          <w:lang w:val="id-ID"/>
        </w:rPr>
        <w:t xml:space="preserve">membalik namakan Sertipikat atas </w:t>
      </w:r>
      <w:r w:rsidR="004374BF" w:rsidRPr="00C708FE">
        <w:rPr>
          <w:rFonts w:ascii="Arial" w:eastAsia="Calibri" w:hAnsi="Arial" w:cs="Arial"/>
          <w:sz w:val="24"/>
          <w:lang w:val="id-ID"/>
        </w:rPr>
        <w:t>ASET BERSAMA MILIK WARGA GCM</w:t>
      </w:r>
      <w:r w:rsidRPr="00C708FE">
        <w:rPr>
          <w:rFonts w:ascii="Arial" w:eastAsia="Calibri" w:hAnsi="Arial" w:cs="Arial"/>
          <w:sz w:val="24"/>
          <w:lang w:val="id-ID"/>
        </w:rPr>
        <w:t xml:space="preserve"> dar</w:t>
      </w:r>
      <w:r w:rsidR="00C708FE">
        <w:rPr>
          <w:rFonts w:ascii="Arial" w:eastAsia="Calibri" w:hAnsi="Arial" w:cs="Arial"/>
          <w:sz w:val="24"/>
          <w:lang w:val="id-ID"/>
        </w:rPr>
        <w:t xml:space="preserve">i PT. Duta Pertiwi kepada </w:t>
      </w:r>
      <w:r w:rsidRPr="00C708FE">
        <w:rPr>
          <w:rFonts w:ascii="Arial" w:eastAsia="Calibri" w:hAnsi="Arial" w:cs="Arial"/>
          <w:sz w:val="24"/>
          <w:lang w:val="id-ID"/>
        </w:rPr>
        <w:t>PPRSC GCM selaku Wali Amanah, maka Serah Terima Hak Bersama dan Pengelolaan Rusun GCM yang dilaksanakan pada tanggal 22 Dese</w:t>
      </w:r>
      <w:r w:rsidR="00C708FE">
        <w:rPr>
          <w:rFonts w:ascii="Arial" w:eastAsia="Calibri" w:hAnsi="Arial" w:cs="Arial"/>
          <w:sz w:val="24"/>
          <w:lang w:val="id-ID"/>
        </w:rPr>
        <w:t xml:space="preserve">mber 1999 menjadi </w:t>
      </w:r>
      <w:r w:rsidRPr="00C708FE">
        <w:rPr>
          <w:rFonts w:ascii="Arial" w:eastAsia="Calibri" w:hAnsi="Arial" w:cs="Arial"/>
          <w:sz w:val="24"/>
          <w:lang w:val="id-ID"/>
        </w:rPr>
        <w:t xml:space="preserve">hanya formalitas belaka. Dan karenanya maka PT. Duta Pertiwi dalam kedudukan sebagai Pengelola Rusun GCM </w:t>
      </w:r>
      <w:r w:rsidR="00C708FE">
        <w:rPr>
          <w:rFonts w:ascii="Arial" w:eastAsia="Calibri" w:hAnsi="Arial" w:cs="Arial"/>
          <w:sz w:val="24"/>
          <w:lang w:val="id-ID"/>
        </w:rPr>
        <w:t>kemudian menjadikan</w:t>
      </w:r>
      <w:r w:rsidR="007D161F">
        <w:rPr>
          <w:rFonts w:ascii="Arial" w:eastAsia="Calibri" w:hAnsi="Arial" w:cs="Arial"/>
          <w:sz w:val="24"/>
          <w:lang w:val="id-ID"/>
        </w:rPr>
        <w:t xml:space="preserve"> </w:t>
      </w:r>
      <w:r w:rsidR="00E67A15">
        <w:rPr>
          <w:rFonts w:ascii="Arial" w:eastAsia="Calibri" w:hAnsi="Arial" w:cs="Arial"/>
          <w:sz w:val="24"/>
          <w:lang w:val="id-ID"/>
        </w:rPr>
        <w:t xml:space="preserve">bukti kepemilikan tersebut </w:t>
      </w:r>
      <w:r w:rsidR="00C708FE">
        <w:rPr>
          <w:rFonts w:ascii="Arial" w:eastAsia="Calibri" w:hAnsi="Arial" w:cs="Arial"/>
          <w:sz w:val="24"/>
          <w:lang w:val="id-ID"/>
        </w:rPr>
        <w:t xml:space="preserve"> sebagai </w:t>
      </w:r>
      <w:r w:rsidRPr="00C708FE">
        <w:rPr>
          <w:rFonts w:ascii="Arial" w:eastAsia="Calibri" w:hAnsi="Arial" w:cs="Arial"/>
          <w:sz w:val="24"/>
          <w:lang w:val="id-ID"/>
        </w:rPr>
        <w:t xml:space="preserve"> “alas hukum” dalam mencari keuntungan dengan melakukan perbuatan melawan hukum (Kejahatan dengan Hukum) dan Bisnis Ilegal lainnya.</w:t>
      </w:r>
    </w:p>
    <w:p w:rsidR="007D161F" w:rsidRPr="00C708FE" w:rsidRDefault="007D161F" w:rsidP="007D161F">
      <w:pPr>
        <w:pStyle w:val="ListParagraph"/>
        <w:spacing w:after="0"/>
        <w:ind w:left="426"/>
        <w:jc w:val="both"/>
        <w:rPr>
          <w:rFonts w:ascii="Arial" w:eastAsia="Calibri" w:hAnsi="Arial" w:cs="Arial"/>
          <w:sz w:val="24"/>
          <w:lang w:val="id-ID"/>
        </w:rPr>
      </w:pPr>
    </w:p>
    <w:p w:rsidR="00E67A15" w:rsidRDefault="00AE1A65" w:rsidP="00EC6A1D">
      <w:pPr>
        <w:pStyle w:val="ListParagraph"/>
        <w:numPr>
          <w:ilvl w:val="0"/>
          <w:numId w:val="17"/>
        </w:numPr>
        <w:spacing w:after="120"/>
        <w:ind w:left="426" w:hanging="426"/>
        <w:jc w:val="both"/>
        <w:rPr>
          <w:rFonts w:ascii="Arial" w:eastAsia="Calibri" w:hAnsi="Arial" w:cs="Arial"/>
          <w:sz w:val="24"/>
          <w:lang w:val="id-ID"/>
        </w:rPr>
      </w:pPr>
      <w:r w:rsidRPr="00363E40">
        <w:rPr>
          <w:rFonts w:ascii="Arial" w:eastAsia="Calibri" w:hAnsi="Arial" w:cs="Arial"/>
          <w:sz w:val="24"/>
          <w:lang w:val="id-ID"/>
        </w:rPr>
        <w:t xml:space="preserve">Bahwa benar </w:t>
      </w:r>
      <w:r w:rsidR="00C708FE">
        <w:rPr>
          <w:rFonts w:ascii="Arial" w:eastAsia="Calibri" w:hAnsi="Arial" w:cs="Arial"/>
          <w:sz w:val="24"/>
          <w:lang w:val="id-ID"/>
        </w:rPr>
        <w:t>PT. Duta Pertiwi h</w:t>
      </w:r>
      <w:r w:rsidRPr="00363E40">
        <w:rPr>
          <w:rFonts w:ascii="Arial" w:eastAsia="Calibri" w:hAnsi="Arial" w:cs="Arial"/>
          <w:sz w:val="24"/>
          <w:lang w:val="id-ID"/>
        </w:rPr>
        <w:t xml:space="preserve">ingga saat ini </w:t>
      </w:r>
      <w:r w:rsidR="00C708FE">
        <w:rPr>
          <w:rFonts w:ascii="Arial" w:eastAsia="Calibri" w:hAnsi="Arial" w:cs="Arial"/>
          <w:sz w:val="24"/>
          <w:lang w:val="id-ID"/>
        </w:rPr>
        <w:t xml:space="preserve">masih menjadi </w:t>
      </w:r>
      <w:r w:rsidRPr="00363E40">
        <w:rPr>
          <w:rFonts w:ascii="Arial" w:eastAsia="Calibri" w:hAnsi="Arial" w:cs="Arial"/>
          <w:sz w:val="24"/>
          <w:lang w:val="id-ID"/>
        </w:rPr>
        <w:t xml:space="preserve"> pengelolaan Rusun GCM </w:t>
      </w:r>
      <w:r w:rsidR="00C708FE">
        <w:rPr>
          <w:rFonts w:ascii="Arial" w:eastAsia="Calibri" w:hAnsi="Arial" w:cs="Arial"/>
          <w:sz w:val="24"/>
          <w:lang w:val="id-ID"/>
        </w:rPr>
        <w:t>dan karena alas hukum hak atas Tanah Bersama dan 27 Ruang dan Bangunan pada Bagian Bersama b</w:t>
      </w:r>
      <w:r w:rsidRPr="00363E40">
        <w:rPr>
          <w:rFonts w:ascii="Arial" w:eastAsia="Calibri" w:hAnsi="Arial" w:cs="Arial"/>
          <w:sz w:val="24"/>
          <w:lang w:val="id-ID"/>
        </w:rPr>
        <w:t>elum dibalik nama</w:t>
      </w:r>
      <w:r w:rsidR="00C708FE">
        <w:rPr>
          <w:rFonts w:ascii="Arial" w:eastAsia="Calibri" w:hAnsi="Arial" w:cs="Arial"/>
          <w:sz w:val="24"/>
          <w:lang w:val="id-ID"/>
        </w:rPr>
        <w:t>,</w:t>
      </w:r>
      <w:r w:rsidRPr="00363E40">
        <w:rPr>
          <w:rFonts w:ascii="Arial" w:eastAsia="Calibri" w:hAnsi="Arial" w:cs="Arial"/>
          <w:sz w:val="24"/>
          <w:lang w:val="id-ID"/>
        </w:rPr>
        <w:t xml:space="preserve"> artinya masih </w:t>
      </w:r>
      <w:r w:rsidR="00C708FE">
        <w:rPr>
          <w:rFonts w:ascii="Arial" w:eastAsia="Calibri" w:hAnsi="Arial" w:cs="Arial"/>
          <w:sz w:val="24"/>
          <w:lang w:val="id-ID"/>
        </w:rPr>
        <w:t xml:space="preserve">terdaftar sebagai asset </w:t>
      </w:r>
      <w:r w:rsidRPr="00363E40">
        <w:rPr>
          <w:rFonts w:ascii="Arial" w:eastAsia="Calibri" w:hAnsi="Arial" w:cs="Arial"/>
          <w:sz w:val="24"/>
          <w:lang w:val="id-ID"/>
        </w:rPr>
        <w:t xml:space="preserve">PT. Duta Pertiwi. </w:t>
      </w:r>
    </w:p>
    <w:p w:rsidR="007D161F" w:rsidRPr="00EC6A1D" w:rsidRDefault="00AE1A65" w:rsidP="00EC6A1D">
      <w:pPr>
        <w:spacing w:after="0"/>
        <w:ind w:left="426"/>
        <w:jc w:val="both"/>
        <w:rPr>
          <w:rFonts w:ascii="Arial" w:eastAsia="Calibri" w:hAnsi="Arial" w:cs="Arial"/>
          <w:sz w:val="24"/>
          <w:lang w:val="id-ID"/>
        </w:rPr>
      </w:pPr>
      <w:r w:rsidRPr="00EC6A1D">
        <w:rPr>
          <w:rFonts w:ascii="Arial" w:eastAsia="Calibri" w:hAnsi="Arial" w:cs="Arial"/>
          <w:sz w:val="24"/>
          <w:lang w:val="id-ID"/>
        </w:rPr>
        <w:t>Padahal PT. Duta Pertiwi adalah perusahaan “Go Public” sehingga tanah tersebut yaitu Sertipikat HGB Nomer: 210/ Sumur</w:t>
      </w:r>
      <w:r w:rsidR="00C708FE" w:rsidRPr="00EC6A1D">
        <w:rPr>
          <w:rFonts w:ascii="Arial" w:eastAsia="Calibri" w:hAnsi="Arial" w:cs="Arial"/>
          <w:sz w:val="24"/>
          <w:lang w:val="id-ID"/>
        </w:rPr>
        <w:t xml:space="preserve"> B</w:t>
      </w:r>
      <w:r w:rsidRPr="00EC6A1D">
        <w:rPr>
          <w:rFonts w:ascii="Arial" w:eastAsia="Calibri" w:hAnsi="Arial" w:cs="Arial"/>
          <w:sz w:val="24"/>
          <w:lang w:val="id-ID"/>
        </w:rPr>
        <w:t xml:space="preserve">atu </w:t>
      </w:r>
      <w:r w:rsidR="00C708FE" w:rsidRPr="00EC6A1D">
        <w:rPr>
          <w:rFonts w:ascii="Arial" w:eastAsia="Calibri" w:hAnsi="Arial" w:cs="Arial"/>
          <w:sz w:val="24"/>
          <w:lang w:val="id-ID"/>
        </w:rPr>
        <w:t xml:space="preserve">dan 27 SHM SRS tersebut </w:t>
      </w:r>
      <w:r w:rsidRPr="00EC6A1D">
        <w:rPr>
          <w:rFonts w:ascii="Arial" w:eastAsia="Calibri" w:hAnsi="Arial" w:cs="Arial"/>
          <w:sz w:val="24"/>
          <w:lang w:val="id-ID"/>
        </w:rPr>
        <w:t>ikut dihitung dalam menilai harga saham, atau bisa jadi dijaminkan dalam menerbitkan Surat Berharga yang dijual ke publik</w:t>
      </w:r>
      <w:r w:rsidR="00C708FE" w:rsidRPr="00EC6A1D">
        <w:rPr>
          <w:rFonts w:ascii="Arial" w:eastAsia="Calibri" w:hAnsi="Arial" w:cs="Arial"/>
          <w:sz w:val="24"/>
          <w:lang w:val="id-ID"/>
        </w:rPr>
        <w:t xml:space="preserve">. </w:t>
      </w:r>
      <w:r w:rsidRPr="00EC6A1D">
        <w:rPr>
          <w:rFonts w:ascii="Arial" w:eastAsia="Calibri" w:hAnsi="Arial" w:cs="Arial"/>
          <w:sz w:val="24"/>
          <w:lang w:val="id-ID"/>
        </w:rPr>
        <w:t>Perbuatan ini adalah pelanggaran serius terhadap UU Pasar modal, karena telah menipu Investor. Disisi lain potensi resiko ada pada Pemilik Sarusun, karena kalau terjadi Pailit atas PT. Duta Pertiwi, maka Kurator akan mengambil alih</w:t>
      </w:r>
      <w:r w:rsidR="00C708FE" w:rsidRPr="00EC6A1D">
        <w:rPr>
          <w:rFonts w:ascii="Arial" w:eastAsia="Calibri" w:hAnsi="Arial" w:cs="Arial"/>
          <w:sz w:val="24"/>
          <w:lang w:val="id-ID"/>
        </w:rPr>
        <w:t xml:space="preserve"> Tanah Bersama dan Bagian Bersama yang nyata-nyata bukan lagi milik PT. Duta Pertiwi, karena sudah dijualnya</w:t>
      </w:r>
      <w:r w:rsidRPr="00EC6A1D">
        <w:rPr>
          <w:rFonts w:ascii="Arial" w:eastAsia="Calibri" w:hAnsi="Arial" w:cs="Arial"/>
          <w:sz w:val="24"/>
          <w:lang w:val="id-ID"/>
        </w:rPr>
        <w:t>.</w:t>
      </w:r>
    </w:p>
    <w:p w:rsidR="00D5005C" w:rsidRPr="007D161F" w:rsidRDefault="00AE1A65" w:rsidP="007D161F">
      <w:pPr>
        <w:spacing w:after="0"/>
        <w:jc w:val="both"/>
        <w:rPr>
          <w:rFonts w:ascii="Arial" w:eastAsia="Calibri" w:hAnsi="Arial" w:cs="Arial"/>
          <w:sz w:val="24"/>
          <w:lang w:val="id-ID"/>
        </w:rPr>
      </w:pPr>
      <w:r w:rsidRPr="007D161F">
        <w:rPr>
          <w:rFonts w:ascii="Arial" w:eastAsia="Calibri" w:hAnsi="Arial" w:cs="Arial"/>
          <w:sz w:val="24"/>
          <w:lang w:val="id-ID"/>
        </w:rPr>
        <w:t xml:space="preserve">   </w:t>
      </w:r>
    </w:p>
    <w:p w:rsidR="00D5005C" w:rsidRDefault="00AE1A65" w:rsidP="00EC6A1D">
      <w:pPr>
        <w:pStyle w:val="ListParagraph"/>
        <w:numPr>
          <w:ilvl w:val="0"/>
          <w:numId w:val="17"/>
        </w:numPr>
        <w:spacing w:after="0"/>
        <w:ind w:left="426" w:hanging="426"/>
        <w:jc w:val="both"/>
        <w:rPr>
          <w:rFonts w:ascii="Arial" w:eastAsia="Calibri" w:hAnsi="Arial" w:cs="Arial"/>
          <w:sz w:val="24"/>
          <w:lang w:val="id-ID"/>
        </w:rPr>
      </w:pPr>
      <w:r w:rsidRPr="00363E40">
        <w:rPr>
          <w:rFonts w:ascii="Arial" w:eastAsia="Calibri" w:hAnsi="Arial" w:cs="Arial"/>
          <w:sz w:val="24"/>
          <w:lang w:val="id-ID"/>
        </w:rPr>
        <w:t xml:space="preserve">Bahwa, </w:t>
      </w:r>
      <w:r w:rsidR="000A2C7D">
        <w:rPr>
          <w:rFonts w:ascii="Arial" w:eastAsia="Calibri" w:hAnsi="Arial" w:cs="Arial"/>
          <w:sz w:val="24"/>
          <w:lang w:val="id-ID"/>
        </w:rPr>
        <w:t>status kepemilikan</w:t>
      </w:r>
      <w:r w:rsidRPr="00363E40">
        <w:rPr>
          <w:rFonts w:ascii="Arial" w:eastAsia="Calibri" w:hAnsi="Arial" w:cs="Arial"/>
          <w:sz w:val="24"/>
          <w:lang w:val="id-ID"/>
        </w:rPr>
        <w:t xml:space="preserve"> harta kekayaan</w:t>
      </w:r>
      <w:r w:rsidR="000A2C7D">
        <w:rPr>
          <w:rFonts w:ascii="Arial" w:eastAsia="Calibri" w:hAnsi="Arial" w:cs="Arial"/>
          <w:sz w:val="24"/>
          <w:lang w:val="id-ID"/>
        </w:rPr>
        <w:t xml:space="preserve"> (ASSET)</w:t>
      </w:r>
      <w:r w:rsidRPr="00363E40">
        <w:rPr>
          <w:rFonts w:ascii="Arial" w:eastAsia="Calibri" w:hAnsi="Arial" w:cs="Arial"/>
          <w:sz w:val="24"/>
          <w:lang w:val="id-ID"/>
        </w:rPr>
        <w:t xml:space="preserve"> yang masih </w:t>
      </w:r>
      <w:r w:rsidR="000A2C7D">
        <w:rPr>
          <w:rFonts w:ascii="Arial" w:eastAsia="Calibri" w:hAnsi="Arial" w:cs="Arial"/>
          <w:sz w:val="24"/>
          <w:lang w:val="id-ID"/>
        </w:rPr>
        <w:t>atas</w:t>
      </w:r>
      <w:r w:rsidRPr="00363E40">
        <w:rPr>
          <w:rFonts w:ascii="Arial" w:eastAsia="Calibri" w:hAnsi="Arial" w:cs="Arial"/>
          <w:sz w:val="24"/>
          <w:lang w:val="id-ID"/>
        </w:rPr>
        <w:t xml:space="preserve"> nama PT. Duta Pertiwi </w:t>
      </w:r>
      <w:r w:rsidR="00A667C5" w:rsidRPr="00244B28">
        <w:rPr>
          <w:rFonts w:ascii="Arial" w:eastAsia="Calibri" w:hAnsi="Arial" w:cs="Arial"/>
          <w:sz w:val="24"/>
          <w:lang w:val="id-ID"/>
        </w:rPr>
        <w:t xml:space="preserve">Tbk </w:t>
      </w:r>
      <w:r w:rsidRPr="00363E40">
        <w:rPr>
          <w:rFonts w:ascii="Arial" w:eastAsia="Calibri" w:hAnsi="Arial" w:cs="Arial"/>
          <w:sz w:val="24"/>
          <w:lang w:val="id-ID"/>
        </w:rPr>
        <w:t>seperti 27 Ruang milik bersama dan tanah milik bersama yang sebenarnya telah terjual</w:t>
      </w:r>
      <w:r w:rsidR="00E67A15">
        <w:rPr>
          <w:rFonts w:ascii="Arial" w:eastAsia="Calibri" w:hAnsi="Arial" w:cs="Arial"/>
          <w:sz w:val="24"/>
          <w:lang w:val="id-ID"/>
        </w:rPr>
        <w:t>,</w:t>
      </w:r>
      <w:r w:rsidRPr="00363E40">
        <w:rPr>
          <w:rFonts w:ascii="Arial" w:eastAsia="Calibri" w:hAnsi="Arial" w:cs="Arial"/>
          <w:sz w:val="24"/>
          <w:lang w:val="id-ID"/>
        </w:rPr>
        <w:t xml:space="preserve"> adalah perbuatan melawan hukum dan sangat merugikan </w:t>
      </w:r>
      <w:r w:rsidR="002C6CF6">
        <w:rPr>
          <w:rFonts w:ascii="Arial" w:eastAsia="Calibri" w:hAnsi="Arial" w:cs="Arial"/>
          <w:sz w:val="24"/>
          <w:lang w:val="id-ID"/>
        </w:rPr>
        <w:t>segenap Pemilik Sarusun GCM</w:t>
      </w:r>
      <w:r w:rsidRPr="00363E40">
        <w:rPr>
          <w:rFonts w:ascii="Arial" w:eastAsia="Calibri" w:hAnsi="Arial" w:cs="Arial"/>
          <w:sz w:val="24"/>
          <w:lang w:val="id-ID"/>
        </w:rPr>
        <w:t xml:space="preserve">, karena hingga saat ini </w:t>
      </w:r>
      <w:r w:rsidR="002C6CF6">
        <w:rPr>
          <w:rFonts w:ascii="Arial" w:eastAsia="Calibri" w:hAnsi="Arial" w:cs="Arial"/>
          <w:sz w:val="24"/>
          <w:lang w:val="id-ID"/>
        </w:rPr>
        <w:t xml:space="preserve">segenap Pemilik Sarusun GCM </w:t>
      </w:r>
      <w:r w:rsidRPr="00363E40">
        <w:rPr>
          <w:rFonts w:ascii="Arial" w:eastAsia="Calibri" w:hAnsi="Arial" w:cs="Arial"/>
          <w:sz w:val="24"/>
          <w:lang w:val="id-ID"/>
        </w:rPr>
        <w:t xml:space="preserve"> belum bisa menguasai dan</w:t>
      </w:r>
      <w:r w:rsidR="00E67A15">
        <w:rPr>
          <w:rFonts w:ascii="Arial" w:eastAsia="Calibri" w:hAnsi="Arial" w:cs="Arial"/>
          <w:sz w:val="24"/>
          <w:lang w:val="id-ID"/>
        </w:rPr>
        <w:t xml:space="preserve"> memanfaatkan 27 Ruang </w:t>
      </w:r>
      <w:r w:rsidR="002C6CF6">
        <w:rPr>
          <w:rFonts w:ascii="Arial" w:eastAsia="Calibri" w:hAnsi="Arial" w:cs="Arial"/>
          <w:sz w:val="24"/>
          <w:lang w:val="id-ID"/>
        </w:rPr>
        <w:t xml:space="preserve">dan Tanah Bersama </w:t>
      </w:r>
      <w:r w:rsidR="00E67A15">
        <w:rPr>
          <w:rFonts w:ascii="Arial" w:eastAsia="Calibri" w:hAnsi="Arial" w:cs="Arial"/>
          <w:sz w:val="24"/>
          <w:lang w:val="id-ID"/>
        </w:rPr>
        <w:t xml:space="preserve">tersebut </w:t>
      </w:r>
      <w:r w:rsidR="002C6CF6">
        <w:rPr>
          <w:rFonts w:ascii="Arial" w:eastAsia="Calibri" w:hAnsi="Arial" w:cs="Arial"/>
          <w:sz w:val="24"/>
          <w:lang w:val="id-ID"/>
        </w:rPr>
        <w:t>dalam arti phisik.</w:t>
      </w:r>
    </w:p>
    <w:p w:rsidR="00EC6A1D" w:rsidRPr="00363E40" w:rsidRDefault="00EC6A1D" w:rsidP="00EC6A1D">
      <w:pPr>
        <w:pStyle w:val="ListParagraph"/>
        <w:spacing w:after="0"/>
        <w:ind w:left="360"/>
        <w:jc w:val="both"/>
        <w:rPr>
          <w:rFonts w:ascii="Arial" w:eastAsia="Calibri" w:hAnsi="Arial" w:cs="Arial"/>
          <w:sz w:val="24"/>
          <w:lang w:val="id-ID"/>
        </w:rPr>
      </w:pPr>
    </w:p>
    <w:p w:rsidR="002C6CF6" w:rsidRPr="00EC6A1D" w:rsidRDefault="00AE1A65" w:rsidP="00EC6A1D">
      <w:pPr>
        <w:pStyle w:val="ListParagraph"/>
        <w:numPr>
          <w:ilvl w:val="0"/>
          <w:numId w:val="17"/>
        </w:numPr>
        <w:spacing w:after="120"/>
        <w:ind w:left="426" w:hanging="426"/>
        <w:jc w:val="both"/>
        <w:rPr>
          <w:rFonts w:ascii="Arial" w:eastAsia="Calibri" w:hAnsi="Arial" w:cs="Arial"/>
          <w:sz w:val="24"/>
          <w:szCs w:val="24"/>
          <w:lang w:val="id-ID"/>
        </w:rPr>
      </w:pPr>
      <w:r w:rsidRPr="00363E40">
        <w:rPr>
          <w:rFonts w:ascii="Arial" w:eastAsia="Calibri" w:hAnsi="Arial" w:cs="Arial"/>
          <w:sz w:val="24"/>
          <w:szCs w:val="24"/>
          <w:lang w:val="id-ID"/>
        </w:rPr>
        <w:lastRenderedPageBreak/>
        <w:t>Bahwa, disam</w:t>
      </w:r>
      <w:r w:rsidR="00E67A15">
        <w:rPr>
          <w:rFonts w:ascii="Arial" w:eastAsia="Calibri" w:hAnsi="Arial" w:cs="Arial"/>
          <w:sz w:val="24"/>
          <w:szCs w:val="24"/>
          <w:lang w:val="id-ID"/>
        </w:rPr>
        <w:t xml:space="preserve">ping kerugian material, segenap Pemilik Sarusun </w:t>
      </w:r>
      <w:r w:rsidRPr="00363E40">
        <w:rPr>
          <w:rFonts w:ascii="Arial" w:eastAsia="Calibri" w:hAnsi="Arial" w:cs="Arial"/>
          <w:sz w:val="24"/>
          <w:szCs w:val="24"/>
          <w:lang w:val="id-ID"/>
        </w:rPr>
        <w:t xml:space="preserve">GCM juga telah dirugikan oleh Pengelola yaitu pemadaman listrik masal disertai dengan perbuatan </w:t>
      </w:r>
      <w:r w:rsidR="00E67A15">
        <w:rPr>
          <w:rFonts w:ascii="Arial" w:eastAsia="Calibri" w:hAnsi="Arial" w:cs="Arial"/>
          <w:sz w:val="24"/>
          <w:szCs w:val="24"/>
          <w:lang w:val="id-ID"/>
        </w:rPr>
        <w:t xml:space="preserve">“vandalisme” </w:t>
      </w:r>
      <w:r w:rsidRPr="00363E40">
        <w:rPr>
          <w:rFonts w:ascii="Arial" w:eastAsia="Calibri" w:hAnsi="Arial" w:cs="Arial"/>
          <w:sz w:val="24"/>
          <w:szCs w:val="24"/>
          <w:lang w:val="id-ID"/>
        </w:rPr>
        <w:t>yaitu perusakan panel listrik milik warga dan pengerahan Ratusan preman dengan kawalan Petugas Polri</w:t>
      </w:r>
      <w:r w:rsidR="002C6CF6">
        <w:rPr>
          <w:rFonts w:ascii="Arial" w:eastAsia="Calibri" w:hAnsi="Arial" w:cs="Arial"/>
          <w:sz w:val="24"/>
          <w:szCs w:val="24"/>
          <w:lang w:val="id-ID"/>
        </w:rPr>
        <w:t xml:space="preserve"> </w:t>
      </w:r>
      <w:r w:rsidR="002C6CF6" w:rsidRPr="002C6CF6">
        <w:rPr>
          <w:rFonts w:ascii="Arial" w:eastAsia="Calibri" w:hAnsi="Arial" w:cs="Arial"/>
          <w:b/>
          <w:bCs/>
          <w:sz w:val="24"/>
          <w:szCs w:val="24"/>
          <w:lang w:val="id-ID"/>
        </w:rPr>
        <w:t>(Bukti P</w:t>
      </w:r>
      <w:r w:rsidR="00A8302B">
        <w:rPr>
          <w:rFonts w:ascii="Arial" w:eastAsia="Calibri" w:hAnsi="Arial" w:cs="Arial"/>
          <w:b/>
          <w:bCs/>
          <w:sz w:val="24"/>
          <w:szCs w:val="24"/>
          <w:lang w:val="id-ID"/>
        </w:rPr>
        <w:t>-28</w:t>
      </w:r>
      <w:r w:rsidR="00EC6A1D">
        <w:rPr>
          <w:rFonts w:ascii="Arial" w:eastAsia="Calibri" w:hAnsi="Arial" w:cs="Arial"/>
          <w:b/>
          <w:bCs/>
          <w:sz w:val="24"/>
          <w:szCs w:val="24"/>
          <w:lang w:val="id-ID"/>
        </w:rPr>
        <w:t xml:space="preserve">/Gambar Ratusan </w:t>
      </w:r>
      <w:r w:rsidR="002C6CF6" w:rsidRPr="00EC6A1D">
        <w:rPr>
          <w:rFonts w:ascii="Arial" w:eastAsia="Calibri" w:hAnsi="Arial" w:cs="Arial"/>
          <w:b/>
          <w:bCs/>
          <w:sz w:val="24"/>
          <w:szCs w:val="24"/>
          <w:lang w:val="id-ID"/>
        </w:rPr>
        <w:t>Preman dan Anggota Polri Yang Justru mendholimi warga GCM)</w:t>
      </w:r>
      <w:r w:rsidR="002C6CF6" w:rsidRPr="00EC6A1D">
        <w:rPr>
          <w:rFonts w:ascii="Arial" w:eastAsia="Calibri" w:hAnsi="Arial" w:cs="Arial"/>
          <w:sz w:val="24"/>
          <w:szCs w:val="24"/>
          <w:lang w:val="id-ID"/>
        </w:rPr>
        <w:t xml:space="preserve"> </w:t>
      </w:r>
      <w:r w:rsidRPr="00EC6A1D">
        <w:rPr>
          <w:rFonts w:ascii="Arial" w:eastAsia="Calibri" w:hAnsi="Arial" w:cs="Arial"/>
          <w:sz w:val="24"/>
          <w:szCs w:val="24"/>
          <w:lang w:val="id-ID"/>
        </w:rPr>
        <w:t xml:space="preserve">. </w:t>
      </w:r>
    </w:p>
    <w:p w:rsidR="00E67A15" w:rsidRPr="00EC6A1D" w:rsidRDefault="00AE1A65" w:rsidP="00EC6A1D">
      <w:pPr>
        <w:spacing w:after="0"/>
        <w:ind w:left="426"/>
        <w:jc w:val="both"/>
        <w:rPr>
          <w:rFonts w:ascii="Arial" w:eastAsia="Calibri" w:hAnsi="Arial" w:cs="Arial"/>
          <w:sz w:val="24"/>
          <w:szCs w:val="24"/>
          <w:lang w:val="id-ID"/>
        </w:rPr>
      </w:pPr>
      <w:r w:rsidRPr="00EC6A1D">
        <w:rPr>
          <w:rFonts w:ascii="Arial" w:eastAsia="Calibri" w:hAnsi="Arial" w:cs="Arial"/>
          <w:sz w:val="24"/>
          <w:szCs w:val="24"/>
          <w:lang w:val="id-ID"/>
        </w:rPr>
        <w:t>Selaku Pengelola PT. Duta Pertiwi kemudian melakukan rekayasa hukum dengan mengerahkan Polisi untuk menangkap secara tidak sah atas 4 warga Rusun GCM</w:t>
      </w:r>
      <w:r w:rsidR="00E67A15" w:rsidRPr="00EC6A1D">
        <w:rPr>
          <w:rFonts w:ascii="Arial" w:eastAsia="Calibri" w:hAnsi="Arial" w:cs="Arial"/>
          <w:sz w:val="24"/>
          <w:szCs w:val="24"/>
          <w:lang w:val="id-ID"/>
        </w:rPr>
        <w:t>,</w:t>
      </w:r>
      <w:r w:rsidRPr="00EC6A1D">
        <w:rPr>
          <w:rFonts w:ascii="Arial" w:eastAsia="Calibri" w:hAnsi="Arial" w:cs="Arial"/>
          <w:sz w:val="24"/>
          <w:szCs w:val="24"/>
          <w:lang w:val="id-ID"/>
        </w:rPr>
        <w:t xml:space="preserve"> 2 diantaranya adalah PEMOHON II dan menjadikan 2 warga Rusun a.n. Mayjen TNI (Purn) Saurip Kadi dan Sdr. Charly Sianturi sebagai Tersangka dengan tuduhan merusak gembok yang dilakukan justru untuk memperbaiki panel yang dirusak oleh Pengelola. </w:t>
      </w:r>
    </w:p>
    <w:p w:rsidR="002C6CF6" w:rsidRPr="00A8302B" w:rsidRDefault="00AE1A65" w:rsidP="00EC6A1D">
      <w:pPr>
        <w:pStyle w:val="ListParagraph"/>
        <w:spacing w:after="120"/>
        <w:ind w:left="426"/>
        <w:jc w:val="both"/>
        <w:rPr>
          <w:rFonts w:ascii="Arial" w:eastAsia="Calibri" w:hAnsi="Arial" w:cs="Arial"/>
          <w:b/>
          <w:bCs/>
          <w:sz w:val="24"/>
          <w:szCs w:val="24"/>
          <w:highlight w:val="yellow"/>
          <w:lang w:val="id-ID"/>
        </w:rPr>
      </w:pPr>
      <w:r w:rsidRPr="00363E40">
        <w:rPr>
          <w:rFonts w:ascii="Arial" w:eastAsia="Calibri" w:hAnsi="Arial" w:cs="Arial"/>
          <w:sz w:val="24"/>
          <w:szCs w:val="24"/>
          <w:lang w:val="id-ID"/>
        </w:rPr>
        <w:t>Namun dengan Putusan Pra Peradilan dengan Perkara Nomer: 08/Pid-Prap/2015 akhirnya Penangkapan te</w:t>
      </w:r>
      <w:r w:rsidR="001C1738" w:rsidRPr="00363E40">
        <w:rPr>
          <w:rFonts w:ascii="Arial" w:eastAsia="Calibri" w:hAnsi="Arial" w:cs="Arial"/>
          <w:sz w:val="24"/>
          <w:szCs w:val="24"/>
          <w:lang w:val="id-ID"/>
        </w:rPr>
        <w:t>rhadap ke 4 warga Rusun GCM din</w:t>
      </w:r>
      <w:r w:rsidRPr="00363E40">
        <w:rPr>
          <w:rFonts w:ascii="Arial" w:eastAsia="Calibri" w:hAnsi="Arial" w:cs="Arial"/>
          <w:sz w:val="24"/>
          <w:szCs w:val="24"/>
          <w:lang w:val="id-ID"/>
        </w:rPr>
        <w:t xml:space="preserve">yatakan tidak sah menurut </w:t>
      </w:r>
      <w:r w:rsidRPr="00A8302B">
        <w:rPr>
          <w:rFonts w:ascii="Arial" w:eastAsia="Calibri" w:hAnsi="Arial" w:cs="Arial"/>
          <w:sz w:val="24"/>
          <w:szCs w:val="24"/>
          <w:lang w:val="id-ID"/>
        </w:rPr>
        <w:t>hukum</w:t>
      </w:r>
      <w:r w:rsidR="00A8302B" w:rsidRPr="00A8302B">
        <w:rPr>
          <w:rFonts w:ascii="Arial" w:eastAsia="Calibri" w:hAnsi="Arial" w:cs="Arial"/>
          <w:b/>
          <w:bCs/>
          <w:sz w:val="24"/>
          <w:szCs w:val="24"/>
          <w:lang w:val="id-ID"/>
        </w:rPr>
        <w:t>.</w:t>
      </w:r>
    </w:p>
    <w:p w:rsidR="00EC6A1D" w:rsidRDefault="00E67A15" w:rsidP="00EC6A1D">
      <w:pPr>
        <w:spacing w:after="0"/>
        <w:ind w:left="426"/>
        <w:jc w:val="both"/>
        <w:rPr>
          <w:rFonts w:ascii="Arial" w:eastAsia="Calibri" w:hAnsi="Arial" w:cs="Arial"/>
          <w:b/>
          <w:bCs/>
          <w:sz w:val="24"/>
          <w:szCs w:val="24"/>
          <w:lang w:val="id-ID"/>
        </w:rPr>
      </w:pPr>
      <w:r w:rsidRPr="00A8302B">
        <w:rPr>
          <w:rFonts w:ascii="Arial" w:eastAsia="Calibri" w:hAnsi="Arial" w:cs="Arial"/>
          <w:sz w:val="24"/>
          <w:szCs w:val="24"/>
          <w:lang w:val="id-ID"/>
        </w:rPr>
        <w:t>D</w:t>
      </w:r>
      <w:r w:rsidR="00AE1A65" w:rsidRPr="00A8302B">
        <w:rPr>
          <w:rFonts w:ascii="Arial" w:eastAsia="Calibri" w:hAnsi="Arial" w:cs="Arial"/>
          <w:sz w:val="24"/>
          <w:szCs w:val="24"/>
          <w:lang w:val="id-ID"/>
        </w:rPr>
        <w:t>an berdasarkan Putusan Pra Peradilan dengan Perkara Nomer:09/Pid-Prap/2015 status Tersangka terhadap 2 warga Rusun GCM dibatalkan</w:t>
      </w:r>
      <w:r w:rsidR="00A8302B" w:rsidRPr="00A8302B">
        <w:rPr>
          <w:rFonts w:ascii="Arial" w:eastAsia="Calibri" w:hAnsi="Arial" w:cs="Arial"/>
          <w:b/>
          <w:bCs/>
          <w:sz w:val="24"/>
          <w:szCs w:val="24"/>
          <w:lang w:val="id-ID"/>
        </w:rPr>
        <w:t>.</w:t>
      </w:r>
    </w:p>
    <w:p w:rsidR="002C6CF6" w:rsidRPr="00EC6A1D" w:rsidRDefault="001C1738" w:rsidP="00EC6A1D">
      <w:pPr>
        <w:spacing w:after="0"/>
        <w:ind w:left="426"/>
        <w:jc w:val="both"/>
        <w:rPr>
          <w:rFonts w:ascii="Arial" w:eastAsia="Calibri" w:hAnsi="Arial" w:cs="Arial"/>
          <w:b/>
          <w:bCs/>
          <w:sz w:val="24"/>
          <w:szCs w:val="24"/>
          <w:lang w:val="id-ID"/>
        </w:rPr>
      </w:pPr>
      <w:r w:rsidRPr="00EC6A1D">
        <w:rPr>
          <w:rFonts w:ascii="Arial" w:eastAsia="Calibri" w:hAnsi="Arial" w:cs="Arial"/>
          <w:b/>
          <w:bCs/>
          <w:sz w:val="24"/>
          <w:szCs w:val="24"/>
        </w:rPr>
        <w:t xml:space="preserve"> </w:t>
      </w:r>
    </w:p>
    <w:p w:rsidR="00E67A15" w:rsidRPr="00E67A15" w:rsidRDefault="00D53BBF" w:rsidP="002C6CF6">
      <w:pPr>
        <w:pStyle w:val="ListParagraph"/>
        <w:numPr>
          <w:ilvl w:val="0"/>
          <w:numId w:val="17"/>
        </w:numPr>
        <w:spacing w:after="0"/>
        <w:ind w:left="426" w:hanging="426"/>
        <w:jc w:val="both"/>
        <w:rPr>
          <w:rFonts w:ascii="Arial" w:eastAsia="Calibri" w:hAnsi="Arial" w:cs="Arial"/>
          <w:b/>
          <w:bCs/>
          <w:sz w:val="24"/>
          <w:szCs w:val="24"/>
          <w:lang w:val="id-ID"/>
        </w:rPr>
      </w:pPr>
      <w:r w:rsidRPr="002C6CF6">
        <w:rPr>
          <w:rFonts w:ascii="Arial" w:hAnsi="Arial"/>
          <w:sz w:val="24"/>
          <w:lang w:val="id-ID"/>
        </w:rPr>
        <w:t>Bahwa</w:t>
      </w:r>
      <w:r w:rsidR="002C6CF6">
        <w:rPr>
          <w:rFonts w:ascii="Arial" w:hAnsi="Arial"/>
          <w:sz w:val="24"/>
          <w:lang w:val="id-ID"/>
        </w:rPr>
        <w:t>,</w:t>
      </w:r>
      <w:r w:rsidRPr="002C6CF6">
        <w:rPr>
          <w:rFonts w:ascii="Arial" w:hAnsi="Arial"/>
          <w:sz w:val="24"/>
          <w:lang w:val="id-ID"/>
        </w:rPr>
        <w:t xml:space="preserve"> karena kepemilikan Tanah </w:t>
      </w:r>
      <w:r w:rsidR="00E67A15">
        <w:rPr>
          <w:rFonts w:ascii="Arial" w:hAnsi="Arial"/>
          <w:sz w:val="24"/>
          <w:lang w:val="id-ID"/>
        </w:rPr>
        <w:t xml:space="preserve">Bersama </w:t>
      </w:r>
      <w:r w:rsidRPr="002C6CF6">
        <w:rPr>
          <w:rFonts w:ascii="Arial" w:hAnsi="Arial"/>
          <w:sz w:val="24"/>
          <w:lang w:val="id-ID"/>
        </w:rPr>
        <w:t xml:space="preserve">dengan alas hak berupa Sertipikat HGB Nomer 210/Sumur Batu, dan 27 Ruang </w:t>
      </w:r>
      <w:r w:rsidR="002C6CF6">
        <w:rPr>
          <w:rFonts w:ascii="Arial" w:hAnsi="Arial"/>
          <w:sz w:val="24"/>
          <w:lang w:val="id-ID"/>
        </w:rPr>
        <w:t xml:space="preserve">dan Bangunan </w:t>
      </w:r>
      <w:r w:rsidRPr="002C6CF6">
        <w:rPr>
          <w:rFonts w:ascii="Arial" w:hAnsi="Arial"/>
          <w:sz w:val="24"/>
          <w:lang w:val="id-ID"/>
        </w:rPr>
        <w:t xml:space="preserve">dengan alas hak berupa SHM SRS secara keperdataan masih a.n PT. Duta Pertiwi Tbk, </w:t>
      </w:r>
      <w:r w:rsidR="002C6CF6">
        <w:rPr>
          <w:rFonts w:ascii="Arial" w:hAnsi="Arial"/>
          <w:sz w:val="24"/>
          <w:lang w:val="id-ID"/>
        </w:rPr>
        <w:t xml:space="preserve">maka </w:t>
      </w:r>
      <w:r w:rsidRPr="002C6CF6">
        <w:rPr>
          <w:rFonts w:ascii="Arial" w:hAnsi="Arial"/>
          <w:sz w:val="24"/>
          <w:lang w:val="id-ID"/>
        </w:rPr>
        <w:t>2 orang warga Rusun GCM a.n. Johannis Vityn dan Liauw Fie Boen telah dijadikan TERSANGKA, padahal perbuatan yang mereka memecah kaca milik bersama adalah untuk menyelamatkan diri dan nyawa orang lain</w:t>
      </w:r>
      <w:r w:rsidR="00E67A15">
        <w:rPr>
          <w:rFonts w:ascii="Arial" w:hAnsi="Arial"/>
          <w:sz w:val="24"/>
          <w:lang w:val="id-ID"/>
        </w:rPr>
        <w:t xml:space="preserve">. </w:t>
      </w:r>
    </w:p>
    <w:p w:rsidR="00EC6A1D" w:rsidRDefault="00E67A15" w:rsidP="00E67A15">
      <w:pPr>
        <w:pStyle w:val="ListParagraph"/>
        <w:spacing w:after="0"/>
        <w:ind w:left="426"/>
        <w:jc w:val="both"/>
        <w:rPr>
          <w:rFonts w:ascii="Arial" w:hAnsi="Arial"/>
          <w:b/>
          <w:bCs/>
          <w:sz w:val="24"/>
          <w:lang w:val="id-ID"/>
        </w:rPr>
      </w:pPr>
      <w:r>
        <w:rPr>
          <w:rFonts w:ascii="Arial" w:hAnsi="Arial"/>
          <w:sz w:val="24"/>
          <w:lang w:val="id-ID"/>
        </w:rPr>
        <w:t>Namun,</w:t>
      </w:r>
      <w:r w:rsidR="002C6CF6">
        <w:rPr>
          <w:rFonts w:ascii="Arial" w:hAnsi="Arial"/>
          <w:sz w:val="24"/>
          <w:lang w:val="id-ID"/>
        </w:rPr>
        <w:t xml:space="preserve"> oleh HAKIM </w:t>
      </w:r>
      <w:r>
        <w:rPr>
          <w:rFonts w:ascii="Arial" w:hAnsi="Arial"/>
          <w:sz w:val="24"/>
          <w:lang w:val="id-ID"/>
        </w:rPr>
        <w:t xml:space="preserve">Pra Peradilan </w:t>
      </w:r>
      <w:r w:rsidR="000A2C7D">
        <w:rPr>
          <w:rFonts w:ascii="Arial" w:hAnsi="Arial"/>
          <w:sz w:val="24"/>
          <w:lang w:val="id-ID"/>
        </w:rPr>
        <w:t xml:space="preserve">menggunakan alasan yang sama seperti Penyidik Polres Jakarta Pusat yaitu karena secara keperdataan ruang TKP masih atas nama PT. Duta Pertiwi maka permohonan PraPeradilan </w:t>
      </w:r>
      <w:r w:rsidR="002C6CF6">
        <w:rPr>
          <w:rFonts w:ascii="Arial" w:hAnsi="Arial"/>
          <w:sz w:val="24"/>
          <w:lang w:val="id-ID"/>
        </w:rPr>
        <w:t>DITOLAK</w:t>
      </w:r>
      <w:r w:rsidR="00D53BBF" w:rsidRPr="002C6CF6">
        <w:rPr>
          <w:rFonts w:ascii="Arial" w:hAnsi="Arial"/>
          <w:sz w:val="24"/>
          <w:lang w:val="id-ID"/>
        </w:rPr>
        <w:t xml:space="preserve"> </w:t>
      </w:r>
      <w:r w:rsidR="0070488D" w:rsidRPr="0070488D">
        <w:rPr>
          <w:rFonts w:ascii="Arial" w:hAnsi="Arial"/>
          <w:b/>
          <w:bCs/>
          <w:sz w:val="24"/>
          <w:lang w:val="id-ID"/>
        </w:rPr>
        <w:t>(Bukti P-30</w:t>
      </w:r>
      <w:r w:rsidR="002C6CF6" w:rsidRPr="0070488D">
        <w:rPr>
          <w:rFonts w:ascii="Arial" w:hAnsi="Arial"/>
          <w:b/>
          <w:bCs/>
          <w:sz w:val="24"/>
          <w:lang w:val="id-ID"/>
        </w:rPr>
        <w:t>/Putusan Pra Peradilan Penetapan 2 Warga GCM sebagai Tersangka Tidak Sah</w:t>
      </w:r>
      <w:r w:rsidR="00D53BBF" w:rsidRPr="0070488D">
        <w:rPr>
          <w:rFonts w:ascii="Arial" w:hAnsi="Arial"/>
          <w:b/>
          <w:bCs/>
          <w:sz w:val="24"/>
          <w:lang w:val="id-ID"/>
        </w:rPr>
        <w:t>)</w:t>
      </w:r>
      <w:r w:rsidR="00EC6A1D" w:rsidRPr="0070488D">
        <w:rPr>
          <w:rFonts w:ascii="Arial" w:hAnsi="Arial"/>
          <w:b/>
          <w:bCs/>
          <w:sz w:val="24"/>
          <w:lang w:val="id-ID"/>
        </w:rPr>
        <w:t>.</w:t>
      </w:r>
    </w:p>
    <w:p w:rsidR="002C6CF6" w:rsidRPr="002C6CF6" w:rsidRDefault="00D53BBF" w:rsidP="00E67A15">
      <w:pPr>
        <w:pStyle w:val="ListParagraph"/>
        <w:spacing w:after="0"/>
        <w:ind w:left="426"/>
        <w:jc w:val="both"/>
        <w:rPr>
          <w:rFonts w:ascii="Arial" w:eastAsia="Calibri" w:hAnsi="Arial" w:cs="Arial"/>
          <w:b/>
          <w:bCs/>
          <w:sz w:val="24"/>
          <w:szCs w:val="24"/>
          <w:lang w:val="id-ID"/>
        </w:rPr>
      </w:pPr>
      <w:r w:rsidRPr="002C6CF6">
        <w:rPr>
          <w:rFonts w:ascii="Arial" w:hAnsi="Arial"/>
          <w:sz w:val="24"/>
          <w:lang w:val="id-ID"/>
        </w:rPr>
        <w:t xml:space="preserve"> </w:t>
      </w:r>
    </w:p>
    <w:p w:rsidR="003F4066" w:rsidRPr="002C6CF6" w:rsidRDefault="00A667C5" w:rsidP="00E67A15">
      <w:pPr>
        <w:pStyle w:val="ListParagraph"/>
        <w:numPr>
          <w:ilvl w:val="0"/>
          <w:numId w:val="17"/>
        </w:numPr>
        <w:spacing w:after="0"/>
        <w:ind w:left="426" w:hanging="426"/>
        <w:jc w:val="both"/>
        <w:rPr>
          <w:rFonts w:ascii="Arial" w:eastAsia="Calibri" w:hAnsi="Arial" w:cs="Arial"/>
          <w:b/>
          <w:bCs/>
          <w:sz w:val="24"/>
          <w:szCs w:val="24"/>
          <w:lang w:val="id-ID"/>
        </w:rPr>
      </w:pPr>
      <w:r w:rsidRPr="002C6CF6">
        <w:rPr>
          <w:rFonts w:ascii="Arial" w:eastAsia="Calibri" w:hAnsi="Arial" w:cs="Arial"/>
          <w:sz w:val="24"/>
          <w:szCs w:val="24"/>
          <w:lang w:val="id-ID"/>
        </w:rPr>
        <w:t xml:space="preserve">Bahwa, yang lebih fatal lagi adalah </w:t>
      </w:r>
      <w:r w:rsidR="000A2C7D">
        <w:rPr>
          <w:rFonts w:ascii="Arial" w:eastAsia="Calibri" w:hAnsi="Arial" w:cs="Arial"/>
          <w:sz w:val="24"/>
          <w:szCs w:val="24"/>
          <w:lang w:val="id-ID"/>
        </w:rPr>
        <w:t>satu-satunya kepengurusan</w:t>
      </w:r>
      <w:r w:rsidRPr="002C6CF6">
        <w:rPr>
          <w:rFonts w:ascii="Arial" w:eastAsia="Calibri" w:hAnsi="Arial" w:cs="Arial"/>
          <w:sz w:val="24"/>
          <w:szCs w:val="24"/>
          <w:lang w:val="id-ID"/>
        </w:rPr>
        <w:t xml:space="preserve"> PPRSC GCM </w:t>
      </w:r>
      <w:r w:rsidR="000A2C7D">
        <w:rPr>
          <w:rFonts w:ascii="Arial" w:eastAsia="Calibri" w:hAnsi="Arial" w:cs="Arial"/>
          <w:sz w:val="24"/>
          <w:szCs w:val="24"/>
          <w:lang w:val="id-ID"/>
        </w:rPr>
        <w:t xml:space="preserve">adalah kepengurusan </w:t>
      </w:r>
      <w:r w:rsidRPr="002C6CF6">
        <w:rPr>
          <w:rFonts w:ascii="Arial" w:eastAsia="Calibri" w:hAnsi="Arial" w:cs="Arial"/>
          <w:sz w:val="24"/>
          <w:szCs w:val="24"/>
          <w:lang w:val="id-ID"/>
        </w:rPr>
        <w:t>bentukan warga menjadi tidak bisa menjalankan amanah UU karena selalu DIANCAM, DITEROR, DISERBU oleh ratusan preman, bahkan oleh ratusan Po</w:t>
      </w:r>
      <w:r w:rsidR="002C6CF6">
        <w:rPr>
          <w:rFonts w:ascii="Arial" w:eastAsia="Calibri" w:hAnsi="Arial" w:cs="Arial"/>
          <w:sz w:val="24"/>
          <w:szCs w:val="24"/>
          <w:lang w:val="id-ID"/>
        </w:rPr>
        <w:t xml:space="preserve">lisi </w:t>
      </w:r>
      <w:r w:rsidR="00E67A15">
        <w:rPr>
          <w:rFonts w:ascii="Arial" w:eastAsia="Calibri" w:hAnsi="Arial" w:cs="Arial"/>
          <w:sz w:val="24"/>
          <w:szCs w:val="24"/>
          <w:lang w:val="id-ID"/>
        </w:rPr>
        <w:t xml:space="preserve">telah menghalau Pemilik Sarusun </w:t>
      </w:r>
      <w:r w:rsidR="00E85D27">
        <w:rPr>
          <w:rFonts w:ascii="Arial" w:eastAsia="Calibri" w:hAnsi="Arial" w:cs="Arial"/>
          <w:sz w:val="24"/>
          <w:szCs w:val="24"/>
          <w:lang w:val="id-ID"/>
        </w:rPr>
        <w:t xml:space="preserve">pemegang SHM SRS </w:t>
      </w:r>
      <w:r w:rsidR="002C6CF6">
        <w:rPr>
          <w:rFonts w:ascii="Arial" w:eastAsia="Calibri" w:hAnsi="Arial" w:cs="Arial"/>
          <w:sz w:val="24"/>
          <w:szCs w:val="24"/>
          <w:lang w:val="id-ID"/>
        </w:rPr>
        <w:t>dari</w:t>
      </w:r>
      <w:r w:rsidRPr="002C6CF6">
        <w:rPr>
          <w:rFonts w:ascii="Arial" w:eastAsia="Calibri" w:hAnsi="Arial" w:cs="Arial"/>
          <w:sz w:val="24"/>
          <w:szCs w:val="24"/>
          <w:lang w:val="id-ID"/>
        </w:rPr>
        <w:t xml:space="preserve"> </w:t>
      </w:r>
      <w:r w:rsidR="002C6CF6">
        <w:rPr>
          <w:rFonts w:ascii="Arial" w:eastAsia="Calibri" w:hAnsi="Arial" w:cs="Arial"/>
          <w:sz w:val="24"/>
          <w:szCs w:val="24"/>
          <w:lang w:val="id-ID"/>
        </w:rPr>
        <w:t xml:space="preserve">tanah </w:t>
      </w:r>
      <w:r w:rsidRPr="002C6CF6">
        <w:rPr>
          <w:rFonts w:ascii="Arial" w:eastAsia="Calibri" w:hAnsi="Arial" w:cs="Arial"/>
          <w:sz w:val="24"/>
          <w:szCs w:val="24"/>
          <w:lang w:val="id-ID"/>
        </w:rPr>
        <w:t xml:space="preserve">pekarangan rumah sendiri atas pengaduan dari Pihak PT Duta Pertiwi Tbk yang </w:t>
      </w:r>
      <w:r w:rsidR="00D53BBF" w:rsidRPr="002C6CF6">
        <w:rPr>
          <w:rFonts w:ascii="Arial" w:eastAsia="Calibri" w:hAnsi="Arial" w:cs="Arial"/>
          <w:sz w:val="24"/>
          <w:szCs w:val="24"/>
          <w:lang w:val="id-ID"/>
        </w:rPr>
        <w:t xml:space="preserve">mengatas namakan selaku Pemilik </w:t>
      </w:r>
      <w:r w:rsidR="002C6CF6">
        <w:rPr>
          <w:rFonts w:ascii="Arial" w:eastAsia="Calibri" w:hAnsi="Arial" w:cs="Arial"/>
          <w:sz w:val="24"/>
          <w:szCs w:val="24"/>
          <w:lang w:val="id-ID"/>
        </w:rPr>
        <w:t xml:space="preserve">Hak </w:t>
      </w:r>
      <w:r w:rsidR="00D53BBF" w:rsidRPr="002C6CF6">
        <w:rPr>
          <w:rFonts w:ascii="Arial" w:eastAsia="Calibri" w:hAnsi="Arial" w:cs="Arial"/>
          <w:sz w:val="24"/>
          <w:szCs w:val="24"/>
          <w:lang w:val="id-ID"/>
        </w:rPr>
        <w:t>Sertipikat sebagaimana yang tercantum pada SHGB Nomer:210</w:t>
      </w:r>
      <w:r w:rsidR="00E85D27">
        <w:rPr>
          <w:rFonts w:ascii="Arial" w:eastAsia="Calibri" w:hAnsi="Arial" w:cs="Arial"/>
          <w:sz w:val="24"/>
          <w:szCs w:val="24"/>
          <w:lang w:val="id-ID"/>
        </w:rPr>
        <w:t xml:space="preserve"> </w:t>
      </w:r>
      <w:r w:rsidR="00D53BBF" w:rsidRPr="002C6CF6">
        <w:rPr>
          <w:rFonts w:ascii="Arial" w:eastAsia="Calibri" w:hAnsi="Arial" w:cs="Arial"/>
          <w:sz w:val="24"/>
          <w:szCs w:val="24"/>
          <w:lang w:val="id-ID"/>
        </w:rPr>
        <w:t>/</w:t>
      </w:r>
      <w:r w:rsidR="00E85D27">
        <w:rPr>
          <w:rFonts w:ascii="Arial" w:eastAsia="Calibri" w:hAnsi="Arial" w:cs="Arial"/>
          <w:sz w:val="24"/>
          <w:szCs w:val="24"/>
          <w:lang w:val="id-ID"/>
        </w:rPr>
        <w:t xml:space="preserve"> </w:t>
      </w:r>
      <w:r w:rsidR="00D53BBF" w:rsidRPr="002C6CF6">
        <w:rPr>
          <w:rFonts w:ascii="Arial" w:eastAsia="Calibri" w:hAnsi="Arial" w:cs="Arial"/>
          <w:sz w:val="24"/>
          <w:szCs w:val="24"/>
          <w:lang w:val="id-ID"/>
        </w:rPr>
        <w:t xml:space="preserve">Sumur Batu dan pada 27 SHM SRS yang dimaksudkan dalam permohonan ini. </w:t>
      </w:r>
    </w:p>
    <w:p w:rsidR="002C6CF6" w:rsidRDefault="002C6CF6" w:rsidP="002C6CF6">
      <w:pPr>
        <w:tabs>
          <w:tab w:val="left" w:pos="1701"/>
        </w:tabs>
        <w:spacing w:after="0"/>
        <w:jc w:val="both"/>
        <w:rPr>
          <w:rFonts w:ascii="Arial" w:eastAsia="Calibri" w:hAnsi="Arial" w:cs="Arial"/>
          <w:b/>
          <w:bCs/>
          <w:lang w:val="id-ID"/>
        </w:rPr>
      </w:pPr>
    </w:p>
    <w:p w:rsidR="00B657BE" w:rsidRDefault="00B657BE" w:rsidP="002C6CF6">
      <w:pPr>
        <w:tabs>
          <w:tab w:val="left" w:pos="1701"/>
        </w:tabs>
        <w:spacing w:after="0"/>
        <w:jc w:val="both"/>
        <w:rPr>
          <w:rFonts w:ascii="Arial" w:eastAsia="Calibri" w:hAnsi="Arial" w:cs="Arial"/>
          <w:b/>
          <w:bCs/>
          <w:lang w:val="id-ID"/>
        </w:rPr>
      </w:pPr>
    </w:p>
    <w:p w:rsidR="00550CFB" w:rsidRDefault="00550CFB" w:rsidP="002C6CF6">
      <w:pPr>
        <w:tabs>
          <w:tab w:val="left" w:pos="1701"/>
        </w:tabs>
        <w:spacing w:after="0"/>
        <w:jc w:val="both"/>
        <w:rPr>
          <w:rFonts w:ascii="Arial" w:eastAsia="Calibri" w:hAnsi="Arial" w:cs="Arial"/>
          <w:b/>
          <w:bCs/>
          <w:lang w:val="id-ID"/>
        </w:rPr>
      </w:pPr>
    </w:p>
    <w:p w:rsidR="00550CFB" w:rsidRDefault="00550CFB" w:rsidP="002C6CF6">
      <w:pPr>
        <w:tabs>
          <w:tab w:val="left" w:pos="1701"/>
        </w:tabs>
        <w:spacing w:after="0"/>
        <w:jc w:val="both"/>
        <w:rPr>
          <w:rFonts w:ascii="Arial" w:eastAsia="Calibri" w:hAnsi="Arial" w:cs="Arial"/>
          <w:b/>
          <w:bCs/>
          <w:lang w:val="id-ID"/>
        </w:rPr>
      </w:pPr>
    </w:p>
    <w:p w:rsidR="00550CFB" w:rsidRDefault="00550CFB" w:rsidP="002C6CF6">
      <w:pPr>
        <w:tabs>
          <w:tab w:val="left" w:pos="1701"/>
        </w:tabs>
        <w:spacing w:after="0"/>
        <w:jc w:val="both"/>
        <w:rPr>
          <w:rFonts w:ascii="Arial" w:eastAsia="Calibri" w:hAnsi="Arial" w:cs="Arial"/>
          <w:b/>
          <w:bCs/>
          <w:lang w:val="id-ID"/>
        </w:rPr>
      </w:pPr>
    </w:p>
    <w:p w:rsidR="00EC6A1D" w:rsidRDefault="00EC6A1D" w:rsidP="002C6CF6">
      <w:pPr>
        <w:tabs>
          <w:tab w:val="left" w:pos="1701"/>
        </w:tabs>
        <w:spacing w:after="0"/>
        <w:jc w:val="both"/>
        <w:rPr>
          <w:rFonts w:ascii="Arial" w:eastAsia="Calibri" w:hAnsi="Arial" w:cs="Arial"/>
          <w:b/>
          <w:bCs/>
          <w:lang w:val="id-ID"/>
        </w:rPr>
      </w:pPr>
    </w:p>
    <w:p w:rsidR="00E85D27" w:rsidRPr="00940991" w:rsidRDefault="008A7ADB" w:rsidP="00E85D27">
      <w:pPr>
        <w:tabs>
          <w:tab w:val="left" w:pos="1701"/>
        </w:tabs>
        <w:spacing w:after="0"/>
        <w:jc w:val="both"/>
        <w:rPr>
          <w:rFonts w:ascii="Arial" w:hAnsi="Arial" w:cs="Arial"/>
          <w:b/>
          <w:sz w:val="28"/>
          <w:u w:val="single"/>
          <w:lang w:val="id-ID"/>
        </w:rPr>
      </w:pPr>
      <w:r w:rsidRPr="00940991">
        <w:rPr>
          <w:rFonts w:ascii="Arial" w:hAnsi="Arial" w:cs="Arial"/>
          <w:b/>
          <w:sz w:val="28"/>
          <w:u w:val="single"/>
          <w:lang w:val="id-ID"/>
        </w:rPr>
        <w:lastRenderedPageBreak/>
        <w:t>TUGAS &amp; KEWAJIBAN TERMOHON</w:t>
      </w:r>
    </w:p>
    <w:p w:rsidR="00B657BE" w:rsidRPr="002C6CF6" w:rsidRDefault="00B657BE" w:rsidP="00E85D27">
      <w:pPr>
        <w:tabs>
          <w:tab w:val="left" w:pos="1701"/>
        </w:tabs>
        <w:spacing w:after="0"/>
        <w:jc w:val="both"/>
        <w:rPr>
          <w:rFonts w:ascii="Arial" w:hAnsi="Arial" w:cs="Arial"/>
          <w:b/>
          <w:sz w:val="24"/>
          <w:u w:val="single"/>
          <w:lang w:val="id-ID"/>
        </w:rPr>
      </w:pPr>
    </w:p>
    <w:p w:rsidR="00E037EE" w:rsidRPr="00EC6A1D" w:rsidRDefault="0093555A" w:rsidP="00E85D27">
      <w:pPr>
        <w:pStyle w:val="ListParagraph"/>
        <w:numPr>
          <w:ilvl w:val="2"/>
          <w:numId w:val="3"/>
        </w:numPr>
        <w:spacing w:after="0"/>
        <w:ind w:left="426" w:hanging="426"/>
        <w:jc w:val="both"/>
        <w:rPr>
          <w:rFonts w:ascii="Arial" w:eastAsia="Calibri" w:hAnsi="Arial" w:cs="Arial"/>
          <w:i/>
          <w:iCs/>
          <w:sz w:val="24"/>
          <w:lang w:val="id-ID"/>
        </w:rPr>
      </w:pPr>
      <w:r w:rsidRPr="002C6CF6">
        <w:rPr>
          <w:rFonts w:ascii="Arial" w:eastAsia="Calibri" w:hAnsi="Arial" w:cs="Arial"/>
          <w:sz w:val="24"/>
          <w:lang w:val="id-ID"/>
        </w:rPr>
        <w:t>Bahwa</w:t>
      </w:r>
      <w:r w:rsidR="00543FBA">
        <w:rPr>
          <w:rFonts w:ascii="Arial" w:eastAsia="Calibri" w:hAnsi="Arial" w:cs="Arial"/>
          <w:sz w:val="24"/>
          <w:lang w:val="id-ID"/>
        </w:rPr>
        <w:t>,</w:t>
      </w:r>
      <w:r w:rsidRPr="002C6CF6">
        <w:rPr>
          <w:rFonts w:ascii="Arial" w:eastAsia="Calibri" w:hAnsi="Arial" w:cs="Arial"/>
          <w:sz w:val="24"/>
          <w:lang w:val="id-ID"/>
        </w:rPr>
        <w:t xml:space="preserve"> TERMOHON </w:t>
      </w:r>
      <w:r w:rsidR="00EB5B98">
        <w:rPr>
          <w:rFonts w:ascii="Arial" w:eastAsia="Calibri" w:hAnsi="Arial" w:cs="Arial"/>
          <w:sz w:val="24"/>
          <w:lang w:val="id-ID"/>
        </w:rPr>
        <w:t xml:space="preserve">adalah penanggung jawab tunggal </w:t>
      </w:r>
      <w:r w:rsidR="000A2C7D">
        <w:rPr>
          <w:rFonts w:ascii="Arial" w:eastAsia="Calibri" w:hAnsi="Arial" w:cs="Arial"/>
          <w:sz w:val="24"/>
          <w:lang w:val="id-ID"/>
        </w:rPr>
        <w:t xml:space="preserve">TUN </w:t>
      </w:r>
      <w:r w:rsidR="005549A8">
        <w:rPr>
          <w:rFonts w:ascii="Arial" w:eastAsia="Calibri" w:hAnsi="Arial" w:cs="Arial"/>
          <w:sz w:val="24"/>
          <w:lang w:val="id-ID"/>
        </w:rPr>
        <w:t xml:space="preserve">dibidang Pertanahan dalam </w:t>
      </w:r>
      <w:r w:rsidR="00E85D27">
        <w:rPr>
          <w:rFonts w:ascii="Arial" w:eastAsia="Calibri" w:hAnsi="Arial" w:cs="Arial"/>
          <w:sz w:val="24"/>
          <w:lang w:val="id-ID"/>
        </w:rPr>
        <w:t>wilayah kerja Kantor Pe</w:t>
      </w:r>
      <w:r w:rsidR="00AA543A">
        <w:rPr>
          <w:rFonts w:ascii="Arial" w:eastAsia="Calibri" w:hAnsi="Arial" w:cs="Arial"/>
          <w:sz w:val="24"/>
          <w:lang w:val="id-ID"/>
        </w:rPr>
        <w:t>r</w:t>
      </w:r>
      <w:r w:rsidR="00E85D27">
        <w:rPr>
          <w:rFonts w:ascii="Arial" w:eastAsia="Calibri" w:hAnsi="Arial" w:cs="Arial"/>
          <w:sz w:val="24"/>
          <w:lang w:val="id-ID"/>
        </w:rPr>
        <w:t xml:space="preserve">tanahan Kota Administrasi Jakarta Pusat, </w:t>
      </w:r>
      <w:r w:rsidR="005549A8">
        <w:rPr>
          <w:rFonts w:ascii="Arial" w:eastAsia="Calibri" w:hAnsi="Arial" w:cs="Arial"/>
          <w:sz w:val="24"/>
          <w:lang w:val="id-ID"/>
        </w:rPr>
        <w:t xml:space="preserve">urusan </w:t>
      </w:r>
      <w:r w:rsidR="00EC6A1D">
        <w:rPr>
          <w:rFonts w:ascii="Arial" w:eastAsia="Calibri" w:hAnsi="Arial" w:cs="Arial"/>
          <w:sz w:val="24"/>
          <w:lang w:val="id-ID"/>
        </w:rPr>
        <w:t xml:space="preserve">pencatatan </w:t>
      </w:r>
      <w:r w:rsidR="00342E46">
        <w:rPr>
          <w:rFonts w:ascii="Arial" w:eastAsia="Calibri" w:hAnsi="Arial" w:cs="Arial"/>
          <w:sz w:val="24"/>
          <w:lang w:val="id-ID"/>
        </w:rPr>
        <w:t xml:space="preserve">peralihan </w:t>
      </w:r>
      <w:r w:rsidR="00E85D27">
        <w:rPr>
          <w:rFonts w:ascii="Arial" w:eastAsia="Calibri" w:hAnsi="Arial" w:cs="Arial"/>
          <w:sz w:val="24"/>
          <w:lang w:val="id-ID"/>
        </w:rPr>
        <w:t>hak</w:t>
      </w:r>
      <w:r w:rsidR="000A2C7D">
        <w:rPr>
          <w:rFonts w:ascii="Arial" w:eastAsia="Calibri" w:hAnsi="Arial" w:cs="Arial"/>
          <w:sz w:val="24"/>
          <w:lang w:val="id-ID"/>
        </w:rPr>
        <w:t xml:space="preserve"> yang dimaksud dalam OBYEK PERMOHONAN</w:t>
      </w:r>
      <w:r w:rsidR="00E85D27">
        <w:rPr>
          <w:rFonts w:ascii="Arial" w:eastAsia="Calibri" w:hAnsi="Arial" w:cs="Arial"/>
          <w:sz w:val="24"/>
          <w:lang w:val="id-ID"/>
        </w:rPr>
        <w:t xml:space="preserve"> </w:t>
      </w:r>
      <w:r w:rsidR="00342E46">
        <w:rPr>
          <w:rFonts w:ascii="Arial" w:eastAsia="Calibri" w:hAnsi="Arial" w:cs="Arial"/>
          <w:sz w:val="24"/>
          <w:lang w:val="id-ID"/>
        </w:rPr>
        <w:t xml:space="preserve">atau </w:t>
      </w:r>
      <w:r w:rsidR="005549A8">
        <w:rPr>
          <w:rFonts w:ascii="Arial" w:eastAsia="Calibri" w:hAnsi="Arial" w:cs="Arial"/>
          <w:sz w:val="24"/>
          <w:lang w:val="id-ID"/>
        </w:rPr>
        <w:t>balik nama kepemilikan</w:t>
      </w:r>
      <w:r w:rsidR="00AA543A">
        <w:rPr>
          <w:rFonts w:ascii="Arial" w:eastAsia="Calibri" w:hAnsi="Arial" w:cs="Arial"/>
          <w:sz w:val="24"/>
          <w:lang w:val="id-ID"/>
        </w:rPr>
        <w:t>.</w:t>
      </w:r>
    </w:p>
    <w:p w:rsidR="00EC6A1D" w:rsidRPr="00E037EE" w:rsidRDefault="00EC6A1D" w:rsidP="00EC6A1D">
      <w:pPr>
        <w:pStyle w:val="ListParagraph"/>
        <w:spacing w:after="0"/>
        <w:ind w:left="426"/>
        <w:jc w:val="both"/>
        <w:rPr>
          <w:rFonts w:ascii="Arial" w:eastAsia="Calibri" w:hAnsi="Arial" w:cs="Arial"/>
          <w:i/>
          <w:iCs/>
          <w:sz w:val="24"/>
          <w:lang w:val="id-ID"/>
        </w:rPr>
      </w:pPr>
    </w:p>
    <w:p w:rsidR="00EC6A1D" w:rsidRPr="00EC6A1D" w:rsidRDefault="00E037EE" w:rsidP="00EC6A1D">
      <w:pPr>
        <w:pStyle w:val="ListParagraph"/>
        <w:numPr>
          <w:ilvl w:val="2"/>
          <w:numId w:val="3"/>
        </w:numPr>
        <w:spacing w:after="120"/>
        <w:ind w:left="426" w:hanging="426"/>
        <w:jc w:val="both"/>
        <w:rPr>
          <w:rFonts w:ascii="Arial" w:eastAsia="Calibri" w:hAnsi="Arial" w:cs="Arial"/>
          <w:i/>
          <w:iCs/>
          <w:sz w:val="24"/>
          <w:lang w:val="id-ID"/>
        </w:rPr>
      </w:pPr>
      <w:r w:rsidRPr="00EC6A1D">
        <w:rPr>
          <w:rFonts w:ascii="Arial" w:eastAsia="Calibri" w:hAnsi="Arial" w:cs="Arial"/>
          <w:sz w:val="24"/>
          <w:lang w:val="id-ID"/>
        </w:rPr>
        <w:t>Bahwa</w:t>
      </w:r>
      <w:r w:rsidR="00543FBA" w:rsidRPr="00EC6A1D">
        <w:rPr>
          <w:rFonts w:ascii="Arial" w:eastAsia="Calibri" w:hAnsi="Arial" w:cs="Arial"/>
          <w:sz w:val="24"/>
          <w:lang w:val="id-ID"/>
        </w:rPr>
        <w:t>,</w:t>
      </w:r>
      <w:r w:rsidRPr="00EC6A1D">
        <w:rPr>
          <w:rFonts w:ascii="Arial" w:eastAsia="Calibri" w:hAnsi="Arial" w:cs="Arial"/>
          <w:sz w:val="24"/>
          <w:lang w:val="id-ID"/>
        </w:rPr>
        <w:t xml:space="preserve"> TERMOHON dimasa lalu </w:t>
      </w:r>
      <w:r w:rsidR="0093555A" w:rsidRPr="00EC6A1D">
        <w:rPr>
          <w:rFonts w:ascii="Arial" w:eastAsia="Calibri" w:hAnsi="Arial" w:cs="Arial"/>
          <w:sz w:val="24"/>
          <w:lang w:val="id-ID"/>
        </w:rPr>
        <w:t xml:space="preserve">dengan sengaja </w:t>
      </w:r>
      <w:r w:rsidRPr="00EC6A1D">
        <w:rPr>
          <w:rFonts w:ascii="Arial" w:eastAsia="Calibri" w:hAnsi="Arial" w:cs="Arial"/>
          <w:sz w:val="24"/>
          <w:lang w:val="id-ID"/>
        </w:rPr>
        <w:t xml:space="preserve">atau </w:t>
      </w:r>
      <w:r w:rsidR="0093555A" w:rsidRPr="00EC6A1D">
        <w:rPr>
          <w:rFonts w:ascii="Arial" w:eastAsia="Calibri" w:hAnsi="Arial" w:cs="Arial"/>
          <w:sz w:val="24"/>
          <w:lang w:val="id-ID"/>
        </w:rPr>
        <w:t xml:space="preserve">tidak </w:t>
      </w:r>
      <w:r w:rsidRPr="00EC6A1D">
        <w:rPr>
          <w:rFonts w:ascii="Arial" w:eastAsia="Calibri" w:hAnsi="Arial" w:cs="Arial"/>
          <w:sz w:val="24"/>
          <w:lang w:val="id-ID"/>
        </w:rPr>
        <w:t xml:space="preserve">sengaja, lalai atau khilaf tidak </w:t>
      </w:r>
      <w:r w:rsidR="0093555A" w:rsidRPr="00EC6A1D">
        <w:rPr>
          <w:rFonts w:ascii="Arial" w:eastAsia="Calibri" w:hAnsi="Arial" w:cs="Arial"/>
          <w:sz w:val="24"/>
          <w:lang w:val="id-ID"/>
        </w:rPr>
        <w:t>melakukan tugas</w:t>
      </w:r>
      <w:r w:rsidR="00766DE4" w:rsidRPr="00EC6A1D">
        <w:rPr>
          <w:rFonts w:ascii="Arial" w:eastAsia="Calibri" w:hAnsi="Arial" w:cs="Arial"/>
          <w:sz w:val="24"/>
          <w:lang w:val="id-ID"/>
        </w:rPr>
        <w:t xml:space="preserve">, kwajiban  dan  tanggung jawab </w:t>
      </w:r>
      <w:r w:rsidRPr="00EC6A1D">
        <w:rPr>
          <w:rFonts w:ascii="Arial" w:eastAsia="Calibri" w:hAnsi="Arial" w:cs="Arial"/>
          <w:sz w:val="24"/>
          <w:lang w:val="id-ID"/>
        </w:rPr>
        <w:t>untuk melakukan mengalihkan hak atas T</w:t>
      </w:r>
      <w:r w:rsidR="0093555A" w:rsidRPr="00EC6A1D">
        <w:rPr>
          <w:rFonts w:ascii="Arial" w:eastAsia="Calibri" w:hAnsi="Arial" w:cs="Arial"/>
          <w:sz w:val="24"/>
          <w:lang w:val="id-ID"/>
        </w:rPr>
        <w:t>anah</w:t>
      </w:r>
      <w:r w:rsidRPr="00EC6A1D">
        <w:rPr>
          <w:rFonts w:ascii="Arial" w:eastAsia="Calibri" w:hAnsi="Arial" w:cs="Arial"/>
          <w:sz w:val="24"/>
          <w:lang w:val="id-ID"/>
        </w:rPr>
        <w:t xml:space="preserve"> B</w:t>
      </w:r>
      <w:r w:rsidR="00766DE4" w:rsidRPr="00EC6A1D">
        <w:rPr>
          <w:rFonts w:ascii="Arial" w:eastAsia="Calibri" w:hAnsi="Arial" w:cs="Arial"/>
          <w:sz w:val="24"/>
          <w:lang w:val="id-ID"/>
        </w:rPr>
        <w:t xml:space="preserve">ersama </w:t>
      </w:r>
      <w:r w:rsidRPr="00EC6A1D">
        <w:rPr>
          <w:rFonts w:ascii="Arial" w:eastAsia="Calibri" w:hAnsi="Arial" w:cs="Arial"/>
          <w:sz w:val="24"/>
          <w:lang w:val="id-ID"/>
        </w:rPr>
        <w:t xml:space="preserve">Rusun GCM </w:t>
      </w:r>
      <w:r w:rsidR="0093555A" w:rsidRPr="00EC6A1D">
        <w:rPr>
          <w:rFonts w:ascii="Arial" w:eastAsia="Calibri" w:hAnsi="Arial" w:cs="Arial"/>
          <w:sz w:val="24"/>
          <w:lang w:val="id-ID"/>
        </w:rPr>
        <w:t>yaitu HGB Nomer: 210/Sumur</w:t>
      </w:r>
      <w:r w:rsidR="00766DE4" w:rsidRPr="00EC6A1D">
        <w:rPr>
          <w:rFonts w:ascii="Arial" w:eastAsia="Calibri" w:hAnsi="Arial" w:cs="Arial"/>
          <w:sz w:val="24"/>
          <w:lang w:val="id-ID"/>
        </w:rPr>
        <w:t xml:space="preserve"> B</w:t>
      </w:r>
      <w:r w:rsidR="0093555A" w:rsidRPr="00EC6A1D">
        <w:rPr>
          <w:rFonts w:ascii="Arial" w:eastAsia="Calibri" w:hAnsi="Arial" w:cs="Arial"/>
          <w:sz w:val="24"/>
          <w:lang w:val="id-ID"/>
        </w:rPr>
        <w:t xml:space="preserve">atu </w:t>
      </w:r>
      <w:r w:rsidR="00766DE4" w:rsidRPr="00EC6A1D">
        <w:rPr>
          <w:rFonts w:ascii="Arial" w:eastAsia="Calibri" w:hAnsi="Arial" w:cs="Arial"/>
          <w:sz w:val="24"/>
          <w:lang w:val="id-ID"/>
        </w:rPr>
        <w:t xml:space="preserve">dan 27 SHM SRS yang </w:t>
      </w:r>
      <w:r w:rsidRPr="00EC6A1D">
        <w:rPr>
          <w:rFonts w:ascii="Arial" w:eastAsia="Calibri" w:hAnsi="Arial" w:cs="Arial"/>
          <w:sz w:val="24"/>
          <w:lang w:val="id-ID"/>
        </w:rPr>
        <w:t>terlanjur diterbitkan dengan atas nama PT. Duta Pertiwi, padahal syarat-sya</w:t>
      </w:r>
      <w:r w:rsidR="00AA543A">
        <w:rPr>
          <w:rFonts w:ascii="Arial" w:eastAsia="Calibri" w:hAnsi="Arial" w:cs="Arial"/>
          <w:sz w:val="24"/>
          <w:lang w:val="id-ID"/>
        </w:rPr>
        <w:t>ra</w:t>
      </w:r>
      <w:r w:rsidRPr="00EC6A1D">
        <w:rPr>
          <w:rFonts w:ascii="Arial" w:eastAsia="Calibri" w:hAnsi="Arial" w:cs="Arial"/>
          <w:sz w:val="24"/>
          <w:lang w:val="id-ID"/>
        </w:rPr>
        <w:t xml:space="preserve">t </w:t>
      </w:r>
      <w:r w:rsidR="00D63A31" w:rsidRPr="00EC6A1D">
        <w:rPr>
          <w:rFonts w:ascii="Arial" w:eastAsia="Calibri" w:hAnsi="Arial" w:cs="Arial"/>
          <w:sz w:val="24"/>
          <w:lang w:val="id-ID"/>
        </w:rPr>
        <w:t>untuk pengalihan Hak Tersebut telah dipenuhi</w:t>
      </w:r>
      <w:r w:rsidR="00EC6A1D" w:rsidRPr="00EC6A1D">
        <w:rPr>
          <w:rFonts w:ascii="Arial" w:eastAsia="Calibri" w:hAnsi="Arial" w:cs="Arial"/>
          <w:sz w:val="24"/>
          <w:lang w:val="id-ID"/>
        </w:rPr>
        <w:t xml:space="preserve">. </w:t>
      </w:r>
    </w:p>
    <w:p w:rsidR="00EC6A1D" w:rsidRDefault="00AA543A" w:rsidP="00EC6A1D">
      <w:pPr>
        <w:spacing w:after="0"/>
        <w:ind w:left="426"/>
        <w:jc w:val="both"/>
        <w:rPr>
          <w:rFonts w:ascii="Arial" w:eastAsia="Calibri" w:hAnsi="Arial" w:cs="Arial"/>
          <w:sz w:val="24"/>
          <w:lang w:val="id-ID"/>
        </w:rPr>
      </w:pPr>
      <w:r>
        <w:rPr>
          <w:rFonts w:ascii="Arial" w:eastAsia="Calibri" w:hAnsi="Arial" w:cs="Arial"/>
          <w:sz w:val="24"/>
          <w:lang w:val="id-ID"/>
        </w:rPr>
        <w:t>Disisi lain</w:t>
      </w:r>
      <w:r w:rsidR="00D63A31" w:rsidRPr="00EC6A1D">
        <w:rPr>
          <w:rFonts w:ascii="Arial" w:eastAsia="Calibri" w:hAnsi="Arial" w:cs="Arial"/>
          <w:sz w:val="24"/>
          <w:lang w:val="id-ID"/>
        </w:rPr>
        <w:t xml:space="preserve"> TERMOHON </w:t>
      </w:r>
      <w:r>
        <w:rPr>
          <w:rFonts w:ascii="Arial" w:eastAsia="Calibri" w:hAnsi="Arial" w:cs="Arial"/>
          <w:sz w:val="24"/>
          <w:lang w:val="id-ID"/>
        </w:rPr>
        <w:t xml:space="preserve">juga </w:t>
      </w:r>
      <w:r w:rsidR="00D63A31" w:rsidRPr="00EC6A1D">
        <w:rPr>
          <w:rFonts w:ascii="Arial" w:eastAsia="Calibri" w:hAnsi="Arial" w:cs="Arial"/>
          <w:sz w:val="24"/>
          <w:lang w:val="id-ID"/>
        </w:rPr>
        <w:t xml:space="preserve">tahu persis, bahwa segenap Pemilik Sarusun GCM </w:t>
      </w:r>
      <w:r w:rsidR="0093555A" w:rsidRPr="00EC6A1D">
        <w:rPr>
          <w:rFonts w:ascii="Arial" w:eastAsia="Calibri" w:hAnsi="Arial" w:cs="Arial"/>
          <w:sz w:val="24"/>
          <w:lang w:val="id-ID"/>
        </w:rPr>
        <w:t>selaku konsumen</w:t>
      </w:r>
      <w:r w:rsidR="002C6CF6" w:rsidRPr="00EC6A1D">
        <w:rPr>
          <w:rFonts w:ascii="Arial" w:eastAsia="Calibri" w:hAnsi="Arial" w:cs="Arial"/>
          <w:sz w:val="24"/>
          <w:lang w:val="id-ID"/>
        </w:rPr>
        <w:t xml:space="preserve"> te</w:t>
      </w:r>
      <w:r w:rsidR="0093555A" w:rsidRPr="00EC6A1D">
        <w:rPr>
          <w:rFonts w:ascii="Arial" w:eastAsia="Calibri" w:hAnsi="Arial" w:cs="Arial"/>
          <w:sz w:val="24"/>
          <w:lang w:val="id-ID"/>
        </w:rPr>
        <w:t>lah membayar pajak</w:t>
      </w:r>
      <w:r w:rsidR="00390320" w:rsidRPr="00EC6A1D">
        <w:rPr>
          <w:rFonts w:ascii="Arial" w:eastAsia="Calibri" w:hAnsi="Arial" w:cs="Arial"/>
          <w:sz w:val="24"/>
          <w:lang w:val="id-ID"/>
        </w:rPr>
        <w:t xml:space="preserve"> jual beli</w:t>
      </w:r>
      <w:r w:rsidR="0093555A" w:rsidRPr="00EC6A1D">
        <w:rPr>
          <w:rFonts w:ascii="Arial" w:eastAsia="Calibri" w:hAnsi="Arial" w:cs="Arial"/>
          <w:sz w:val="24"/>
          <w:lang w:val="id-ID"/>
        </w:rPr>
        <w:t xml:space="preserve"> dan kewajiban lainnya </w:t>
      </w:r>
      <w:r w:rsidR="00766DE4" w:rsidRPr="00EC6A1D">
        <w:rPr>
          <w:rFonts w:ascii="Arial" w:eastAsia="Calibri" w:hAnsi="Arial" w:cs="Arial"/>
          <w:sz w:val="24"/>
          <w:lang w:val="id-ID"/>
        </w:rPr>
        <w:t xml:space="preserve">(BPHTB) </w:t>
      </w:r>
      <w:r w:rsidR="0093555A" w:rsidRPr="00EC6A1D">
        <w:rPr>
          <w:rFonts w:ascii="Arial" w:eastAsia="Calibri" w:hAnsi="Arial" w:cs="Arial"/>
          <w:sz w:val="24"/>
          <w:lang w:val="id-ID"/>
        </w:rPr>
        <w:t>kepada negara</w:t>
      </w:r>
      <w:r w:rsidR="00766DE4" w:rsidRPr="00EC6A1D">
        <w:rPr>
          <w:rFonts w:ascii="Arial" w:eastAsia="Calibri" w:hAnsi="Arial" w:cs="Arial"/>
          <w:sz w:val="24"/>
          <w:lang w:val="id-ID"/>
        </w:rPr>
        <w:t xml:space="preserve">, dan bahkan </w:t>
      </w:r>
      <w:r w:rsidR="00390320" w:rsidRPr="00EC6A1D">
        <w:rPr>
          <w:rFonts w:ascii="Arial" w:eastAsia="Calibri" w:hAnsi="Arial" w:cs="Arial"/>
          <w:sz w:val="24"/>
          <w:lang w:val="id-ID"/>
        </w:rPr>
        <w:t xml:space="preserve">PBB </w:t>
      </w:r>
      <w:r w:rsidR="00766DE4" w:rsidRPr="00EC6A1D">
        <w:rPr>
          <w:rFonts w:ascii="Arial" w:eastAsia="Calibri" w:hAnsi="Arial" w:cs="Arial"/>
          <w:sz w:val="24"/>
          <w:lang w:val="id-ID"/>
        </w:rPr>
        <w:t>(Pajak bumi dan Banginan) atas tanah Be</w:t>
      </w:r>
      <w:r w:rsidR="00E85D27" w:rsidRPr="00EC6A1D">
        <w:rPr>
          <w:rFonts w:ascii="Arial" w:eastAsia="Calibri" w:hAnsi="Arial" w:cs="Arial"/>
          <w:sz w:val="24"/>
          <w:lang w:val="id-ID"/>
        </w:rPr>
        <w:t xml:space="preserve">rsama dan Bagian Bersama sejak </w:t>
      </w:r>
      <w:r w:rsidR="00766DE4" w:rsidRPr="00EC6A1D">
        <w:rPr>
          <w:rFonts w:ascii="Arial" w:eastAsia="Calibri" w:hAnsi="Arial" w:cs="Arial"/>
          <w:sz w:val="24"/>
          <w:lang w:val="id-ID"/>
        </w:rPr>
        <w:t xml:space="preserve">tahun </w:t>
      </w:r>
      <w:r w:rsidR="00E85D27" w:rsidRPr="00EC6A1D">
        <w:rPr>
          <w:rFonts w:ascii="Arial" w:eastAsia="Calibri" w:hAnsi="Arial" w:cs="Arial"/>
          <w:sz w:val="24"/>
          <w:lang w:val="id-ID"/>
        </w:rPr>
        <w:t>berikutnya beralih menjadi tanggung jawab Pemilik Sarusun GCM</w:t>
      </w:r>
      <w:r w:rsidR="00EC6A1D">
        <w:rPr>
          <w:rFonts w:ascii="Arial" w:eastAsia="Calibri" w:hAnsi="Arial" w:cs="Arial"/>
          <w:sz w:val="24"/>
          <w:lang w:val="id-ID"/>
        </w:rPr>
        <w:t>.</w:t>
      </w:r>
    </w:p>
    <w:p w:rsidR="00543FBA" w:rsidRPr="00EC6A1D" w:rsidRDefault="00766DE4" w:rsidP="00EC6A1D">
      <w:pPr>
        <w:spacing w:after="0"/>
        <w:ind w:left="426"/>
        <w:jc w:val="both"/>
        <w:rPr>
          <w:rFonts w:ascii="Arial" w:eastAsia="Calibri" w:hAnsi="Arial" w:cs="Arial"/>
          <w:i/>
          <w:iCs/>
          <w:sz w:val="24"/>
          <w:lang w:val="id-ID"/>
        </w:rPr>
      </w:pPr>
      <w:r w:rsidRPr="00EC6A1D">
        <w:rPr>
          <w:rFonts w:ascii="Arial" w:eastAsia="Calibri" w:hAnsi="Arial" w:cs="Arial"/>
          <w:i/>
          <w:iCs/>
          <w:sz w:val="24"/>
          <w:lang w:val="id-ID"/>
        </w:rPr>
        <w:t xml:space="preserve"> </w:t>
      </w:r>
    </w:p>
    <w:p w:rsidR="00EC6A1D" w:rsidRPr="00EC6A1D" w:rsidRDefault="00543FBA" w:rsidP="00EC6A1D">
      <w:pPr>
        <w:pStyle w:val="ListParagraph"/>
        <w:numPr>
          <w:ilvl w:val="2"/>
          <w:numId w:val="3"/>
        </w:numPr>
        <w:spacing w:after="120"/>
        <w:ind w:left="426" w:hanging="426"/>
        <w:jc w:val="both"/>
        <w:rPr>
          <w:rFonts w:ascii="Arial" w:eastAsia="ArialMT" w:hAnsi="Arial" w:cs="Arial"/>
          <w:color w:val="000000"/>
          <w:kern w:val="1"/>
          <w:sz w:val="24"/>
          <w:lang w:val="id-ID"/>
        </w:rPr>
      </w:pPr>
      <w:r w:rsidRPr="00543FBA">
        <w:rPr>
          <w:rFonts w:ascii="Arial" w:eastAsia="Calibri" w:hAnsi="Arial" w:cs="Arial"/>
          <w:sz w:val="24"/>
          <w:lang w:val="id-ID"/>
        </w:rPr>
        <w:t xml:space="preserve">Bahwa, </w:t>
      </w:r>
      <w:r w:rsidR="00CE5E88" w:rsidRPr="00543FBA">
        <w:rPr>
          <w:rFonts w:ascii="Arial" w:eastAsia="Calibri" w:hAnsi="Arial" w:cs="Arial"/>
          <w:sz w:val="24"/>
          <w:lang w:val="id-ID"/>
        </w:rPr>
        <w:t xml:space="preserve">TERMOHON </w:t>
      </w:r>
      <w:r w:rsidR="00390320" w:rsidRPr="00543FBA">
        <w:rPr>
          <w:rFonts w:ascii="Arial" w:eastAsia="Calibri" w:hAnsi="Arial" w:cs="Arial"/>
          <w:sz w:val="24"/>
          <w:lang w:val="id-ID"/>
        </w:rPr>
        <w:t>secara sengaja maupun tidak sengaja,</w:t>
      </w:r>
      <w:r w:rsidR="00CE5E88" w:rsidRPr="00543FBA">
        <w:rPr>
          <w:rFonts w:ascii="Arial" w:eastAsia="Calibri" w:hAnsi="Arial" w:cs="Arial"/>
          <w:sz w:val="24"/>
          <w:lang w:val="id-ID"/>
        </w:rPr>
        <w:t xml:space="preserve"> </w:t>
      </w:r>
      <w:r w:rsidR="00766DE4" w:rsidRPr="00543FBA">
        <w:rPr>
          <w:rFonts w:ascii="Arial" w:eastAsia="Calibri" w:hAnsi="Arial" w:cs="Arial"/>
          <w:sz w:val="24"/>
          <w:lang w:val="id-ID"/>
        </w:rPr>
        <w:t xml:space="preserve">khilaf atau </w:t>
      </w:r>
      <w:r w:rsidR="00CE5E88" w:rsidRPr="00543FBA">
        <w:rPr>
          <w:rFonts w:ascii="Arial" w:eastAsia="Calibri" w:hAnsi="Arial" w:cs="Arial"/>
          <w:sz w:val="24"/>
          <w:lang w:val="id-ID"/>
        </w:rPr>
        <w:t>lalai</w:t>
      </w:r>
      <w:r w:rsidR="0093555A" w:rsidRPr="00543FBA">
        <w:rPr>
          <w:rFonts w:ascii="Arial" w:eastAsia="Calibri" w:hAnsi="Arial" w:cs="Arial"/>
          <w:sz w:val="24"/>
          <w:lang w:val="id-ID"/>
        </w:rPr>
        <w:t xml:space="preserve"> </w:t>
      </w:r>
      <w:r w:rsidR="00766DE4" w:rsidRPr="00543FBA">
        <w:rPr>
          <w:rFonts w:ascii="Arial" w:eastAsia="Calibri" w:hAnsi="Arial" w:cs="Arial"/>
          <w:sz w:val="24"/>
          <w:lang w:val="id-ID"/>
        </w:rPr>
        <w:t xml:space="preserve">setelah menerima Permohonan dari Pengurus PPRSC GCM </w:t>
      </w:r>
      <w:r w:rsidR="00E85D27">
        <w:rPr>
          <w:rFonts w:ascii="Arial" w:eastAsia="Calibri" w:hAnsi="Arial" w:cs="Arial"/>
          <w:sz w:val="24"/>
          <w:lang w:val="id-ID"/>
        </w:rPr>
        <w:t xml:space="preserve">sebagaimana yang tercantum dalam surat PPRSC GCM </w:t>
      </w:r>
      <w:r w:rsidR="00E85D27" w:rsidRPr="007A45AD">
        <w:rPr>
          <w:rFonts w:ascii="Arial" w:eastAsia="Calibri" w:hAnsi="Arial" w:cs="Arial"/>
          <w:iCs/>
          <w:sz w:val="24"/>
          <w:szCs w:val="24"/>
          <w:lang w:val="id-ID"/>
        </w:rPr>
        <w:t>No</w:t>
      </w:r>
      <w:r w:rsidR="00E85D27">
        <w:rPr>
          <w:rFonts w:ascii="Arial" w:eastAsia="Calibri" w:hAnsi="Arial" w:cs="Arial"/>
          <w:iCs/>
          <w:sz w:val="24"/>
          <w:szCs w:val="24"/>
          <w:lang w:val="id-ID"/>
        </w:rPr>
        <w:t xml:space="preserve">mer: </w:t>
      </w:r>
      <w:r w:rsidR="00E85D27" w:rsidRPr="007A45AD">
        <w:rPr>
          <w:rFonts w:ascii="Arial" w:eastAsia="Calibri" w:hAnsi="Arial" w:cs="Arial"/>
          <w:iCs/>
          <w:sz w:val="24"/>
          <w:szCs w:val="24"/>
          <w:lang w:val="id-ID"/>
        </w:rPr>
        <w:t>115/PPRSC –GCM/X/2015 tanggal 19 Oktober 2015</w:t>
      </w:r>
      <w:r w:rsidR="00E85D27">
        <w:rPr>
          <w:rFonts w:ascii="Arial" w:eastAsia="Calibri" w:hAnsi="Arial" w:cs="Arial"/>
          <w:iCs/>
          <w:sz w:val="24"/>
          <w:szCs w:val="24"/>
          <w:lang w:val="id-ID"/>
        </w:rPr>
        <w:t xml:space="preserve"> yang kemudian dijadikan Obyek Permohonan</w:t>
      </w:r>
      <w:r w:rsidR="00AA543A">
        <w:rPr>
          <w:rFonts w:ascii="Arial" w:eastAsia="Calibri" w:hAnsi="Arial" w:cs="Arial"/>
          <w:iCs/>
          <w:sz w:val="24"/>
          <w:szCs w:val="24"/>
          <w:lang w:val="id-ID"/>
        </w:rPr>
        <w:t xml:space="preserve"> ini</w:t>
      </w:r>
      <w:r w:rsidR="00E85D27">
        <w:rPr>
          <w:rFonts w:ascii="Arial" w:eastAsia="Calibri" w:hAnsi="Arial" w:cs="Arial"/>
          <w:iCs/>
          <w:sz w:val="24"/>
          <w:szCs w:val="24"/>
          <w:lang w:val="id-ID"/>
        </w:rPr>
        <w:t xml:space="preserve">, </w:t>
      </w:r>
      <w:r w:rsidR="00766DE4" w:rsidRPr="00543FBA">
        <w:rPr>
          <w:rFonts w:ascii="Arial" w:eastAsia="Calibri" w:hAnsi="Arial" w:cs="Arial"/>
          <w:sz w:val="24"/>
          <w:lang w:val="id-ID"/>
        </w:rPr>
        <w:t xml:space="preserve">ternyata juga tetap </w:t>
      </w:r>
      <w:r w:rsidR="00E85D27">
        <w:rPr>
          <w:rFonts w:ascii="Arial" w:eastAsia="Calibri" w:hAnsi="Arial" w:cs="Arial"/>
          <w:sz w:val="24"/>
          <w:lang w:val="id-ID"/>
        </w:rPr>
        <w:t xml:space="preserve">tidak melakukan balik nama </w:t>
      </w:r>
      <w:r w:rsidR="00766DE4" w:rsidRPr="00543FBA">
        <w:rPr>
          <w:rFonts w:ascii="Arial" w:eastAsia="Calibri" w:hAnsi="Arial" w:cs="Arial"/>
          <w:sz w:val="24"/>
          <w:lang w:val="id-ID"/>
        </w:rPr>
        <w:t xml:space="preserve">kepemilikan </w:t>
      </w:r>
      <w:r w:rsidR="00EB5B98" w:rsidRPr="00543FBA">
        <w:rPr>
          <w:rFonts w:ascii="Arial" w:eastAsia="Calibri" w:hAnsi="Arial" w:cs="Arial"/>
          <w:sz w:val="24"/>
          <w:lang w:val="id-ID"/>
        </w:rPr>
        <w:t xml:space="preserve">Tanah Bersama dan Bagian Bersama </w:t>
      </w:r>
      <w:r w:rsidR="00D5797F">
        <w:rPr>
          <w:rFonts w:ascii="Arial" w:eastAsia="Calibri" w:hAnsi="Arial" w:cs="Arial"/>
          <w:sz w:val="24"/>
          <w:lang w:val="id-ID"/>
        </w:rPr>
        <w:t>yaitu SHGB Nomer210/Sumur Batu dan 27 SHM SRS.</w:t>
      </w:r>
      <w:r w:rsidR="00EB5B98" w:rsidRPr="00543FBA">
        <w:rPr>
          <w:rFonts w:ascii="Arial" w:eastAsia="Calibri" w:hAnsi="Arial" w:cs="Arial"/>
          <w:sz w:val="24"/>
          <w:lang w:val="id-ID"/>
        </w:rPr>
        <w:t xml:space="preserve"> </w:t>
      </w:r>
    </w:p>
    <w:p w:rsidR="00EC6A1D" w:rsidRDefault="00EB5B98" w:rsidP="00EC6A1D">
      <w:pPr>
        <w:spacing w:after="0"/>
        <w:ind w:left="426"/>
        <w:jc w:val="both"/>
        <w:rPr>
          <w:rFonts w:ascii="Arial" w:eastAsia="Calibri" w:hAnsi="Arial" w:cs="Arial"/>
          <w:sz w:val="24"/>
          <w:lang w:val="id-ID"/>
        </w:rPr>
      </w:pPr>
      <w:r w:rsidRPr="00EC6A1D">
        <w:rPr>
          <w:rFonts w:ascii="Arial" w:eastAsia="Calibri" w:hAnsi="Arial" w:cs="Arial"/>
          <w:sz w:val="24"/>
          <w:lang w:val="id-ID"/>
        </w:rPr>
        <w:t>Padahal TERMOHON tahu</w:t>
      </w:r>
      <w:r w:rsidR="00390320" w:rsidRPr="00EC6A1D">
        <w:rPr>
          <w:rFonts w:ascii="Arial" w:eastAsia="Calibri" w:hAnsi="Arial" w:cs="Arial"/>
          <w:sz w:val="24"/>
          <w:lang w:val="id-ID"/>
        </w:rPr>
        <w:t xml:space="preserve"> </w:t>
      </w:r>
      <w:r w:rsidRPr="00EC6A1D">
        <w:rPr>
          <w:rFonts w:ascii="Arial" w:eastAsia="Calibri" w:hAnsi="Arial" w:cs="Arial"/>
          <w:sz w:val="24"/>
          <w:lang w:val="id-ID"/>
        </w:rPr>
        <w:t>bahwa syarat-syarat yang diperlukan</w:t>
      </w:r>
      <w:r w:rsidR="00D5797F" w:rsidRPr="00EC6A1D">
        <w:rPr>
          <w:rFonts w:ascii="Arial" w:eastAsia="Calibri" w:hAnsi="Arial" w:cs="Arial"/>
          <w:sz w:val="24"/>
          <w:lang w:val="id-ID"/>
        </w:rPr>
        <w:t xml:space="preserve"> untuk balik nama telah terpenuhi dengan sempurna.</w:t>
      </w:r>
    </w:p>
    <w:p w:rsidR="00D5797F" w:rsidRPr="00EC6A1D" w:rsidRDefault="00D5797F" w:rsidP="00EC6A1D">
      <w:pPr>
        <w:spacing w:after="0"/>
        <w:ind w:left="426"/>
        <w:jc w:val="both"/>
        <w:rPr>
          <w:rFonts w:ascii="Arial" w:eastAsia="ArialMT" w:hAnsi="Arial" w:cs="Arial"/>
          <w:color w:val="000000"/>
          <w:kern w:val="1"/>
          <w:sz w:val="24"/>
          <w:lang w:val="id-ID"/>
        </w:rPr>
      </w:pPr>
      <w:r w:rsidRPr="00EC6A1D">
        <w:rPr>
          <w:rFonts w:ascii="Arial" w:eastAsia="ArialMT" w:hAnsi="Arial" w:cs="Arial"/>
          <w:color w:val="000000"/>
          <w:kern w:val="1"/>
          <w:sz w:val="24"/>
          <w:lang w:val="id-ID"/>
        </w:rPr>
        <w:t xml:space="preserve"> </w:t>
      </w:r>
    </w:p>
    <w:p w:rsidR="00EB5B98" w:rsidRPr="00EB5B98" w:rsidRDefault="00D5797F" w:rsidP="00EB5B98">
      <w:pPr>
        <w:pStyle w:val="ListParagraph"/>
        <w:numPr>
          <w:ilvl w:val="2"/>
          <w:numId w:val="3"/>
        </w:numPr>
        <w:spacing w:after="0"/>
        <w:ind w:left="426" w:hanging="426"/>
        <w:jc w:val="both"/>
        <w:rPr>
          <w:rFonts w:ascii="Arial" w:eastAsia="Calibri" w:hAnsi="Arial" w:cs="Arial"/>
          <w:i/>
          <w:iCs/>
          <w:sz w:val="24"/>
          <w:lang w:val="id-ID"/>
        </w:rPr>
      </w:pPr>
      <w:r>
        <w:rPr>
          <w:rFonts w:ascii="Arial" w:eastAsia="ArialMT" w:hAnsi="Arial" w:cs="Arial"/>
          <w:color w:val="000000"/>
          <w:kern w:val="1"/>
          <w:sz w:val="24"/>
          <w:lang w:val="id-ID"/>
        </w:rPr>
        <w:t>B</w:t>
      </w:r>
      <w:r w:rsidR="0093555A" w:rsidRPr="00EB5B98">
        <w:rPr>
          <w:rFonts w:ascii="Arial" w:eastAsia="ArialMT" w:hAnsi="Arial" w:cs="Arial"/>
          <w:color w:val="000000"/>
          <w:kern w:val="1"/>
          <w:sz w:val="24"/>
          <w:lang w:val="id-ID"/>
        </w:rPr>
        <w:t>ahwa</w:t>
      </w:r>
      <w:r w:rsidR="00543FBA">
        <w:rPr>
          <w:rFonts w:ascii="Arial" w:eastAsia="ArialMT" w:hAnsi="Arial" w:cs="Arial"/>
          <w:color w:val="000000"/>
          <w:kern w:val="1"/>
          <w:sz w:val="24"/>
          <w:lang w:val="id-ID"/>
        </w:rPr>
        <w:t>,</w:t>
      </w:r>
      <w:r w:rsidR="0093555A" w:rsidRPr="00EB5B98">
        <w:rPr>
          <w:rFonts w:ascii="Arial" w:eastAsia="ArialMT" w:hAnsi="Arial" w:cs="Arial"/>
          <w:color w:val="000000"/>
          <w:kern w:val="1"/>
          <w:sz w:val="24"/>
          <w:lang w:val="id-ID"/>
        </w:rPr>
        <w:t xml:space="preserve"> </w:t>
      </w:r>
      <w:r w:rsidR="00543FBA">
        <w:rPr>
          <w:rFonts w:ascii="Arial" w:eastAsia="ArialMT" w:hAnsi="Arial" w:cs="Arial"/>
          <w:bCs/>
          <w:color w:val="000000"/>
          <w:kern w:val="1"/>
          <w:sz w:val="24"/>
          <w:lang w:val="id-ID"/>
        </w:rPr>
        <w:t>P</w:t>
      </w:r>
      <w:r w:rsidR="00CE5E88" w:rsidRPr="00EB5B98">
        <w:rPr>
          <w:rFonts w:ascii="Arial" w:eastAsia="ArialMT" w:hAnsi="Arial" w:cs="Arial"/>
          <w:bCs/>
          <w:color w:val="000000"/>
          <w:kern w:val="1"/>
          <w:sz w:val="24"/>
          <w:lang w:val="id-ID"/>
        </w:rPr>
        <w:t xml:space="preserve">ermohonan </w:t>
      </w:r>
      <w:r w:rsidR="00EB5B98">
        <w:rPr>
          <w:rFonts w:ascii="Arial" w:eastAsia="ArialMT" w:hAnsi="Arial" w:cs="Arial"/>
          <w:bCs/>
          <w:color w:val="000000"/>
          <w:kern w:val="1"/>
          <w:sz w:val="24"/>
          <w:lang w:val="id-ID"/>
        </w:rPr>
        <w:t xml:space="preserve">Para PEMOHON </w:t>
      </w:r>
      <w:r w:rsidR="00543FBA">
        <w:rPr>
          <w:rFonts w:ascii="Arial" w:eastAsia="ArialMT" w:hAnsi="Arial" w:cs="Arial"/>
          <w:bCs/>
          <w:color w:val="000000"/>
          <w:kern w:val="1"/>
          <w:sz w:val="24"/>
          <w:lang w:val="id-ID"/>
        </w:rPr>
        <w:t xml:space="preserve">kepada TERMOHON </w:t>
      </w:r>
      <w:r w:rsidR="00EB5B98">
        <w:rPr>
          <w:rFonts w:ascii="Arial" w:eastAsia="ArialMT" w:hAnsi="Arial" w:cs="Arial"/>
          <w:bCs/>
          <w:color w:val="000000"/>
          <w:kern w:val="1"/>
          <w:sz w:val="24"/>
          <w:lang w:val="id-ID"/>
        </w:rPr>
        <w:t xml:space="preserve">untuk </w:t>
      </w:r>
      <w:r w:rsidR="00CE5E88" w:rsidRPr="00EB5B98">
        <w:rPr>
          <w:rFonts w:ascii="Arial" w:eastAsia="ArialMT" w:hAnsi="Arial" w:cs="Arial"/>
          <w:bCs/>
          <w:color w:val="000000"/>
          <w:kern w:val="1"/>
          <w:sz w:val="24"/>
          <w:lang w:val="id-ID"/>
        </w:rPr>
        <w:t xml:space="preserve">balik nama </w:t>
      </w:r>
      <w:r w:rsidR="00EB5B98">
        <w:rPr>
          <w:rFonts w:ascii="Arial" w:eastAsia="ArialMT" w:hAnsi="Arial" w:cs="Arial"/>
          <w:bCs/>
          <w:color w:val="000000"/>
          <w:kern w:val="1"/>
          <w:sz w:val="24"/>
          <w:lang w:val="id-ID"/>
        </w:rPr>
        <w:t xml:space="preserve">kepemilikan Tanah Bersama dan 27 Ruang dan Bangunan pada Bagian Bersama </w:t>
      </w:r>
      <w:r w:rsidR="00543FBA">
        <w:rPr>
          <w:rFonts w:ascii="Arial" w:eastAsia="ArialMT" w:hAnsi="Arial" w:cs="Arial"/>
          <w:bCs/>
          <w:color w:val="000000"/>
          <w:kern w:val="1"/>
          <w:sz w:val="24"/>
          <w:lang w:val="id-ID"/>
        </w:rPr>
        <w:t xml:space="preserve">yang dimaksud </w:t>
      </w:r>
      <w:r w:rsidR="00CE5E88" w:rsidRPr="00EB5B98">
        <w:rPr>
          <w:rFonts w:ascii="Arial" w:eastAsia="ArialMT" w:hAnsi="Arial" w:cs="Arial"/>
          <w:bCs/>
          <w:color w:val="000000"/>
          <w:kern w:val="1"/>
          <w:sz w:val="24"/>
          <w:lang w:val="id-ID"/>
        </w:rPr>
        <w:t xml:space="preserve">adalah untuk memperoleh kepastian hukum </w:t>
      </w:r>
      <w:r w:rsidR="00CE5E88" w:rsidRPr="00EB5B98">
        <w:rPr>
          <w:rFonts w:ascii="Arial" w:eastAsia="ArialMT" w:hAnsi="Arial" w:cs="Arial"/>
          <w:color w:val="000000"/>
          <w:kern w:val="1"/>
          <w:sz w:val="24"/>
          <w:lang w:val="id-ID"/>
        </w:rPr>
        <w:t>dan di</w:t>
      </w:r>
      <w:r w:rsidR="0093555A" w:rsidRPr="00EB5B98">
        <w:rPr>
          <w:rFonts w:ascii="Arial" w:eastAsia="ArialMT" w:hAnsi="Arial" w:cs="Arial"/>
          <w:color w:val="000000"/>
          <w:kern w:val="1"/>
          <w:sz w:val="24"/>
          <w:lang w:val="id-ID"/>
        </w:rPr>
        <w:t xml:space="preserve">dasarkan pada prinsip dimana pembeli menghendaki </w:t>
      </w:r>
      <w:r w:rsidR="0093555A" w:rsidRPr="00EB5B98">
        <w:rPr>
          <w:rFonts w:ascii="Arial" w:eastAsia="ArialMT" w:hAnsi="Arial" w:cs="Arial"/>
          <w:bCs/>
          <w:color w:val="000000"/>
          <w:kern w:val="1"/>
          <w:sz w:val="24"/>
          <w:lang w:val="id-ID"/>
        </w:rPr>
        <w:t>suatu hak sah secara hukum</w:t>
      </w:r>
      <w:r w:rsidR="0093555A" w:rsidRPr="00EB5B98">
        <w:rPr>
          <w:rFonts w:ascii="Arial" w:eastAsia="ArialMT" w:hAnsi="Arial" w:cs="Arial"/>
          <w:color w:val="000000"/>
          <w:kern w:val="1"/>
          <w:sz w:val="24"/>
          <w:lang w:val="id-ID"/>
        </w:rPr>
        <w:t xml:space="preserve"> </w:t>
      </w:r>
      <w:r w:rsidR="00EB5B98">
        <w:rPr>
          <w:rFonts w:ascii="Arial" w:eastAsia="ArialMT" w:hAnsi="Arial" w:cs="Arial"/>
          <w:color w:val="000000"/>
          <w:kern w:val="1"/>
          <w:sz w:val="24"/>
          <w:lang w:val="id-ID"/>
        </w:rPr>
        <w:t xml:space="preserve">atas </w:t>
      </w:r>
      <w:r w:rsidR="00E85D27">
        <w:rPr>
          <w:rFonts w:ascii="Arial" w:eastAsia="ArialMT" w:hAnsi="Arial" w:cs="Arial"/>
          <w:color w:val="000000"/>
          <w:kern w:val="1"/>
          <w:sz w:val="24"/>
          <w:lang w:val="id-ID"/>
        </w:rPr>
        <w:t>t</w:t>
      </w:r>
      <w:r w:rsidR="0093555A" w:rsidRPr="00EB5B98">
        <w:rPr>
          <w:rFonts w:ascii="Arial" w:eastAsia="ArialMT" w:hAnsi="Arial" w:cs="Arial"/>
          <w:bCs/>
          <w:color w:val="000000"/>
          <w:kern w:val="1"/>
          <w:sz w:val="24"/>
          <w:lang w:val="id-ID"/>
        </w:rPr>
        <w:t>ransaksi jual beli,</w:t>
      </w:r>
      <w:r w:rsidR="0093555A" w:rsidRPr="00EB5B98">
        <w:rPr>
          <w:rFonts w:ascii="Arial" w:eastAsia="ArialMT" w:hAnsi="Arial" w:cs="Arial"/>
          <w:color w:val="000000"/>
          <w:kern w:val="1"/>
          <w:sz w:val="24"/>
          <w:lang w:val="id-ID"/>
        </w:rPr>
        <w:t xml:space="preserve"> maka sudah sewajarnya PEMOHON </w:t>
      </w:r>
      <w:r w:rsidR="00CE5E88" w:rsidRPr="00EB5B98">
        <w:rPr>
          <w:rFonts w:ascii="Arial" w:eastAsia="ArialMT" w:hAnsi="Arial" w:cs="Arial"/>
          <w:color w:val="000000"/>
          <w:kern w:val="1"/>
          <w:sz w:val="24"/>
          <w:lang w:val="id-ID"/>
        </w:rPr>
        <w:t xml:space="preserve">mengajukan permohonan </w:t>
      </w:r>
      <w:r w:rsidR="00543FBA">
        <w:rPr>
          <w:rFonts w:ascii="Arial" w:eastAsia="ArialMT" w:hAnsi="Arial" w:cs="Arial"/>
          <w:bCs/>
          <w:color w:val="000000"/>
          <w:kern w:val="1"/>
          <w:sz w:val="24"/>
          <w:lang w:val="id-ID"/>
        </w:rPr>
        <w:t xml:space="preserve">Balik Nama Kepemilikan HAK </w:t>
      </w:r>
      <w:r w:rsidR="00AA543A">
        <w:rPr>
          <w:rFonts w:ascii="Arial" w:eastAsia="ArialMT" w:hAnsi="Arial" w:cs="Arial"/>
          <w:bCs/>
          <w:color w:val="000000"/>
          <w:kern w:val="1"/>
          <w:sz w:val="24"/>
          <w:lang w:val="id-ID"/>
        </w:rPr>
        <w:t>BERSAMA</w:t>
      </w:r>
      <w:r w:rsidR="00543FBA">
        <w:rPr>
          <w:rFonts w:ascii="Arial" w:eastAsia="ArialMT" w:hAnsi="Arial" w:cs="Arial"/>
          <w:color w:val="000000"/>
          <w:kern w:val="1"/>
          <w:sz w:val="24"/>
          <w:lang w:val="id-ID"/>
        </w:rPr>
        <w:t xml:space="preserve"> Rusun GCM </w:t>
      </w:r>
      <w:r w:rsidR="00CE5E88" w:rsidRPr="00EB5B98">
        <w:rPr>
          <w:rFonts w:ascii="Arial" w:eastAsia="ArialMT" w:hAnsi="Arial" w:cs="Arial"/>
          <w:color w:val="000000"/>
          <w:kern w:val="1"/>
          <w:sz w:val="24"/>
          <w:lang w:val="id-ID"/>
        </w:rPr>
        <w:t xml:space="preserve"> dengan alas hak Sertipikat HGB Nomer:</w:t>
      </w:r>
      <w:r w:rsidR="00EB5B98">
        <w:rPr>
          <w:rFonts w:ascii="Arial" w:eastAsia="ArialMT" w:hAnsi="Arial" w:cs="Arial"/>
          <w:color w:val="000000"/>
          <w:kern w:val="1"/>
          <w:sz w:val="24"/>
          <w:lang w:val="id-ID"/>
        </w:rPr>
        <w:t xml:space="preserve"> </w:t>
      </w:r>
      <w:r w:rsidR="00CE5E88" w:rsidRPr="00EB5B98">
        <w:rPr>
          <w:rFonts w:ascii="Arial" w:eastAsia="ArialMT" w:hAnsi="Arial" w:cs="Arial"/>
          <w:color w:val="000000"/>
          <w:kern w:val="1"/>
          <w:sz w:val="24"/>
          <w:lang w:val="id-ID"/>
        </w:rPr>
        <w:t xml:space="preserve">210/Sumur Batu </w:t>
      </w:r>
      <w:r w:rsidR="00EB5B98">
        <w:rPr>
          <w:rFonts w:ascii="Arial" w:eastAsia="ArialMT" w:hAnsi="Arial" w:cs="Arial"/>
          <w:color w:val="000000"/>
          <w:kern w:val="1"/>
          <w:sz w:val="24"/>
          <w:lang w:val="id-ID"/>
        </w:rPr>
        <w:t>dan atas 27 SHM SRS</w:t>
      </w:r>
      <w:r w:rsidR="00543FBA">
        <w:rPr>
          <w:rFonts w:ascii="Arial" w:eastAsia="ArialMT" w:hAnsi="Arial" w:cs="Arial"/>
          <w:color w:val="000000"/>
          <w:kern w:val="1"/>
          <w:sz w:val="24"/>
          <w:lang w:val="id-ID"/>
        </w:rPr>
        <w:t xml:space="preserve"> yang masuk sebagai Bagian Bersama Rusun GCM, </w:t>
      </w:r>
      <w:r w:rsidR="00EB5B98">
        <w:rPr>
          <w:rFonts w:ascii="Arial" w:eastAsia="ArialMT" w:hAnsi="Arial" w:cs="Arial"/>
          <w:color w:val="000000"/>
          <w:kern w:val="1"/>
          <w:sz w:val="24"/>
          <w:lang w:val="id-ID"/>
        </w:rPr>
        <w:t xml:space="preserve"> </w:t>
      </w:r>
      <w:r w:rsidR="0093555A" w:rsidRPr="00EB5B98">
        <w:rPr>
          <w:rFonts w:ascii="Arial" w:eastAsia="ArialMT" w:hAnsi="Arial" w:cs="Arial"/>
          <w:color w:val="000000"/>
          <w:kern w:val="1"/>
          <w:sz w:val="24"/>
          <w:lang w:val="id-ID"/>
        </w:rPr>
        <w:t>seperti yang  tersirat dalam KUH Perdata Pasal 613 ayat (1) dan KUH Perdata Pasal 1482 yang berbunyi:</w:t>
      </w:r>
    </w:p>
    <w:p w:rsidR="00EC6A1D" w:rsidRDefault="0093555A" w:rsidP="00E85D27">
      <w:pPr>
        <w:pStyle w:val="ListParagraph"/>
        <w:spacing w:after="0"/>
        <w:jc w:val="both"/>
        <w:rPr>
          <w:rFonts w:ascii="Arial" w:eastAsia="ArialMT" w:hAnsi="Arial" w:cs="Arial"/>
          <w:i/>
          <w:iCs/>
          <w:kern w:val="1"/>
          <w:sz w:val="24"/>
          <w:lang w:val="id-ID"/>
        </w:rPr>
      </w:pPr>
      <w:r w:rsidRPr="00EB5B98">
        <w:rPr>
          <w:rFonts w:ascii="Arial" w:eastAsia="ArialMT" w:hAnsi="Arial" w:cs="Arial"/>
          <w:i/>
          <w:iCs/>
          <w:kern w:val="1"/>
          <w:sz w:val="24"/>
          <w:lang w:val="id-ID"/>
        </w:rPr>
        <w:t>“Kewajiban menyerahkan suatu barang meliputi segala sesuatu yang menjadi perlengkapannya dan dimaksudkan bagi pemakaiannya yang tetap, beserta surat bukti milik jika ada”.</w:t>
      </w:r>
    </w:p>
    <w:p w:rsidR="00EB5B98" w:rsidRDefault="0093555A" w:rsidP="00E85D27">
      <w:pPr>
        <w:pStyle w:val="ListParagraph"/>
        <w:spacing w:after="0"/>
        <w:jc w:val="both"/>
        <w:rPr>
          <w:rFonts w:ascii="Arial" w:eastAsia="ArialMT" w:hAnsi="Arial" w:cs="Arial"/>
          <w:i/>
          <w:iCs/>
          <w:kern w:val="1"/>
          <w:sz w:val="24"/>
          <w:lang w:val="id-ID"/>
        </w:rPr>
      </w:pPr>
      <w:r w:rsidRPr="00EB5B98">
        <w:rPr>
          <w:rFonts w:ascii="Arial" w:eastAsia="ArialMT" w:hAnsi="Arial" w:cs="Arial"/>
          <w:i/>
          <w:iCs/>
          <w:kern w:val="1"/>
          <w:sz w:val="24"/>
          <w:lang w:val="id-ID"/>
        </w:rPr>
        <w:t xml:space="preserve"> </w:t>
      </w:r>
    </w:p>
    <w:p w:rsidR="008545DC" w:rsidRPr="00550CFB" w:rsidRDefault="0093555A" w:rsidP="00550CFB">
      <w:pPr>
        <w:pStyle w:val="ListParagraph"/>
        <w:numPr>
          <w:ilvl w:val="2"/>
          <w:numId w:val="3"/>
        </w:numPr>
        <w:spacing w:after="0"/>
        <w:ind w:left="426" w:hanging="426"/>
        <w:jc w:val="both"/>
        <w:rPr>
          <w:rFonts w:ascii="Arial" w:eastAsia="Calibri" w:hAnsi="Arial" w:cs="Arial"/>
          <w:i/>
          <w:iCs/>
          <w:sz w:val="24"/>
          <w:lang w:val="id-ID"/>
        </w:rPr>
      </w:pPr>
      <w:r w:rsidRPr="00EB5B98">
        <w:rPr>
          <w:rFonts w:ascii="Arial" w:eastAsia="ArialMT" w:hAnsi="Arial" w:cs="Arial"/>
          <w:bCs/>
          <w:kern w:val="1"/>
          <w:sz w:val="24"/>
          <w:lang w:val="id-ID"/>
        </w:rPr>
        <w:t>Bahwa</w:t>
      </w:r>
      <w:r w:rsidR="00D5797F">
        <w:rPr>
          <w:rFonts w:ascii="Arial" w:eastAsia="ArialMT" w:hAnsi="Arial" w:cs="Arial"/>
          <w:bCs/>
          <w:kern w:val="1"/>
          <w:sz w:val="24"/>
          <w:lang w:val="id-ID"/>
        </w:rPr>
        <w:t xml:space="preserve">, </w:t>
      </w:r>
      <w:r w:rsidR="00590A88">
        <w:rPr>
          <w:rFonts w:ascii="Arial" w:eastAsia="ArialMT" w:hAnsi="Arial" w:cs="Arial"/>
          <w:bCs/>
          <w:kern w:val="1"/>
          <w:sz w:val="24"/>
          <w:lang w:val="id-ID"/>
        </w:rPr>
        <w:t xml:space="preserve">disamping untuk menghadirkan jaminan dan kepastian hukum, </w:t>
      </w:r>
      <w:r w:rsidR="00D5797F">
        <w:rPr>
          <w:rFonts w:ascii="Arial" w:eastAsia="ArialMT" w:hAnsi="Arial" w:cs="Arial"/>
          <w:bCs/>
          <w:kern w:val="1"/>
          <w:sz w:val="24"/>
          <w:lang w:val="id-ID"/>
        </w:rPr>
        <w:t xml:space="preserve">maksud dan tujuan </w:t>
      </w:r>
      <w:r w:rsidRPr="00EB5B98">
        <w:rPr>
          <w:rFonts w:ascii="Arial" w:eastAsia="ArialMT" w:hAnsi="Arial" w:cs="Arial"/>
          <w:bCs/>
          <w:kern w:val="1"/>
          <w:sz w:val="24"/>
          <w:lang w:val="id-ID"/>
        </w:rPr>
        <w:t xml:space="preserve"> </w:t>
      </w:r>
      <w:r w:rsidR="00E85D27">
        <w:rPr>
          <w:rFonts w:ascii="Arial" w:eastAsia="ArialMT" w:hAnsi="Arial" w:cs="Arial"/>
          <w:bCs/>
          <w:kern w:val="1"/>
          <w:sz w:val="24"/>
          <w:lang w:val="id-ID"/>
        </w:rPr>
        <w:t xml:space="preserve">PEMOHON </w:t>
      </w:r>
      <w:r w:rsidR="00D5797F">
        <w:rPr>
          <w:rFonts w:ascii="Arial" w:eastAsia="ArialMT" w:hAnsi="Arial" w:cs="Arial"/>
          <w:bCs/>
          <w:kern w:val="1"/>
          <w:sz w:val="24"/>
          <w:lang w:val="id-ID"/>
        </w:rPr>
        <w:t xml:space="preserve">I (PPRSC GCM) berulang kali </w:t>
      </w:r>
      <w:r w:rsidR="00E85D27">
        <w:rPr>
          <w:rFonts w:ascii="Arial" w:eastAsia="ArialMT" w:hAnsi="Arial" w:cs="Arial"/>
          <w:bCs/>
          <w:kern w:val="1"/>
          <w:sz w:val="24"/>
          <w:lang w:val="id-ID"/>
        </w:rPr>
        <w:t xml:space="preserve">mengajukan permohonan </w:t>
      </w:r>
      <w:r w:rsidR="00590A88">
        <w:rPr>
          <w:rFonts w:ascii="Arial" w:eastAsia="ArialMT" w:hAnsi="Arial" w:cs="Arial"/>
          <w:bCs/>
          <w:kern w:val="1"/>
          <w:sz w:val="24"/>
          <w:lang w:val="id-ID"/>
        </w:rPr>
        <w:lastRenderedPageBreak/>
        <w:t xml:space="preserve">kepada Ka BPN (Kemudian Berubah Menjadi Menteri Agraria dan Tata Ruang / Ka BPN), Kanwil BPN DKI Jakarta, dan juga kepada TERMOHON </w:t>
      </w:r>
      <w:r w:rsidR="00EC6A1D">
        <w:rPr>
          <w:rFonts w:ascii="Arial" w:eastAsia="ArialMT" w:hAnsi="Arial" w:cs="Arial"/>
          <w:bCs/>
          <w:kern w:val="1"/>
          <w:sz w:val="24"/>
          <w:lang w:val="id-ID"/>
        </w:rPr>
        <w:t xml:space="preserve">(setidaknya sebagai tembusan) </w:t>
      </w:r>
      <w:r w:rsidR="00590A88">
        <w:rPr>
          <w:rFonts w:ascii="Arial" w:eastAsia="ArialMT" w:hAnsi="Arial" w:cs="Arial"/>
          <w:bCs/>
          <w:kern w:val="1"/>
          <w:sz w:val="24"/>
          <w:lang w:val="id-ID"/>
        </w:rPr>
        <w:t>untuk segera melakukan pengalihan hak (Balik Nama) kepemilikan Tanah Bersama dan 27 Ruang dan Bangunan Bersama yang berada pada Bagian Bersama Rusun GCM termaksud a</w:t>
      </w:r>
      <w:r w:rsidR="00CE5E88" w:rsidRPr="00EB5B98">
        <w:rPr>
          <w:rFonts w:ascii="Arial" w:eastAsia="ArialMT" w:hAnsi="Arial" w:cs="Arial"/>
          <w:bCs/>
          <w:kern w:val="1"/>
          <w:sz w:val="24"/>
          <w:lang w:val="id-ID"/>
        </w:rPr>
        <w:t xml:space="preserve">dalah </w:t>
      </w:r>
      <w:r w:rsidR="00EB5B98">
        <w:rPr>
          <w:rFonts w:ascii="Arial" w:eastAsia="ArialMT" w:hAnsi="Arial" w:cs="Arial"/>
          <w:bCs/>
          <w:kern w:val="1"/>
          <w:sz w:val="24"/>
          <w:lang w:val="id-ID"/>
        </w:rPr>
        <w:t>untuk</w:t>
      </w:r>
      <w:r w:rsidR="00590A88">
        <w:rPr>
          <w:rFonts w:ascii="Arial" w:eastAsia="ArialMT" w:hAnsi="Arial" w:cs="Arial"/>
          <w:bCs/>
          <w:kern w:val="1"/>
          <w:sz w:val="24"/>
          <w:lang w:val="id-ID"/>
        </w:rPr>
        <w:t xml:space="preserve"> </w:t>
      </w:r>
      <w:r w:rsidR="00CE5E88" w:rsidRPr="00EB5B98">
        <w:rPr>
          <w:rFonts w:ascii="Arial" w:eastAsia="ArialMT" w:hAnsi="Arial" w:cs="Arial"/>
          <w:bCs/>
          <w:kern w:val="1"/>
          <w:sz w:val="24"/>
          <w:lang w:val="id-ID"/>
        </w:rPr>
        <w:t xml:space="preserve">mencegah terjadinya kerugian yang lebih besar lagi, karena kedudukan PT. Duta Pertiwi adalah </w:t>
      </w:r>
      <w:r w:rsidR="00543FBA">
        <w:rPr>
          <w:rFonts w:ascii="Arial" w:eastAsia="ArialMT" w:hAnsi="Arial" w:cs="Arial"/>
          <w:bCs/>
          <w:kern w:val="1"/>
          <w:sz w:val="24"/>
          <w:lang w:val="id-ID"/>
        </w:rPr>
        <w:t xml:space="preserve">perusahaan </w:t>
      </w:r>
      <w:r w:rsidR="00CE5E88" w:rsidRPr="00EB5B98">
        <w:rPr>
          <w:rFonts w:ascii="Arial" w:eastAsia="ArialMT" w:hAnsi="Arial" w:cs="Arial"/>
          <w:bCs/>
          <w:kern w:val="1"/>
          <w:sz w:val="24"/>
          <w:lang w:val="id-ID"/>
        </w:rPr>
        <w:t xml:space="preserve">TBK yang dalam menilai harga saham yang dijual ke publik antara lain didasarkan pada </w:t>
      </w:r>
      <w:r w:rsidR="00B40442" w:rsidRPr="00EB5B98">
        <w:rPr>
          <w:rFonts w:ascii="Arial" w:eastAsia="ArialMT" w:hAnsi="Arial" w:cs="Arial"/>
          <w:bCs/>
          <w:kern w:val="1"/>
          <w:sz w:val="24"/>
          <w:lang w:val="id-ID"/>
        </w:rPr>
        <w:t>nilai asset perusahaan.</w:t>
      </w:r>
    </w:p>
    <w:p w:rsidR="00B657BE" w:rsidRDefault="00B657BE" w:rsidP="008545DC">
      <w:pPr>
        <w:pStyle w:val="ListParagraph"/>
        <w:spacing w:after="0"/>
        <w:ind w:left="426"/>
        <w:jc w:val="both"/>
        <w:rPr>
          <w:rFonts w:ascii="Arial" w:eastAsia="Calibri" w:hAnsi="Arial" w:cs="Arial"/>
          <w:i/>
          <w:iCs/>
          <w:sz w:val="24"/>
          <w:lang w:val="id-ID"/>
        </w:rPr>
      </w:pPr>
    </w:p>
    <w:p w:rsidR="00B657BE" w:rsidRPr="00550CFB" w:rsidRDefault="00B657BE" w:rsidP="00550CFB">
      <w:pPr>
        <w:spacing w:after="0"/>
        <w:jc w:val="both"/>
        <w:rPr>
          <w:rFonts w:ascii="Arial" w:eastAsia="Calibri" w:hAnsi="Arial" w:cs="Arial"/>
          <w:i/>
          <w:iCs/>
          <w:sz w:val="24"/>
          <w:lang w:val="id-ID"/>
        </w:rPr>
      </w:pPr>
    </w:p>
    <w:p w:rsidR="00640151" w:rsidRPr="003F4066" w:rsidRDefault="003F4066" w:rsidP="00640151">
      <w:pPr>
        <w:tabs>
          <w:tab w:val="left" w:pos="1701"/>
        </w:tabs>
        <w:spacing w:after="0"/>
        <w:jc w:val="both"/>
        <w:rPr>
          <w:rFonts w:ascii="Arial" w:hAnsi="Arial"/>
          <w:b/>
          <w:sz w:val="28"/>
          <w:szCs w:val="24"/>
          <w:u w:val="single"/>
          <w:lang w:val="id-ID"/>
        </w:rPr>
      </w:pPr>
      <w:r>
        <w:rPr>
          <w:rFonts w:ascii="Arial" w:hAnsi="Arial"/>
          <w:b/>
          <w:sz w:val="28"/>
          <w:szCs w:val="24"/>
          <w:u w:val="single"/>
          <w:lang w:val="id-ID"/>
        </w:rPr>
        <w:t>KESIMPULAN</w:t>
      </w:r>
    </w:p>
    <w:p w:rsidR="00B657BE" w:rsidRPr="00640151" w:rsidRDefault="00B657BE" w:rsidP="00550CFB">
      <w:pPr>
        <w:tabs>
          <w:tab w:val="left" w:pos="1701"/>
        </w:tabs>
        <w:spacing w:after="0"/>
        <w:jc w:val="both"/>
        <w:rPr>
          <w:rFonts w:ascii="Arial" w:hAnsi="Arial"/>
          <w:b/>
          <w:sz w:val="24"/>
          <w:szCs w:val="24"/>
          <w:lang w:val="id-ID"/>
        </w:rPr>
      </w:pPr>
    </w:p>
    <w:p w:rsidR="00C610B4" w:rsidRDefault="00EA2023" w:rsidP="00C610B4">
      <w:pPr>
        <w:pStyle w:val="ListParagraph"/>
        <w:numPr>
          <w:ilvl w:val="0"/>
          <w:numId w:val="25"/>
        </w:numPr>
        <w:tabs>
          <w:tab w:val="left" w:pos="1701"/>
        </w:tabs>
        <w:spacing w:after="0"/>
        <w:ind w:left="426" w:hanging="426"/>
        <w:jc w:val="both"/>
        <w:rPr>
          <w:rFonts w:ascii="Arial" w:hAnsi="Arial"/>
          <w:bCs/>
          <w:sz w:val="24"/>
          <w:szCs w:val="24"/>
          <w:lang w:val="id-ID"/>
        </w:rPr>
      </w:pPr>
      <w:r>
        <w:rPr>
          <w:rFonts w:ascii="Arial" w:hAnsi="Arial"/>
          <w:bCs/>
          <w:sz w:val="24"/>
          <w:szCs w:val="24"/>
          <w:lang w:val="id-ID"/>
        </w:rPr>
        <w:t xml:space="preserve">Bahwa, dari </w:t>
      </w:r>
      <w:r w:rsidR="00640151" w:rsidRPr="00640151">
        <w:rPr>
          <w:rFonts w:ascii="Arial" w:hAnsi="Arial"/>
          <w:bCs/>
          <w:sz w:val="24"/>
          <w:szCs w:val="24"/>
          <w:lang w:val="id-ID"/>
        </w:rPr>
        <w:t xml:space="preserve">bukti dokumen </w:t>
      </w:r>
      <w:r>
        <w:rPr>
          <w:rFonts w:ascii="Arial" w:hAnsi="Arial"/>
          <w:bCs/>
          <w:sz w:val="24"/>
          <w:szCs w:val="24"/>
          <w:lang w:val="id-ID"/>
        </w:rPr>
        <w:t xml:space="preserve">yang kebasahannya telah diperiksa </w:t>
      </w:r>
      <w:r w:rsidR="007827A2">
        <w:rPr>
          <w:rFonts w:ascii="Arial" w:hAnsi="Arial"/>
          <w:bCs/>
          <w:sz w:val="24"/>
          <w:szCs w:val="24"/>
          <w:lang w:val="id-ID"/>
        </w:rPr>
        <w:t xml:space="preserve">yang mulia Majelis Hakim </w:t>
      </w:r>
      <w:r>
        <w:rPr>
          <w:rFonts w:ascii="Arial" w:hAnsi="Arial"/>
          <w:bCs/>
          <w:sz w:val="24"/>
          <w:szCs w:val="24"/>
          <w:lang w:val="id-ID"/>
        </w:rPr>
        <w:t xml:space="preserve">TUN dan dikuatkan </w:t>
      </w:r>
      <w:r w:rsidR="00640151" w:rsidRPr="00640151">
        <w:rPr>
          <w:rFonts w:ascii="Arial" w:hAnsi="Arial"/>
          <w:bCs/>
          <w:sz w:val="24"/>
          <w:szCs w:val="24"/>
          <w:lang w:val="id-ID"/>
        </w:rPr>
        <w:t xml:space="preserve">keterangan saksi, dapat disimpulkan </w:t>
      </w:r>
      <w:r w:rsidR="00B40442">
        <w:rPr>
          <w:rFonts w:ascii="Arial" w:hAnsi="Arial"/>
          <w:bCs/>
          <w:sz w:val="24"/>
          <w:szCs w:val="24"/>
          <w:lang w:val="id-ID"/>
        </w:rPr>
        <w:t xml:space="preserve">bahwa surat Pengurus PPRSC GCM </w:t>
      </w:r>
      <w:r w:rsidR="008355C5">
        <w:rPr>
          <w:rFonts w:ascii="Arial" w:hAnsi="Arial"/>
          <w:bCs/>
          <w:sz w:val="24"/>
          <w:szCs w:val="24"/>
          <w:lang w:val="id-ID"/>
        </w:rPr>
        <w:t xml:space="preserve">Nomer </w:t>
      </w:r>
      <w:r w:rsidR="00FC3E96" w:rsidRPr="007A45AD">
        <w:rPr>
          <w:rFonts w:ascii="Arial" w:eastAsia="Calibri" w:hAnsi="Arial" w:cs="Arial"/>
          <w:iCs/>
          <w:sz w:val="24"/>
          <w:szCs w:val="24"/>
          <w:lang w:val="id-ID"/>
        </w:rPr>
        <w:t>No</w:t>
      </w:r>
      <w:r w:rsidR="001F7A8F">
        <w:rPr>
          <w:rFonts w:ascii="Arial" w:eastAsia="Calibri" w:hAnsi="Arial" w:cs="Arial"/>
          <w:iCs/>
          <w:sz w:val="24"/>
          <w:szCs w:val="24"/>
          <w:lang w:val="id-ID"/>
        </w:rPr>
        <w:t xml:space="preserve">mer: </w:t>
      </w:r>
      <w:r w:rsidR="00FC3E96" w:rsidRPr="007A45AD">
        <w:rPr>
          <w:rFonts w:ascii="Arial" w:eastAsia="Calibri" w:hAnsi="Arial" w:cs="Arial"/>
          <w:iCs/>
          <w:sz w:val="24"/>
          <w:szCs w:val="24"/>
          <w:lang w:val="id-ID"/>
        </w:rPr>
        <w:t>115/PPRSC –GCM/X/2015 tanggal 19 Oktober 2015</w:t>
      </w:r>
      <w:r w:rsidR="00FC3E96">
        <w:rPr>
          <w:rFonts w:ascii="Arial" w:eastAsia="Calibri" w:hAnsi="Arial" w:cs="Arial"/>
          <w:iCs/>
          <w:sz w:val="24"/>
          <w:szCs w:val="24"/>
          <w:lang w:val="id-ID"/>
        </w:rPr>
        <w:t xml:space="preserve"> yang dalam Per</w:t>
      </w:r>
      <w:r w:rsidR="007C5279">
        <w:rPr>
          <w:rFonts w:ascii="Arial" w:eastAsia="Calibri" w:hAnsi="Arial" w:cs="Arial"/>
          <w:iCs/>
          <w:sz w:val="24"/>
          <w:szCs w:val="24"/>
          <w:lang w:val="id-ID"/>
        </w:rPr>
        <w:t xml:space="preserve">kara aquo </w:t>
      </w:r>
      <w:r w:rsidR="00FC3E96">
        <w:rPr>
          <w:rFonts w:ascii="Arial" w:eastAsia="Calibri" w:hAnsi="Arial" w:cs="Arial"/>
          <w:iCs/>
          <w:sz w:val="24"/>
          <w:szCs w:val="24"/>
          <w:lang w:val="id-ID"/>
        </w:rPr>
        <w:t xml:space="preserve">dijadikan OBYEK PERMOHONAN </w:t>
      </w:r>
      <w:r w:rsidR="00640151" w:rsidRPr="00640151">
        <w:rPr>
          <w:rFonts w:ascii="Arial" w:hAnsi="Arial"/>
          <w:bCs/>
          <w:sz w:val="24"/>
          <w:szCs w:val="24"/>
          <w:lang w:val="id-ID"/>
        </w:rPr>
        <w:t>telah terkirim</w:t>
      </w:r>
      <w:r w:rsidR="00B3287A">
        <w:rPr>
          <w:rFonts w:ascii="Arial" w:hAnsi="Arial"/>
          <w:bCs/>
          <w:sz w:val="24"/>
          <w:szCs w:val="24"/>
          <w:lang w:val="id-ID"/>
        </w:rPr>
        <w:t xml:space="preserve"> dengan Pos Tercatat</w:t>
      </w:r>
      <w:r w:rsidR="00640151" w:rsidRPr="00640151">
        <w:rPr>
          <w:rFonts w:ascii="Arial" w:hAnsi="Arial"/>
          <w:bCs/>
          <w:sz w:val="24"/>
          <w:szCs w:val="24"/>
          <w:lang w:val="id-ID"/>
        </w:rPr>
        <w:t>, dan karenanya maka T</w:t>
      </w:r>
      <w:r w:rsidR="00FC3E96">
        <w:rPr>
          <w:rFonts w:ascii="Arial" w:hAnsi="Arial"/>
          <w:bCs/>
          <w:sz w:val="24"/>
          <w:szCs w:val="24"/>
          <w:lang w:val="id-ID"/>
        </w:rPr>
        <w:t xml:space="preserve">ERMOHON </w:t>
      </w:r>
      <w:r w:rsidR="007C5279">
        <w:rPr>
          <w:rFonts w:ascii="Arial" w:hAnsi="Arial"/>
          <w:bCs/>
          <w:sz w:val="24"/>
          <w:szCs w:val="24"/>
          <w:lang w:val="id-ID"/>
        </w:rPr>
        <w:t xml:space="preserve">menurut hukum </w:t>
      </w:r>
      <w:r w:rsidR="00640151" w:rsidRPr="00640151">
        <w:rPr>
          <w:rFonts w:ascii="Arial" w:hAnsi="Arial"/>
          <w:bCs/>
          <w:sz w:val="24"/>
          <w:szCs w:val="24"/>
          <w:lang w:val="id-ID"/>
        </w:rPr>
        <w:t>dianggap telah menerimanya.</w:t>
      </w:r>
    </w:p>
    <w:p w:rsidR="00C610B4" w:rsidRDefault="00C610B4" w:rsidP="00C610B4">
      <w:pPr>
        <w:pStyle w:val="ListParagraph"/>
        <w:tabs>
          <w:tab w:val="left" w:pos="1701"/>
        </w:tabs>
        <w:spacing w:after="0"/>
        <w:ind w:left="426"/>
        <w:jc w:val="both"/>
        <w:rPr>
          <w:rFonts w:ascii="Arial" w:hAnsi="Arial"/>
          <w:bCs/>
          <w:sz w:val="24"/>
          <w:szCs w:val="24"/>
          <w:lang w:val="id-ID"/>
        </w:rPr>
      </w:pPr>
    </w:p>
    <w:p w:rsidR="00C610B4" w:rsidRDefault="00640151" w:rsidP="00C755C1">
      <w:pPr>
        <w:pStyle w:val="ListParagraph"/>
        <w:numPr>
          <w:ilvl w:val="0"/>
          <w:numId w:val="25"/>
        </w:numPr>
        <w:tabs>
          <w:tab w:val="left" w:pos="1701"/>
        </w:tabs>
        <w:spacing w:after="0"/>
        <w:ind w:left="426" w:hanging="426"/>
        <w:jc w:val="both"/>
        <w:rPr>
          <w:rFonts w:ascii="Arial" w:hAnsi="Arial"/>
          <w:bCs/>
          <w:sz w:val="24"/>
          <w:szCs w:val="24"/>
          <w:lang w:val="id-ID"/>
        </w:rPr>
      </w:pPr>
      <w:r w:rsidRPr="00C610B4">
        <w:rPr>
          <w:rFonts w:ascii="Arial" w:hAnsi="Arial"/>
          <w:bCs/>
          <w:sz w:val="24"/>
          <w:szCs w:val="24"/>
          <w:lang w:val="id-ID"/>
        </w:rPr>
        <w:t>Bahwa</w:t>
      </w:r>
      <w:r w:rsidR="00FC3E96" w:rsidRPr="00C610B4">
        <w:rPr>
          <w:rFonts w:ascii="Arial" w:hAnsi="Arial"/>
          <w:bCs/>
          <w:sz w:val="24"/>
          <w:szCs w:val="24"/>
          <w:lang w:val="id-ID"/>
        </w:rPr>
        <w:t xml:space="preserve">, </w:t>
      </w:r>
      <w:r w:rsidRPr="00C610B4">
        <w:rPr>
          <w:rFonts w:ascii="Arial" w:hAnsi="Arial"/>
          <w:bCs/>
          <w:sz w:val="24"/>
          <w:szCs w:val="24"/>
          <w:lang w:val="id-ID"/>
        </w:rPr>
        <w:t>batas waktu yang dite</w:t>
      </w:r>
      <w:r w:rsidR="007C5279" w:rsidRPr="00C610B4">
        <w:rPr>
          <w:rFonts w:ascii="Arial" w:hAnsi="Arial"/>
          <w:bCs/>
          <w:sz w:val="24"/>
          <w:szCs w:val="24"/>
          <w:lang w:val="id-ID"/>
        </w:rPr>
        <w:t xml:space="preserve">ntukan dalam </w:t>
      </w:r>
      <w:r w:rsidR="00FC3E96" w:rsidRPr="00C610B4">
        <w:rPr>
          <w:rFonts w:ascii="Arial" w:hAnsi="Arial"/>
          <w:bCs/>
          <w:sz w:val="24"/>
          <w:szCs w:val="24"/>
          <w:lang w:val="id-ID"/>
        </w:rPr>
        <w:t xml:space="preserve">Pasal 28 </w:t>
      </w:r>
      <w:r w:rsidRPr="00C610B4">
        <w:rPr>
          <w:rFonts w:ascii="Arial" w:hAnsi="Arial"/>
          <w:bCs/>
          <w:sz w:val="24"/>
          <w:szCs w:val="24"/>
          <w:lang w:val="id-ID"/>
        </w:rPr>
        <w:t>Peraturan Kepala</w:t>
      </w:r>
      <w:r w:rsidR="00B3287A" w:rsidRPr="00C610B4">
        <w:rPr>
          <w:rFonts w:ascii="Arial" w:hAnsi="Arial"/>
          <w:bCs/>
          <w:sz w:val="24"/>
          <w:szCs w:val="24"/>
          <w:lang w:val="id-ID"/>
        </w:rPr>
        <w:t xml:space="preserve"> BPN Nomer: 3 Tahun 2011 </w:t>
      </w:r>
      <w:r w:rsidR="00FC3E96" w:rsidRPr="00C610B4">
        <w:rPr>
          <w:rFonts w:ascii="Arial" w:hAnsi="Arial"/>
          <w:bCs/>
          <w:sz w:val="24"/>
          <w:szCs w:val="24"/>
          <w:lang w:val="id-ID"/>
        </w:rPr>
        <w:t xml:space="preserve">dalam menangani pengaduan paling lama </w:t>
      </w:r>
      <w:r w:rsidR="00B3287A" w:rsidRPr="00C610B4">
        <w:rPr>
          <w:rFonts w:ascii="Arial" w:hAnsi="Arial"/>
          <w:bCs/>
          <w:sz w:val="24"/>
          <w:szCs w:val="24"/>
          <w:lang w:val="id-ID"/>
        </w:rPr>
        <w:t>3</w:t>
      </w:r>
      <w:r w:rsidRPr="00C610B4">
        <w:rPr>
          <w:rFonts w:ascii="Arial" w:hAnsi="Arial"/>
          <w:bCs/>
          <w:sz w:val="24"/>
          <w:szCs w:val="24"/>
          <w:lang w:val="id-ID"/>
        </w:rPr>
        <w:t xml:space="preserve"> bulan</w:t>
      </w:r>
      <w:r w:rsidR="00FC3E96" w:rsidRPr="00C610B4">
        <w:rPr>
          <w:rFonts w:ascii="Arial" w:hAnsi="Arial"/>
          <w:bCs/>
          <w:sz w:val="24"/>
          <w:szCs w:val="24"/>
          <w:lang w:val="id-ID"/>
        </w:rPr>
        <w:t xml:space="preserve"> </w:t>
      </w:r>
      <w:r w:rsidR="007C5279" w:rsidRPr="00C610B4">
        <w:rPr>
          <w:rFonts w:ascii="Arial" w:hAnsi="Arial"/>
          <w:bCs/>
          <w:sz w:val="24"/>
          <w:szCs w:val="24"/>
          <w:lang w:val="id-ID"/>
        </w:rPr>
        <w:t xml:space="preserve">sejak diterimanya pengaduan </w:t>
      </w:r>
      <w:r w:rsidR="00FC3E96" w:rsidRPr="00C610B4">
        <w:rPr>
          <w:rFonts w:ascii="Arial" w:hAnsi="Arial"/>
          <w:bCs/>
          <w:sz w:val="24"/>
          <w:szCs w:val="24"/>
          <w:lang w:val="id-ID"/>
        </w:rPr>
        <w:t>telah terlampaui</w:t>
      </w:r>
      <w:r w:rsidRPr="00C610B4">
        <w:rPr>
          <w:rFonts w:ascii="Arial" w:hAnsi="Arial"/>
          <w:bCs/>
          <w:sz w:val="24"/>
          <w:szCs w:val="24"/>
          <w:lang w:val="id-ID"/>
        </w:rPr>
        <w:t xml:space="preserve">, </w:t>
      </w:r>
      <w:r w:rsidR="00FC3E96" w:rsidRPr="00C610B4">
        <w:rPr>
          <w:rFonts w:ascii="Arial" w:hAnsi="Arial"/>
          <w:bCs/>
          <w:sz w:val="24"/>
          <w:szCs w:val="24"/>
          <w:lang w:val="id-ID"/>
        </w:rPr>
        <w:t xml:space="preserve">dan </w:t>
      </w:r>
      <w:r w:rsidR="00E85D27" w:rsidRPr="00C610B4">
        <w:rPr>
          <w:rFonts w:ascii="Arial" w:hAnsi="Arial"/>
          <w:bCs/>
          <w:sz w:val="24"/>
          <w:szCs w:val="24"/>
          <w:lang w:val="id-ID"/>
        </w:rPr>
        <w:t xml:space="preserve">karena </w:t>
      </w:r>
      <w:r w:rsidRPr="00C610B4">
        <w:rPr>
          <w:rFonts w:ascii="Arial" w:hAnsi="Arial"/>
          <w:bCs/>
          <w:sz w:val="24"/>
          <w:szCs w:val="24"/>
          <w:lang w:val="id-ID"/>
        </w:rPr>
        <w:t>ternyata T</w:t>
      </w:r>
      <w:r w:rsidR="00FC3E96" w:rsidRPr="00C610B4">
        <w:rPr>
          <w:rFonts w:ascii="Arial" w:hAnsi="Arial"/>
          <w:bCs/>
          <w:sz w:val="24"/>
          <w:szCs w:val="24"/>
          <w:lang w:val="id-ID"/>
        </w:rPr>
        <w:t xml:space="preserve">ERMOHON </w:t>
      </w:r>
      <w:r w:rsidRPr="00C610B4">
        <w:rPr>
          <w:rFonts w:ascii="Arial" w:hAnsi="Arial"/>
          <w:bCs/>
          <w:sz w:val="24"/>
          <w:szCs w:val="24"/>
          <w:lang w:val="id-ID"/>
        </w:rPr>
        <w:t xml:space="preserve">selaku Pejabat TUN (Tata Usaha Negara) terbukti tidak </w:t>
      </w:r>
      <w:r w:rsidR="00FC3E96" w:rsidRPr="00C610B4">
        <w:rPr>
          <w:rFonts w:ascii="Arial" w:hAnsi="Arial"/>
          <w:bCs/>
          <w:sz w:val="24"/>
          <w:szCs w:val="24"/>
          <w:lang w:val="id-ID"/>
        </w:rPr>
        <w:t xml:space="preserve">menanggapi Permohonan yang dimaksud dalam Surat PPRSC GCM </w:t>
      </w:r>
      <w:r w:rsidR="00FC3E96" w:rsidRPr="00C610B4">
        <w:rPr>
          <w:rFonts w:ascii="Arial" w:eastAsia="Calibri" w:hAnsi="Arial" w:cs="Arial"/>
          <w:iCs/>
          <w:sz w:val="24"/>
          <w:szCs w:val="24"/>
          <w:lang w:val="id-ID"/>
        </w:rPr>
        <w:t>No</w:t>
      </w:r>
      <w:r w:rsidR="001F7A8F" w:rsidRPr="00C610B4">
        <w:rPr>
          <w:rFonts w:ascii="Arial" w:eastAsia="Calibri" w:hAnsi="Arial" w:cs="Arial"/>
          <w:iCs/>
          <w:sz w:val="24"/>
          <w:szCs w:val="24"/>
          <w:lang w:val="id-ID"/>
        </w:rPr>
        <w:t xml:space="preserve">mer: </w:t>
      </w:r>
      <w:r w:rsidR="00FC3E96" w:rsidRPr="00C610B4">
        <w:rPr>
          <w:rFonts w:ascii="Arial" w:eastAsia="Calibri" w:hAnsi="Arial" w:cs="Arial"/>
          <w:iCs/>
          <w:sz w:val="24"/>
          <w:szCs w:val="24"/>
          <w:lang w:val="id-ID"/>
        </w:rPr>
        <w:t xml:space="preserve">115/PPRSC –GCM/X/2015 tanggal 19 Oktober 2015 </w:t>
      </w:r>
      <w:r w:rsidR="00EA2023" w:rsidRPr="00C610B4">
        <w:rPr>
          <w:rFonts w:ascii="Arial" w:eastAsia="Calibri" w:hAnsi="Arial" w:cs="Arial"/>
          <w:iCs/>
          <w:sz w:val="24"/>
          <w:szCs w:val="24"/>
          <w:lang w:val="id-ID"/>
        </w:rPr>
        <w:t xml:space="preserve">yang kemudian dalam Perkara aquo dijadikan Obyek Permohonan </w:t>
      </w:r>
      <w:r w:rsidR="00C11FD2" w:rsidRPr="00C610B4">
        <w:rPr>
          <w:rFonts w:ascii="Arial" w:hAnsi="Arial"/>
          <w:bCs/>
          <w:sz w:val="24"/>
          <w:szCs w:val="24"/>
          <w:lang w:val="id-ID"/>
        </w:rPr>
        <w:t>dan sejalan dengan pe</w:t>
      </w:r>
      <w:r w:rsidR="007C5279" w:rsidRPr="00C610B4">
        <w:rPr>
          <w:rFonts w:ascii="Arial" w:hAnsi="Arial"/>
          <w:bCs/>
          <w:sz w:val="24"/>
          <w:szCs w:val="24"/>
          <w:lang w:val="id-ID"/>
        </w:rPr>
        <w:t>n</w:t>
      </w:r>
      <w:r w:rsidR="0048687F">
        <w:rPr>
          <w:rFonts w:ascii="Arial" w:hAnsi="Arial"/>
          <w:bCs/>
          <w:sz w:val="24"/>
          <w:szCs w:val="24"/>
          <w:lang w:val="id-ID"/>
        </w:rPr>
        <w:t xml:space="preserve">dapat ahli yaitu Dr. Ahmad Redi, S.H., M.H. </w:t>
      </w:r>
      <w:r w:rsidR="00C11FD2" w:rsidRPr="00C610B4">
        <w:rPr>
          <w:rFonts w:ascii="Arial" w:hAnsi="Arial"/>
          <w:bCs/>
          <w:sz w:val="24"/>
          <w:szCs w:val="24"/>
          <w:lang w:val="id-ID"/>
        </w:rPr>
        <w:t>dimana Rezim UU N</w:t>
      </w:r>
      <w:r w:rsidR="00C755C1">
        <w:rPr>
          <w:rFonts w:ascii="Arial" w:hAnsi="Arial"/>
          <w:bCs/>
          <w:sz w:val="24"/>
          <w:szCs w:val="24"/>
          <w:lang w:val="id-ID"/>
        </w:rPr>
        <w:t>omer 30 Tahun 2014</w:t>
      </w:r>
      <w:r w:rsidR="007C5279" w:rsidRPr="00C610B4">
        <w:rPr>
          <w:rFonts w:ascii="Arial" w:hAnsi="Arial"/>
          <w:bCs/>
          <w:sz w:val="24"/>
          <w:szCs w:val="24"/>
          <w:lang w:val="id-ID"/>
        </w:rPr>
        <w:t xml:space="preserve"> menggunakan </w:t>
      </w:r>
      <w:r w:rsidR="00F3011B" w:rsidRPr="00C610B4">
        <w:rPr>
          <w:rFonts w:ascii="Arial" w:hAnsi="Arial"/>
          <w:bCs/>
          <w:sz w:val="24"/>
          <w:szCs w:val="24"/>
          <w:lang w:val="id-ID"/>
        </w:rPr>
        <w:t>AZAS</w:t>
      </w:r>
      <w:r w:rsidR="00EA2023" w:rsidRPr="00C610B4">
        <w:rPr>
          <w:rFonts w:ascii="Arial" w:hAnsi="Arial"/>
          <w:bCs/>
          <w:sz w:val="24"/>
          <w:szCs w:val="24"/>
          <w:lang w:val="id-ID"/>
        </w:rPr>
        <w:t xml:space="preserve"> FIKTIF PO</w:t>
      </w:r>
      <w:r w:rsidR="00C755C1">
        <w:rPr>
          <w:rFonts w:ascii="Arial" w:hAnsi="Arial"/>
          <w:bCs/>
          <w:sz w:val="24"/>
          <w:szCs w:val="24"/>
          <w:lang w:val="id-ID"/>
        </w:rPr>
        <w:t>S</w:t>
      </w:r>
      <w:r w:rsidR="00B9179E">
        <w:rPr>
          <w:rFonts w:ascii="Arial" w:hAnsi="Arial"/>
          <w:bCs/>
          <w:sz w:val="24"/>
          <w:szCs w:val="24"/>
          <w:lang w:val="id-ID"/>
        </w:rPr>
        <w:t>ITIF</w:t>
      </w:r>
      <w:r w:rsidR="00C755C1">
        <w:rPr>
          <w:rFonts w:ascii="Arial" w:hAnsi="Arial"/>
          <w:bCs/>
          <w:sz w:val="24"/>
          <w:szCs w:val="24"/>
          <w:lang w:val="id-ID"/>
        </w:rPr>
        <w:t xml:space="preserve">, dan  </w:t>
      </w:r>
      <w:r w:rsidR="00EA2023" w:rsidRPr="00C610B4">
        <w:rPr>
          <w:rFonts w:ascii="Arial" w:hAnsi="Arial"/>
          <w:bCs/>
          <w:sz w:val="24"/>
          <w:szCs w:val="24"/>
          <w:lang w:val="id-ID"/>
        </w:rPr>
        <w:t xml:space="preserve">dengan merujuk </w:t>
      </w:r>
      <w:r w:rsidR="00C755C1">
        <w:rPr>
          <w:rFonts w:ascii="Arial" w:hAnsi="Arial"/>
          <w:bCs/>
          <w:sz w:val="24"/>
          <w:szCs w:val="24"/>
          <w:lang w:val="id-ID"/>
        </w:rPr>
        <w:t xml:space="preserve">pula </w:t>
      </w:r>
      <w:r w:rsidR="00EA2023" w:rsidRPr="00C610B4">
        <w:rPr>
          <w:rFonts w:ascii="Arial" w:hAnsi="Arial"/>
          <w:bCs/>
          <w:sz w:val="24"/>
          <w:szCs w:val="24"/>
          <w:lang w:val="id-ID"/>
        </w:rPr>
        <w:t xml:space="preserve">pada Pasal 53 UU </w:t>
      </w:r>
      <w:r w:rsidR="00C755C1">
        <w:rPr>
          <w:rFonts w:ascii="Arial" w:hAnsi="Arial"/>
          <w:bCs/>
          <w:sz w:val="24"/>
          <w:szCs w:val="24"/>
          <w:lang w:val="id-ID"/>
        </w:rPr>
        <w:t>yang sama,</w:t>
      </w:r>
      <w:r w:rsidR="00EA2023" w:rsidRPr="00C610B4">
        <w:rPr>
          <w:rFonts w:ascii="Arial" w:hAnsi="Arial"/>
          <w:bCs/>
          <w:sz w:val="24"/>
          <w:szCs w:val="24"/>
          <w:lang w:val="id-ID"/>
        </w:rPr>
        <w:t xml:space="preserve"> maka </w:t>
      </w:r>
      <w:r w:rsidR="00FC3E96" w:rsidRPr="00C610B4">
        <w:rPr>
          <w:rFonts w:ascii="Arial" w:hAnsi="Arial"/>
          <w:bCs/>
          <w:sz w:val="24"/>
          <w:szCs w:val="24"/>
          <w:lang w:val="id-ID"/>
        </w:rPr>
        <w:t xml:space="preserve">Permohonan yang dimaksud </w:t>
      </w:r>
      <w:r w:rsidR="00C11FD2" w:rsidRPr="00C610B4">
        <w:rPr>
          <w:rFonts w:ascii="Arial" w:hAnsi="Arial"/>
          <w:bCs/>
          <w:sz w:val="24"/>
          <w:szCs w:val="24"/>
          <w:lang w:val="id-ID"/>
        </w:rPr>
        <w:t xml:space="preserve">dalam surat PPRSC CM tersebut diatas </w:t>
      </w:r>
      <w:r w:rsidR="00EA2023" w:rsidRPr="00C610B4">
        <w:rPr>
          <w:rFonts w:ascii="Arial" w:hAnsi="Arial"/>
          <w:bCs/>
          <w:sz w:val="24"/>
          <w:szCs w:val="24"/>
          <w:lang w:val="id-ID"/>
        </w:rPr>
        <w:t>m</w:t>
      </w:r>
      <w:r w:rsidR="007C5279" w:rsidRPr="00C610B4">
        <w:rPr>
          <w:rFonts w:ascii="Arial" w:hAnsi="Arial"/>
          <w:bCs/>
          <w:sz w:val="24"/>
          <w:szCs w:val="24"/>
          <w:lang w:val="id-ID"/>
        </w:rPr>
        <w:t>enurut</w:t>
      </w:r>
      <w:r w:rsidR="00EA2023" w:rsidRPr="00C610B4">
        <w:rPr>
          <w:rFonts w:ascii="Arial" w:hAnsi="Arial"/>
          <w:bCs/>
          <w:sz w:val="24"/>
          <w:szCs w:val="24"/>
          <w:lang w:val="id-ID"/>
        </w:rPr>
        <w:t xml:space="preserve"> hukum </w:t>
      </w:r>
      <w:r w:rsidR="00C11FD2" w:rsidRPr="00C610B4">
        <w:rPr>
          <w:rFonts w:ascii="Arial" w:hAnsi="Arial"/>
          <w:bCs/>
          <w:sz w:val="24"/>
          <w:szCs w:val="24"/>
          <w:lang w:val="id-ID"/>
        </w:rPr>
        <w:t xml:space="preserve">dianggap </w:t>
      </w:r>
      <w:r w:rsidR="00FC3E96" w:rsidRPr="00C610B4">
        <w:rPr>
          <w:rFonts w:ascii="Arial" w:hAnsi="Arial"/>
          <w:bCs/>
          <w:sz w:val="24"/>
          <w:szCs w:val="24"/>
          <w:lang w:val="id-ID"/>
        </w:rPr>
        <w:t>telah dikabulkan.</w:t>
      </w:r>
    </w:p>
    <w:p w:rsidR="00C610B4" w:rsidRPr="00C610B4" w:rsidRDefault="00C610B4" w:rsidP="00C610B4">
      <w:pPr>
        <w:pStyle w:val="ListParagraph"/>
        <w:rPr>
          <w:rFonts w:ascii="Arial" w:hAnsi="Arial"/>
          <w:bCs/>
          <w:sz w:val="24"/>
          <w:szCs w:val="24"/>
          <w:lang w:val="id-ID"/>
        </w:rPr>
      </w:pPr>
    </w:p>
    <w:p w:rsidR="00C610B4" w:rsidRPr="00C610B4" w:rsidRDefault="00E63325" w:rsidP="00C610B4">
      <w:pPr>
        <w:pStyle w:val="ListParagraph"/>
        <w:numPr>
          <w:ilvl w:val="0"/>
          <w:numId w:val="25"/>
        </w:numPr>
        <w:tabs>
          <w:tab w:val="left" w:pos="1701"/>
        </w:tabs>
        <w:spacing w:after="0"/>
        <w:ind w:left="426" w:hanging="426"/>
        <w:jc w:val="both"/>
        <w:rPr>
          <w:rFonts w:ascii="Arial" w:hAnsi="Arial"/>
          <w:bCs/>
          <w:sz w:val="24"/>
          <w:szCs w:val="24"/>
          <w:lang w:val="id-ID"/>
        </w:rPr>
      </w:pPr>
      <w:r w:rsidRPr="00C610B4">
        <w:rPr>
          <w:rFonts w:ascii="Arial" w:hAnsi="Arial"/>
          <w:bCs/>
          <w:sz w:val="24"/>
          <w:szCs w:val="24"/>
          <w:lang w:val="id-ID"/>
        </w:rPr>
        <w:t xml:space="preserve">Bahwa, </w:t>
      </w:r>
      <w:r w:rsidR="001F7A8F" w:rsidRPr="00C610B4">
        <w:rPr>
          <w:rFonts w:ascii="Arial" w:hAnsi="Arial"/>
          <w:bCs/>
          <w:sz w:val="24"/>
          <w:szCs w:val="24"/>
          <w:lang w:val="id-ID"/>
        </w:rPr>
        <w:t xml:space="preserve">berdasarkan bukti dokumen </w:t>
      </w:r>
      <w:r w:rsidR="007C5279" w:rsidRPr="00C610B4">
        <w:rPr>
          <w:rFonts w:ascii="Arial" w:hAnsi="Arial"/>
          <w:bCs/>
          <w:sz w:val="24"/>
          <w:szCs w:val="24"/>
          <w:lang w:val="id-ID"/>
        </w:rPr>
        <w:t xml:space="preserve">dari para PEMOHON dan TERMOHON </w:t>
      </w:r>
      <w:r w:rsidR="00EA2023" w:rsidRPr="00C610B4">
        <w:rPr>
          <w:rFonts w:ascii="Arial" w:hAnsi="Arial"/>
          <w:bCs/>
          <w:sz w:val="24"/>
          <w:szCs w:val="24"/>
          <w:lang w:val="id-ID"/>
        </w:rPr>
        <w:t>yang telah diperiksa oleh y</w:t>
      </w:r>
      <w:r w:rsidR="001F7A8F" w:rsidRPr="00C610B4">
        <w:rPr>
          <w:rFonts w:ascii="Arial" w:hAnsi="Arial"/>
          <w:bCs/>
          <w:sz w:val="24"/>
          <w:szCs w:val="24"/>
          <w:lang w:val="id-ID"/>
        </w:rPr>
        <w:t xml:space="preserve">ang </w:t>
      </w:r>
      <w:r w:rsidR="00EA2023" w:rsidRPr="00C610B4">
        <w:rPr>
          <w:rFonts w:ascii="Arial" w:hAnsi="Arial"/>
          <w:bCs/>
          <w:sz w:val="24"/>
          <w:szCs w:val="24"/>
          <w:lang w:val="id-ID"/>
        </w:rPr>
        <w:t xml:space="preserve">mulia </w:t>
      </w:r>
      <w:r w:rsidR="001F7A8F" w:rsidRPr="00C610B4">
        <w:rPr>
          <w:rFonts w:ascii="Arial" w:hAnsi="Arial"/>
          <w:bCs/>
          <w:sz w:val="24"/>
          <w:szCs w:val="24"/>
          <w:lang w:val="id-ID"/>
        </w:rPr>
        <w:t xml:space="preserve">Majelis Hakim TUN </w:t>
      </w:r>
      <w:r w:rsidR="007C5279" w:rsidRPr="00C610B4">
        <w:rPr>
          <w:rFonts w:ascii="Arial" w:hAnsi="Arial"/>
          <w:bCs/>
          <w:sz w:val="24"/>
          <w:szCs w:val="24"/>
          <w:lang w:val="id-ID"/>
        </w:rPr>
        <w:t xml:space="preserve">dan dikuatkan oleh </w:t>
      </w:r>
      <w:r w:rsidR="001F7A8F" w:rsidRPr="00C610B4">
        <w:rPr>
          <w:rFonts w:ascii="Arial" w:hAnsi="Arial"/>
          <w:bCs/>
          <w:sz w:val="24"/>
          <w:szCs w:val="24"/>
          <w:lang w:val="id-ID"/>
        </w:rPr>
        <w:t xml:space="preserve">keterangan </w:t>
      </w:r>
      <w:r w:rsidR="00E25077" w:rsidRPr="00C610B4">
        <w:rPr>
          <w:rFonts w:ascii="Arial" w:hAnsi="Arial"/>
          <w:bCs/>
          <w:sz w:val="24"/>
          <w:szCs w:val="24"/>
          <w:lang w:val="id-ID"/>
        </w:rPr>
        <w:t xml:space="preserve">Saksi Fakta, bahwa yang </w:t>
      </w:r>
      <w:r w:rsidR="001F7A8F" w:rsidRPr="00C610B4">
        <w:rPr>
          <w:rFonts w:ascii="Arial" w:hAnsi="Arial"/>
          <w:bCs/>
          <w:sz w:val="24"/>
          <w:szCs w:val="24"/>
          <w:lang w:val="id-ID"/>
        </w:rPr>
        <w:t xml:space="preserve">dimaksud dalam surat PPRSC GCM </w:t>
      </w:r>
      <w:r w:rsidR="001F7A8F" w:rsidRPr="00C610B4">
        <w:rPr>
          <w:rFonts w:ascii="Arial" w:eastAsia="Calibri" w:hAnsi="Arial" w:cs="Arial"/>
          <w:iCs/>
          <w:sz w:val="24"/>
          <w:szCs w:val="24"/>
          <w:lang w:val="id-ID"/>
        </w:rPr>
        <w:t>Nomer: 115/PPRSC –GCM/X/2015 tanggal 19 Oktober 2015 yang kemudian dijadikan Obyek Permo</w:t>
      </w:r>
      <w:r w:rsidR="005A6D14" w:rsidRPr="00C610B4">
        <w:rPr>
          <w:rFonts w:ascii="Arial" w:eastAsia="Calibri" w:hAnsi="Arial" w:cs="Arial"/>
          <w:iCs/>
          <w:sz w:val="24"/>
          <w:szCs w:val="24"/>
          <w:lang w:val="id-ID"/>
        </w:rPr>
        <w:t>honan dalam perkara aquo, terdi</w:t>
      </w:r>
      <w:r w:rsidR="001F7A8F" w:rsidRPr="00C610B4">
        <w:rPr>
          <w:rFonts w:ascii="Arial" w:eastAsia="Calibri" w:hAnsi="Arial" w:cs="Arial"/>
          <w:iCs/>
          <w:sz w:val="24"/>
          <w:szCs w:val="24"/>
          <w:lang w:val="id-ID"/>
        </w:rPr>
        <w:t xml:space="preserve">ri dari permohonan balik nama atas kepemilikan Hak atas Tanah Bersama Rusun GCM </w:t>
      </w:r>
      <w:r w:rsidR="00E85076" w:rsidRPr="00C610B4">
        <w:rPr>
          <w:rFonts w:ascii="Arial" w:eastAsia="Calibri" w:hAnsi="Arial" w:cs="Arial"/>
          <w:iCs/>
          <w:sz w:val="24"/>
          <w:szCs w:val="24"/>
          <w:lang w:val="id-ID"/>
        </w:rPr>
        <w:t xml:space="preserve">dengan </w:t>
      </w:r>
      <w:r w:rsidR="007C5279" w:rsidRPr="00C610B4">
        <w:rPr>
          <w:rFonts w:ascii="Arial" w:eastAsia="Calibri" w:hAnsi="Arial" w:cs="Arial"/>
          <w:iCs/>
          <w:sz w:val="24"/>
          <w:szCs w:val="24"/>
          <w:lang w:val="id-ID"/>
        </w:rPr>
        <w:t>a</w:t>
      </w:r>
      <w:r w:rsidR="00E85076" w:rsidRPr="00C610B4">
        <w:rPr>
          <w:rFonts w:ascii="Arial" w:eastAsia="Calibri" w:hAnsi="Arial" w:cs="Arial"/>
          <w:iCs/>
          <w:sz w:val="24"/>
          <w:szCs w:val="24"/>
          <w:lang w:val="id-ID"/>
        </w:rPr>
        <w:t xml:space="preserve">las hak berupa </w:t>
      </w:r>
      <w:r w:rsidR="001F7A8F" w:rsidRPr="00C610B4">
        <w:rPr>
          <w:rFonts w:ascii="Arial" w:eastAsia="Calibri" w:hAnsi="Arial" w:cs="Arial"/>
          <w:iCs/>
          <w:sz w:val="24"/>
          <w:szCs w:val="24"/>
          <w:lang w:val="id-ID"/>
        </w:rPr>
        <w:t xml:space="preserve">SHGB Nomer: 210 / Sumur Batu dan balik nama Hak Kepemilikan 27 Ruang dan Bagungan pada Bagian Bersama </w:t>
      </w:r>
      <w:r w:rsidR="00E85076" w:rsidRPr="00C610B4">
        <w:rPr>
          <w:rFonts w:ascii="Arial" w:eastAsia="Calibri" w:hAnsi="Arial" w:cs="Arial"/>
          <w:iCs/>
          <w:sz w:val="24"/>
          <w:szCs w:val="24"/>
          <w:lang w:val="id-ID"/>
        </w:rPr>
        <w:t xml:space="preserve">dengan alas Hak berupa </w:t>
      </w:r>
      <w:r w:rsidR="001F7A8F" w:rsidRPr="00C610B4">
        <w:rPr>
          <w:rFonts w:ascii="Arial" w:eastAsia="Calibri" w:hAnsi="Arial" w:cs="Arial"/>
          <w:iCs/>
          <w:sz w:val="24"/>
          <w:szCs w:val="24"/>
          <w:lang w:val="id-ID"/>
        </w:rPr>
        <w:t xml:space="preserve"> </w:t>
      </w:r>
      <w:r w:rsidR="00E85076" w:rsidRPr="00C610B4">
        <w:rPr>
          <w:rFonts w:ascii="Arial" w:eastAsia="Calibri" w:hAnsi="Arial" w:cs="Arial"/>
          <w:iCs/>
          <w:sz w:val="24"/>
          <w:szCs w:val="24"/>
          <w:lang w:val="id-ID"/>
        </w:rPr>
        <w:t>27 SHM SRS</w:t>
      </w:r>
      <w:r w:rsidR="007C5279" w:rsidRPr="00C610B4">
        <w:rPr>
          <w:rFonts w:ascii="Arial" w:eastAsia="Calibri" w:hAnsi="Arial" w:cs="Arial"/>
          <w:iCs/>
          <w:sz w:val="24"/>
          <w:szCs w:val="24"/>
          <w:lang w:val="id-ID"/>
        </w:rPr>
        <w:t xml:space="preserve"> dari semula atas nama PT. Duta Pertiwi menjadi atas nama PPRSC GCM selaku Wali Amanah segenap Pemilik Sarusun GCM</w:t>
      </w:r>
      <w:r w:rsidR="005A6D14" w:rsidRPr="00C610B4">
        <w:rPr>
          <w:rFonts w:ascii="Arial" w:eastAsia="Calibri" w:hAnsi="Arial" w:cs="Arial"/>
          <w:iCs/>
          <w:sz w:val="24"/>
          <w:szCs w:val="24"/>
          <w:lang w:val="id-ID"/>
        </w:rPr>
        <w:t xml:space="preserve"> dan syarat-syarat untuk diprosesnya permohonan </w:t>
      </w:r>
      <w:r w:rsidR="003177D2">
        <w:rPr>
          <w:rFonts w:ascii="Arial" w:eastAsia="Calibri" w:hAnsi="Arial" w:cs="Arial"/>
          <w:iCs/>
          <w:sz w:val="24"/>
          <w:szCs w:val="24"/>
          <w:lang w:val="id-ID"/>
        </w:rPr>
        <w:t xml:space="preserve">balik nama yang termaksud </w:t>
      </w:r>
      <w:r w:rsidR="00C755C1">
        <w:rPr>
          <w:rFonts w:ascii="Arial" w:eastAsia="Calibri" w:hAnsi="Arial" w:cs="Arial"/>
          <w:iCs/>
          <w:sz w:val="24"/>
          <w:szCs w:val="24"/>
          <w:lang w:val="id-ID"/>
        </w:rPr>
        <w:t xml:space="preserve">juga </w:t>
      </w:r>
      <w:r w:rsidR="005A6D14" w:rsidRPr="00C610B4">
        <w:rPr>
          <w:rFonts w:ascii="Arial" w:eastAsia="Calibri" w:hAnsi="Arial" w:cs="Arial"/>
          <w:iCs/>
          <w:sz w:val="24"/>
          <w:szCs w:val="24"/>
          <w:lang w:val="id-ID"/>
        </w:rPr>
        <w:t xml:space="preserve">telah dipenuhi secara sempurna, namun TERMOHON karena sengaja, lalai atau khilaf tidak melaksanakan </w:t>
      </w:r>
      <w:r w:rsidR="00C755C1">
        <w:rPr>
          <w:rFonts w:ascii="Arial" w:eastAsia="Calibri" w:hAnsi="Arial" w:cs="Arial"/>
          <w:iCs/>
          <w:sz w:val="24"/>
          <w:szCs w:val="24"/>
          <w:lang w:val="id-ID"/>
        </w:rPr>
        <w:t>kwajibannya sebagaimana mestinya</w:t>
      </w:r>
      <w:r w:rsidR="0048687F">
        <w:rPr>
          <w:rFonts w:ascii="Arial" w:eastAsia="Calibri" w:hAnsi="Arial" w:cs="Arial"/>
          <w:iCs/>
          <w:sz w:val="24"/>
          <w:szCs w:val="24"/>
          <w:lang w:val="id-ID"/>
        </w:rPr>
        <w:t>.</w:t>
      </w:r>
    </w:p>
    <w:p w:rsidR="00C610B4" w:rsidRPr="00C610B4" w:rsidRDefault="00C610B4" w:rsidP="00C610B4">
      <w:pPr>
        <w:pStyle w:val="ListParagraph"/>
        <w:rPr>
          <w:rFonts w:ascii="Arial" w:hAnsi="Arial"/>
          <w:bCs/>
          <w:sz w:val="24"/>
          <w:szCs w:val="24"/>
          <w:lang w:val="id-ID"/>
        </w:rPr>
      </w:pPr>
    </w:p>
    <w:p w:rsidR="00C610B4" w:rsidRPr="00C610B4" w:rsidRDefault="00E85076" w:rsidP="00C610B4">
      <w:pPr>
        <w:pStyle w:val="ListParagraph"/>
        <w:numPr>
          <w:ilvl w:val="0"/>
          <w:numId w:val="25"/>
        </w:numPr>
        <w:tabs>
          <w:tab w:val="left" w:pos="1701"/>
        </w:tabs>
        <w:spacing w:after="0"/>
        <w:ind w:left="426" w:hanging="426"/>
        <w:jc w:val="both"/>
        <w:rPr>
          <w:rFonts w:ascii="Arial" w:hAnsi="Arial"/>
          <w:bCs/>
          <w:sz w:val="24"/>
          <w:szCs w:val="24"/>
          <w:lang w:val="id-ID"/>
        </w:rPr>
      </w:pPr>
      <w:r w:rsidRPr="00C610B4">
        <w:rPr>
          <w:rFonts w:ascii="Arial" w:hAnsi="Arial"/>
          <w:bCs/>
          <w:sz w:val="24"/>
          <w:szCs w:val="24"/>
          <w:lang w:val="id-ID"/>
        </w:rPr>
        <w:t xml:space="preserve">Bahwa, </w:t>
      </w:r>
      <w:r w:rsidR="005A6D14" w:rsidRPr="00C610B4">
        <w:rPr>
          <w:rFonts w:ascii="Arial" w:hAnsi="Arial"/>
          <w:bCs/>
          <w:sz w:val="24"/>
          <w:szCs w:val="24"/>
          <w:lang w:val="id-ID"/>
        </w:rPr>
        <w:t xml:space="preserve">dengan  balik nama kepemilikan SHGB dan 27 SHM SRS (yang </w:t>
      </w:r>
      <w:r w:rsidR="00B80DDD" w:rsidRPr="00C610B4">
        <w:rPr>
          <w:rFonts w:ascii="Arial" w:hAnsi="Arial"/>
          <w:bCs/>
          <w:sz w:val="24"/>
          <w:szCs w:val="24"/>
          <w:lang w:val="id-ID"/>
        </w:rPr>
        <w:t xml:space="preserve">terlanjur </w:t>
      </w:r>
      <w:r w:rsidR="005A6D14" w:rsidRPr="00C610B4">
        <w:rPr>
          <w:rFonts w:ascii="Arial" w:hAnsi="Arial"/>
          <w:bCs/>
          <w:sz w:val="24"/>
          <w:szCs w:val="24"/>
          <w:lang w:val="id-ID"/>
        </w:rPr>
        <w:t xml:space="preserve">diterbitkan oleh TERMOHON) tidak akan </w:t>
      </w:r>
      <w:r w:rsidR="001F7A8F" w:rsidRPr="00C610B4">
        <w:rPr>
          <w:rFonts w:ascii="Arial" w:hAnsi="Arial"/>
          <w:bCs/>
          <w:sz w:val="24"/>
          <w:szCs w:val="24"/>
          <w:lang w:val="id-ID"/>
        </w:rPr>
        <w:t xml:space="preserve">merugikan pihak manapun dan </w:t>
      </w:r>
      <w:r w:rsidR="005A6D14" w:rsidRPr="00C610B4">
        <w:rPr>
          <w:rFonts w:ascii="Arial" w:hAnsi="Arial"/>
          <w:bCs/>
          <w:sz w:val="24"/>
          <w:szCs w:val="24"/>
          <w:lang w:val="id-ID"/>
        </w:rPr>
        <w:t xml:space="preserve">justru </w:t>
      </w:r>
      <w:r w:rsidR="00B80DDD" w:rsidRPr="00C610B4">
        <w:rPr>
          <w:rFonts w:ascii="Arial" w:hAnsi="Arial"/>
          <w:bCs/>
          <w:sz w:val="24"/>
          <w:szCs w:val="24"/>
          <w:lang w:val="id-ID"/>
        </w:rPr>
        <w:t>dengan cepat, praktis dan murah</w:t>
      </w:r>
      <w:r w:rsidR="008C58B0">
        <w:rPr>
          <w:rFonts w:ascii="Arial" w:hAnsi="Arial"/>
          <w:bCs/>
          <w:sz w:val="24"/>
          <w:szCs w:val="24"/>
          <w:lang w:val="id-ID"/>
        </w:rPr>
        <w:t xml:space="preserve">, </w:t>
      </w:r>
      <w:r w:rsidR="00B80DDD" w:rsidRPr="00C610B4">
        <w:rPr>
          <w:rFonts w:ascii="Arial" w:hAnsi="Arial"/>
          <w:bCs/>
          <w:sz w:val="24"/>
          <w:szCs w:val="24"/>
          <w:lang w:val="id-ID"/>
        </w:rPr>
        <w:t xml:space="preserve">dapat </w:t>
      </w:r>
      <w:r w:rsidR="007827A2" w:rsidRPr="00C610B4">
        <w:rPr>
          <w:rFonts w:ascii="Arial" w:hAnsi="Arial"/>
          <w:bCs/>
          <w:sz w:val="24"/>
          <w:szCs w:val="24"/>
          <w:lang w:val="id-ID"/>
        </w:rPr>
        <w:t xml:space="preserve">segera </w:t>
      </w:r>
      <w:r w:rsidR="00B80DDD" w:rsidRPr="00C610B4">
        <w:rPr>
          <w:rFonts w:ascii="Arial" w:hAnsi="Arial"/>
          <w:bCs/>
          <w:sz w:val="24"/>
          <w:szCs w:val="24"/>
          <w:lang w:val="id-ID"/>
        </w:rPr>
        <w:t xml:space="preserve">menghadirkan jaminan dan kepastian hukum, </w:t>
      </w:r>
      <w:r w:rsidR="00F3011B" w:rsidRPr="00C610B4">
        <w:rPr>
          <w:rFonts w:ascii="Arial" w:hAnsi="Arial"/>
          <w:bCs/>
          <w:sz w:val="24"/>
          <w:szCs w:val="24"/>
          <w:lang w:val="id-ID"/>
        </w:rPr>
        <w:t xml:space="preserve">serta </w:t>
      </w:r>
      <w:r w:rsidR="008C58B0">
        <w:rPr>
          <w:rFonts w:ascii="Arial" w:hAnsi="Arial"/>
          <w:bCs/>
          <w:sz w:val="24"/>
          <w:szCs w:val="24"/>
          <w:lang w:val="id-ID"/>
        </w:rPr>
        <w:t xml:space="preserve">mengingat bahwa </w:t>
      </w:r>
      <w:r w:rsidRPr="00C610B4">
        <w:rPr>
          <w:rFonts w:ascii="Arial" w:hAnsi="Arial"/>
          <w:bCs/>
          <w:sz w:val="24"/>
          <w:szCs w:val="24"/>
          <w:lang w:val="id-ID"/>
        </w:rPr>
        <w:t xml:space="preserve"> Bukti Dokumen </w:t>
      </w:r>
      <w:r w:rsidR="00F3011B" w:rsidRPr="00C610B4">
        <w:rPr>
          <w:rFonts w:ascii="Arial" w:hAnsi="Arial"/>
          <w:bCs/>
          <w:sz w:val="24"/>
          <w:szCs w:val="24"/>
          <w:lang w:val="id-ID"/>
        </w:rPr>
        <w:t xml:space="preserve">jual beli juga telah sempurna, </w:t>
      </w:r>
      <w:r w:rsidRPr="00C610B4">
        <w:rPr>
          <w:rFonts w:ascii="Arial" w:eastAsia="Calibri" w:hAnsi="Arial" w:cs="Arial"/>
          <w:iCs/>
          <w:sz w:val="24"/>
          <w:szCs w:val="24"/>
          <w:lang w:val="id-ID"/>
        </w:rPr>
        <w:t>dan</w:t>
      </w:r>
      <w:r w:rsidR="00C610B4" w:rsidRPr="00C610B4">
        <w:rPr>
          <w:rFonts w:ascii="Arial" w:eastAsia="Calibri" w:hAnsi="Arial" w:cs="Arial"/>
          <w:iCs/>
          <w:sz w:val="24"/>
          <w:szCs w:val="24"/>
          <w:lang w:val="id-ID"/>
        </w:rPr>
        <w:t xml:space="preserve"> bahkan PT.Duta Pertiwi selaku Pengembang pada tanggal 22 Desember 1999 telah menyerah</w:t>
      </w:r>
      <w:r w:rsidRPr="00C610B4">
        <w:rPr>
          <w:rFonts w:ascii="Arial" w:eastAsia="Calibri" w:hAnsi="Arial" w:cs="Arial"/>
          <w:iCs/>
          <w:sz w:val="24"/>
          <w:szCs w:val="24"/>
          <w:lang w:val="id-ID"/>
        </w:rPr>
        <w:t xml:space="preserve"> </w:t>
      </w:r>
      <w:r w:rsidR="00C610B4" w:rsidRPr="00C610B4">
        <w:rPr>
          <w:rFonts w:ascii="Arial" w:eastAsia="Calibri" w:hAnsi="Arial" w:cs="Arial"/>
          <w:iCs/>
          <w:sz w:val="24"/>
          <w:szCs w:val="24"/>
          <w:lang w:val="id-ID"/>
        </w:rPr>
        <w:t xml:space="preserve">seluruh HAK BERSAMA kepada PPRSC GCM selaku Wali Amanah segenap Pemillik Sarusun GCM, serta </w:t>
      </w:r>
      <w:r w:rsidRPr="00C610B4">
        <w:rPr>
          <w:rFonts w:ascii="Arial" w:eastAsia="Calibri" w:hAnsi="Arial" w:cs="Arial"/>
          <w:iCs/>
          <w:sz w:val="24"/>
          <w:szCs w:val="24"/>
          <w:lang w:val="id-ID"/>
        </w:rPr>
        <w:t xml:space="preserve">dikuatkan oleh </w:t>
      </w:r>
      <w:r w:rsidR="00B80DDD" w:rsidRPr="00C610B4">
        <w:rPr>
          <w:rFonts w:ascii="Arial" w:eastAsia="Calibri" w:hAnsi="Arial" w:cs="Arial"/>
          <w:iCs/>
          <w:sz w:val="24"/>
          <w:szCs w:val="24"/>
          <w:lang w:val="id-ID"/>
        </w:rPr>
        <w:t xml:space="preserve">pendapat AHLI </w:t>
      </w:r>
      <w:r w:rsidR="00C610B4" w:rsidRPr="00C610B4">
        <w:rPr>
          <w:rFonts w:ascii="Arial" w:eastAsia="Calibri" w:hAnsi="Arial" w:cs="Arial"/>
          <w:iCs/>
          <w:sz w:val="24"/>
          <w:szCs w:val="24"/>
          <w:lang w:val="id-ID"/>
        </w:rPr>
        <w:t>Dr.</w:t>
      </w:r>
      <w:r w:rsidR="00A8302B">
        <w:rPr>
          <w:rFonts w:ascii="Arial" w:eastAsia="Calibri" w:hAnsi="Arial" w:cs="Arial"/>
          <w:iCs/>
          <w:sz w:val="24"/>
          <w:szCs w:val="24"/>
          <w:lang w:val="id-ID"/>
        </w:rPr>
        <w:t xml:space="preserve"> Ahmad Redi, S.H. M.H. </w:t>
      </w:r>
      <w:r w:rsidR="00B80DDD" w:rsidRPr="00C610B4">
        <w:rPr>
          <w:rFonts w:ascii="Arial" w:eastAsia="Calibri" w:hAnsi="Arial" w:cs="Arial"/>
          <w:iCs/>
          <w:sz w:val="24"/>
          <w:szCs w:val="24"/>
          <w:lang w:val="id-ID"/>
        </w:rPr>
        <w:t>bahwa</w:t>
      </w:r>
      <w:r w:rsidR="00F3011B" w:rsidRPr="00C610B4">
        <w:rPr>
          <w:rFonts w:ascii="Arial" w:eastAsia="Calibri" w:hAnsi="Arial" w:cs="Arial"/>
          <w:iCs/>
          <w:sz w:val="24"/>
          <w:szCs w:val="24"/>
          <w:lang w:val="id-ID"/>
        </w:rPr>
        <w:t xml:space="preserve"> l</w:t>
      </w:r>
      <w:r w:rsidR="00F3011B" w:rsidRPr="00C610B4">
        <w:rPr>
          <w:rFonts w:ascii="Arial" w:hAnsi="Arial"/>
          <w:sz w:val="24"/>
          <w:szCs w:val="24"/>
          <w:lang w:val="id-ID"/>
        </w:rPr>
        <w:t>atar belakang terbitnya UU</w:t>
      </w:r>
      <w:r w:rsidR="00A8302B">
        <w:rPr>
          <w:rFonts w:ascii="Arial" w:hAnsi="Arial"/>
          <w:sz w:val="24"/>
          <w:szCs w:val="24"/>
          <w:lang w:val="id-ID"/>
        </w:rPr>
        <w:t xml:space="preserve"> </w:t>
      </w:r>
      <w:r w:rsidR="00F3011B" w:rsidRPr="00C610B4">
        <w:rPr>
          <w:rFonts w:ascii="Arial" w:hAnsi="Arial"/>
          <w:sz w:val="24"/>
          <w:szCs w:val="24"/>
          <w:lang w:val="id-ID"/>
        </w:rPr>
        <w:t>30/2014 tentang Administrasi Pemerintahan adalah untuk memperbaiki kinerja layanan publik sehingga lebih mencerminkan ciri-ciri negara demokrasi dimana layanan publik dapat terukur secara efektif dan efisien</w:t>
      </w:r>
      <w:r w:rsidR="00B80DDD" w:rsidRPr="00C610B4">
        <w:rPr>
          <w:rFonts w:ascii="Arial" w:eastAsia="Calibri" w:hAnsi="Arial" w:cs="Arial"/>
          <w:iCs/>
          <w:sz w:val="24"/>
          <w:szCs w:val="24"/>
          <w:lang w:val="id-ID"/>
        </w:rPr>
        <w:t>,</w:t>
      </w:r>
      <w:r w:rsidR="00F3011B" w:rsidRPr="00C610B4">
        <w:rPr>
          <w:rFonts w:ascii="Arial" w:eastAsia="Calibri" w:hAnsi="Arial" w:cs="Arial"/>
          <w:iCs/>
          <w:sz w:val="24"/>
          <w:szCs w:val="24"/>
          <w:lang w:val="id-ID"/>
        </w:rPr>
        <w:t xml:space="preserve"> </w:t>
      </w:r>
      <w:r w:rsidR="0048687F">
        <w:rPr>
          <w:rFonts w:ascii="Arial" w:eastAsia="Calibri" w:hAnsi="Arial" w:cs="Arial"/>
          <w:iCs/>
          <w:sz w:val="24"/>
          <w:szCs w:val="24"/>
          <w:lang w:val="id-ID"/>
        </w:rPr>
        <w:t>namun</w:t>
      </w:r>
      <w:r w:rsidR="005A6D14" w:rsidRPr="00C610B4">
        <w:rPr>
          <w:rFonts w:ascii="Arial" w:eastAsia="Calibri" w:hAnsi="Arial" w:cs="Arial"/>
          <w:iCs/>
          <w:sz w:val="24"/>
          <w:szCs w:val="24"/>
          <w:lang w:val="id-ID"/>
        </w:rPr>
        <w:t xml:space="preserve"> </w:t>
      </w:r>
      <w:r w:rsidR="00F3011B" w:rsidRPr="00C610B4">
        <w:rPr>
          <w:rFonts w:ascii="Arial" w:eastAsia="Calibri" w:hAnsi="Arial" w:cs="Arial"/>
          <w:iCs/>
          <w:sz w:val="24"/>
          <w:szCs w:val="24"/>
          <w:lang w:val="id-ID"/>
        </w:rPr>
        <w:t>TERMOHON</w:t>
      </w:r>
      <w:r w:rsidR="007827A2" w:rsidRPr="00C610B4">
        <w:rPr>
          <w:rFonts w:ascii="Arial" w:eastAsia="Calibri" w:hAnsi="Arial" w:cs="Arial"/>
          <w:iCs/>
          <w:sz w:val="24"/>
          <w:szCs w:val="24"/>
          <w:lang w:val="id-ID"/>
        </w:rPr>
        <w:t xml:space="preserve"> tidak segera melakukan proses pengalihan hak (Balik Nama) </w:t>
      </w:r>
      <w:r w:rsidR="0048687F">
        <w:rPr>
          <w:rFonts w:ascii="Arial" w:eastAsia="Calibri" w:hAnsi="Arial" w:cs="Arial"/>
          <w:iCs/>
          <w:sz w:val="24"/>
          <w:szCs w:val="24"/>
          <w:lang w:val="id-ID"/>
        </w:rPr>
        <w:t>sebagaimana mestinya</w:t>
      </w:r>
      <w:r w:rsidR="00C610B4" w:rsidRPr="00C610B4">
        <w:rPr>
          <w:rFonts w:ascii="Arial" w:eastAsia="Calibri" w:hAnsi="Arial" w:cs="Arial"/>
          <w:iCs/>
          <w:sz w:val="24"/>
          <w:szCs w:val="24"/>
          <w:lang w:val="id-ID"/>
        </w:rPr>
        <w:t>.</w:t>
      </w:r>
    </w:p>
    <w:p w:rsidR="00C610B4" w:rsidRPr="00C610B4" w:rsidRDefault="00C610B4" w:rsidP="00C610B4">
      <w:pPr>
        <w:pStyle w:val="ListParagraph"/>
        <w:rPr>
          <w:rFonts w:ascii="Arial" w:hAnsi="Arial"/>
          <w:bCs/>
          <w:sz w:val="24"/>
          <w:szCs w:val="24"/>
          <w:lang w:val="id-ID"/>
        </w:rPr>
      </w:pPr>
    </w:p>
    <w:p w:rsidR="00C610B4" w:rsidRDefault="00E63325" w:rsidP="00C610B4">
      <w:pPr>
        <w:pStyle w:val="ListParagraph"/>
        <w:numPr>
          <w:ilvl w:val="0"/>
          <w:numId w:val="25"/>
        </w:numPr>
        <w:tabs>
          <w:tab w:val="left" w:pos="1701"/>
        </w:tabs>
        <w:spacing w:after="0"/>
        <w:ind w:left="426" w:hanging="426"/>
        <w:jc w:val="both"/>
        <w:rPr>
          <w:rFonts w:ascii="Arial" w:hAnsi="Arial"/>
          <w:bCs/>
          <w:sz w:val="24"/>
          <w:szCs w:val="24"/>
          <w:lang w:val="id-ID"/>
        </w:rPr>
      </w:pPr>
      <w:r w:rsidRPr="00C610B4">
        <w:rPr>
          <w:rFonts w:ascii="Arial" w:hAnsi="Arial"/>
          <w:bCs/>
          <w:sz w:val="24"/>
          <w:szCs w:val="24"/>
          <w:lang w:val="id-ID"/>
        </w:rPr>
        <w:t xml:space="preserve">Bahwa, TERMOHON adalah penanggung jawab tunggal dan </w:t>
      </w:r>
      <w:r w:rsidR="00D238FD" w:rsidRPr="00C610B4">
        <w:rPr>
          <w:rFonts w:ascii="Arial" w:hAnsi="Arial"/>
          <w:bCs/>
          <w:sz w:val="24"/>
          <w:szCs w:val="24"/>
          <w:lang w:val="id-ID"/>
        </w:rPr>
        <w:t xml:space="preserve">satu-satunya </w:t>
      </w:r>
      <w:r w:rsidRPr="00C610B4">
        <w:rPr>
          <w:rFonts w:ascii="Arial" w:hAnsi="Arial"/>
          <w:bCs/>
          <w:sz w:val="24"/>
          <w:szCs w:val="24"/>
          <w:lang w:val="id-ID"/>
        </w:rPr>
        <w:t xml:space="preserve">Pejabat TUN dibidang Pertanahan yang mempunyai tugas dan kewajiban </w:t>
      </w:r>
      <w:r w:rsidR="00D238FD" w:rsidRPr="00C610B4">
        <w:rPr>
          <w:rFonts w:ascii="Arial" w:hAnsi="Arial"/>
          <w:bCs/>
          <w:sz w:val="24"/>
          <w:szCs w:val="24"/>
          <w:lang w:val="id-ID"/>
        </w:rPr>
        <w:t xml:space="preserve">serta tanggung jawab </w:t>
      </w:r>
      <w:r w:rsidRPr="00C610B4">
        <w:rPr>
          <w:rFonts w:ascii="Arial" w:hAnsi="Arial"/>
          <w:bCs/>
          <w:sz w:val="24"/>
          <w:szCs w:val="24"/>
          <w:lang w:val="id-ID"/>
        </w:rPr>
        <w:t xml:space="preserve">untuk menangani </w:t>
      </w:r>
      <w:r w:rsidR="00D238FD" w:rsidRPr="00C610B4">
        <w:rPr>
          <w:rFonts w:ascii="Arial" w:hAnsi="Arial"/>
          <w:bCs/>
          <w:sz w:val="24"/>
          <w:szCs w:val="24"/>
          <w:lang w:val="id-ID"/>
        </w:rPr>
        <w:t xml:space="preserve">proses </w:t>
      </w:r>
      <w:r w:rsidRPr="00C610B4">
        <w:rPr>
          <w:rFonts w:ascii="Arial" w:hAnsi="Arial"/>
          <w:bCs/>
          <w:sz w:val="24"/>
          <w:szCs w:val="24"/>
          <w:lang w:val="id-ID"/>
        </w:rPr>
        <w:t xml:space="preserve">peralihan HAK atau Balik Nama atas </w:t>
      </w:r>
      <w:r w:rsidR="00C610B4" w:rsidRPr="00C610B4">
        <w:rPr>
          <w:rFonts w:ascii="Arial" w:hAnsi="Arial"/>
          <w:bCs/>
          <w:sz w:val="24"/>
          <w:szCs w:val="24"/>
          <w:lang w:val="id-ID"/>
        </w:rPr>
        <w:t>tanah dan bangunan untuk</w:t>
      </w:r>
      <w:r w:rsidR="00E25077" w:rsidRPr="00C610B4">
        <w:rPr>
          <w:rFonts w:ascii="Arial" w:hAnsi="Arial"/>
          <w:bCs/>
          <w:sz w:val="24"/>
          <w:szCs w:val="24"/>
          <w:lang w:val="id-ID"/>
        </w:rPr>
        <w:t xml:space="preserve"> </w:t>
      </w:r>
      <w:r w:rsidR="00D238FD" w:rsidRPr="00C610B4">
        <w:rPr>
          <w:rFonts w:ascii="Arial" w:hAnsi="Arial"/>
          <w:bCs/>
          <w:sz w:val="24"/>
          <w:szCs w:val="24"/>
          <w:lang w:val="id-ID"/>
        </w:rPr>
        <w:t xml:space="preserve">wilayah kerja Kantor Pertanahan Kota </w:t>
      </w:r>
      <w:r w:rsidR="00C610B4" w:rsidRPr="00C610B4">
        <w:rPr>
          <w:rFonts w:ascii="Arial" w:hAnsi="Arial"/>
          <w:bCs/>
          <w:sz w:val="24"/>
          <w:szCs w:val="24"/>
          <w:lang w:val="id-ID"/>
        </w:rPr>
        <w:t>Administrasi Jakarta Pusat</w:t>
      </w:r>
      <w:r w:rsidR="008C58B0">
        <w:rPr>
          <w:rFonts w:ascii="Arial" w:hAnsi="Arial"/>
          <w:bCs/>
          <w:sz w:val="24"/>
          <w:szCs w:val="24"/>
          <w:lang w:val="id-ID"/>
        </w:rPr>
        <w:t>,</w:t>
      </w:r>
      <w:r w:rsidR="00C610B4" w:rsidRPr="00C610B4">
        <w:rPr>
          <w:rFonts w:ascii="Arial" w:hAnsi="Arial"/>
          <w:bCs/>
          <w:sz w:val="24"/>
          <w:szCs w:val="24"/>
          <w:lang w:val="id-ID"/>
        </w:rPr>
        <w:t xml:space="preserve"> atas </w:t>
      </w:r>
      <w:r w:rsidRPr="00C610B4">
        <w:rPr>
          <w:rFonts w:ascii="Arial" w:hAnsi="Arial"/>
          <w:bCs/>
          <w:sz w:val="24"/>
          <w:szCs w:val="24"/>
          <w:lang w:val="id-ID"/>
        </w:rPr>
        <w:t>Tanah Bersama Rusun GCM dengan alas hak SHGB Nomer:</w:t>
      </w:r>
      <w:r w:rsidR="008C58B0">
        <w:rPr>
          <w:rFonts w:ascii="Arial" w:hAnsi="Arial"/>
          <w:bCs/>
          <w:sz w:val="24"/>
          <w:szCs w:val="24"/>
          <w:lang w:val="id-ID"/>
        </w:rPr>
        <w:t xml:space="preserve"> </w:t>
      </w:r>
      <w:r w:rsidRPr="00C610B4">
        <w:rPr>
          <w:rFonts w:ascii="Arial" w:hAnsi="Arial"/>
          <w:bCs/>
          <w:sz w:val="24"/>
          <w:szCs w:val="24"/>
          <w:lang w:val="id-ID"/>
        </w:rPr>
        <w:t xml:space="preserve">210 / Sumur Batu dan 27 Ruang atau Bangunan pada Bagian Bersama </w:t>
      </w:r>
      <w:r w:rsidR="00C11FD2" w:rsidRPr="00C610B4">
        <w:rPr>
          <w:rFonts w:ascii="Arial" w:hAnsi="Arial"/>
          <w:bCs/>
          <w:sz w:val="24"/>
          <w:szCs w:val="24"/>
          <w:lang w:val="id-ID"/>
        </w:rPr>
        <w:t xml:space="preserve">dengan alas hak berupa 27 SHM SRS dari semula atas nama </w:t>
      </w:r>
      <w:r w:rsidR="00D238FD" w:rsidRPr="00C610B4">
        <w:rPr>
          <w:rFonts w:ascii="Arial" w:hAnsi="Arial"/>
          <w:bCs/>
          <w:sz w:val="24"/>
          <w:szCs w:val="24"/>
          <w:lang w:val="id-ID"/>
        </w:rPr>
        <w:t xml:space="preserve">PT. Duta Pertiwi </w:t>
      </w:r>
      <w:r w:rsidR="00C11FD2" w:rsidRPr="00C610B4">
        <w:rPr>
          <w:rFonts w:ascii="Arial" w:hAnsi="Arial"/>
          <w:bCs/>
          <w:sz w:val="24"/>
          <w:szCs w:val="24"/>
          <w:lang w:val="id-ID"/>
        </w:rPr>
        <w:t>menjadi atas nama PPRSC GCM</w:t>
      </w:r>
      <w:r w:rsidRPr="00C610B4">
        <w:rPr>
          <w:rFonts w:ascii="Arial" w:hAnsi="Arial"/>
          <w:bCs/>
          <w:sz w:val="24"/>
          <w:szCs w:val="24"/>
          <w:lang w:val="id-ID"/>
        </w:rPr>
        <w:t xml:space="preserve"> sebagaimana yang dimaksud dalam Obyek Permohonan</w:t>
      </w:r>
      <w:r w:rsidR="00C11FD2" w:rsidRPr="00C610B4">
        <w:rPr>
          <w:rFonts w:ascii="Arial" w:hAnsi="Arial"/>
          <w:bCs/>
          <w:sz w:val="24"/>
          <w:szCs w:val="24"/>
          <w:lang w:val="id-ID"/>
        </w:rPr>
        <w:t>.</w:t>
      </w:r>
    </w:p>
    <w:p w:rsidR="00C610B4" w:rsidRPr="00C610B4" w:rsidRDefault="00C610B4" w:rsidP="00C610B4">
      <w:pPr>
        <w:pStyle w:val="ListParagraph"/>
        <w:rPr>
          <w:rFonts w:ascii="Arial" w:hAnsi="Arial"/>
          <w:bCs/>
          <w:sz w:val="24"/>
          <w:szCs w:val="24"/>
          <w:lang w:val="id-ID"/>
        </w:rPr>
      </w:pPr>
    </w:p>
    <w:p w:rsidR="00C610B4" w:rsidRPr="00F74C3A" w:rsidRDefault="00640151" w:rsidP="003177D2">
      <w:pPr>
        <w:pStyle w:val="ListParagraph"/>
        <w:numPr>
          <w:ilvl w:val="0"/>
          <w:numId w:val="25"/>
        </w:numPr>
        <w:tabs>
          <w:tab w:val="left" w:pos="1701"/>
        </w:tabs>
        <w:spacing w:after="0"/>
        <w:ind w:left="426" w:hanging="426"/>
        <w:jc w:val="both"/>
        <w:rPr>
          <w:rFonts w:ascii="Arial" w:hAnsi="Arial"/>
          <w:bCs/>
          <w:sz w:val="24"/>
          <w:szCs w:val="24"/>
          <w:lang w:val="id-ID"/>
        </w:rPr>
      </w:pPr>
      <w:r w:rsidRPr="00C610B4">
        <w:rPr>
          <w:rFonts w:ascii="Arial" w:hAnsi="Arial"/>
          <w:bCs/>
          <w:sz w:val="24"/>
          <w:szCs w:val="24"/>
          <w:lang w:val="id-ID"/>
        </w:rPr>
        <w:t>Bahwa</w:t>
      </w:r>
      <w:r w:rsidR="00F74C3A">
        <w:rPr>
          <w:rFonts w:ascii="Arial" w:hAnsi="Arial"/>
          <w:bCs/>
          <w:sz w:val="24"/>
          <w:szCs w:val="24"/>
          <w:lang w:val="id-ID"/>
        </w:rPr>
        <w:t>,</w:t>
      </w:r>
      <w:r w:rsidRPr="00F74C3A">
        <w:rPr>
          <w:rFonts w:ascii="Arial" w:hAnsi="Arial"/>
          <w:bCs/>
          <w:sz w:val="24"/>
          <w:szCs w:val="24"/>
          <w:lang w:val="id-ID"/>
        </w:rPr>
        <w:t xml:space="preserve"> </w:t>
      </w:r>
      <w:r w:rsidR="00D6259F">
        <w:rPr>
          <w:rFonts w:ascii="Arial" w:hAnsi="Arial"/>
          <w:bCs/>
          <w:sz w:val="24"/>
          <w:szCs w:val="24"/>
          <w:lang w:val="id-ID"/>
        </w:rPr>
        <w:t xml:space="preserve">akibat </w:t>
      </w:r>
      <w:r w:rsidR="00F74C3A">
        <w:rPr>
          <w:rFonts w:ascii="Arial" w:hAnsi="Arial"/>
          <w:bCs/>
          <w:sz w:val="24"/>
          <w:szCs w:val="24"/>
          <w:lang w:val="id-ID"/>
        </w:rPr>
        <w:t>selama lebih dari 15 tahun</w:t>
      </w:r>
      <w:r w:rsidR="00F74C3A" w:rsidRPr="00F74C3A">
        <w:rPr>
          <w:rFonts w:ascii="Arial" w:hAnsi="Arial"/>
          <w:bCs/>
          <w:sz w:val="24"/>
          <w:szCs w:val="24"/>
          <w:lang w:val="id-ID"/>
        </w:rPr>
        <w:t xml:space="preserve"> setelah jual-beli</w:t>
      </w:r>
      <w:r w:rsidR="00F74C3A">
        <w:rPr>
          <w:rFonts w:ascii="Arial" w:hAnsi="Arial"/>
          <w:bCs/>
          <w:sz w:val="24"/>
          <w:szCs w:val="24"/>
          <w:lang w:val="id-ID"/>
        </w:rPr>
        <w:t xml:space="preserve"> dan disisi lain </w:t>
      </w:r>
      <w:r w:rsidR="00F74C3A" w:rsidRPr="00F74C3A">
        <w:rPr>
          <w:rFonts w:ascii="Arial" w:hAnsi="Arial"/>
          <w:bCs/>
          <w:sz w:val="24"/>
          <w:szCs w:val="24"/>
          <w:lang w:val="id-ID"/>
        </w:rPr>
        <w:t xml:space="preserve">dan disisi lain sejak tahun 2000 PPRSC GCM sendiri telah resmi sebagai </w:t>
      </w:r>
      <w:r w:rsidR="00D6259F">
        <w:rPr>
          <w:rFonts w:ascii="Arial" w:hAnsi="Arial"/>
          <w:bCs/>
          <w:sz w:val="24"/>
          <w:szCs w:val="24"/>
          <w:lang w:val="id-ID"/>
        </w:rPr>
        <w:t xml:space="preserve">badan hukum, TERMOHON </w:t>
      </w:r>
      <w:r w:rsidR="00F74C3A" w:rsidRPr="00F74C3A">
        <w:rPr>
          <w:rFonts w:ascii="Arial" w:hAnsi="Arial"/>
          <w:bCs/>
          <w:sz w:val="24"/>
          <w:szCs w:val="24"/>
          <w:lang w:val="id-ID"/>
        </w:rPr>
        <w:t xml:space="preserve">baik karena sengaja, lalai atau khilaf belum atau tidak </w:t>
      </w:r>
      <w:r w:rsidR="008C58B0" w:rsidRPr="00F74C3A">
        <w:rPr>
          <w:rFonts w:ascii="Arial" w:hAnsi="Arial"/>
          <w:bCs/>
          <w:sz w:val="24"/>
          <w:szCs w:val="24"/>
          <w:lang w:val="id-ID"/>
        </w:rPr>
        <w:t>me</w:t>
      </w:r>
      <w:r w:rsidRPr="00F74C3A">
        <w:rPr>
          <w:rFonts w:ascii="Arial" w:hAnsi="Arial"/>
          <w:bCs/>
          <w:sz w:val="24"/>
          <w:szCs w:val="24"/>
          <w:lang w:val="id-ID"/>
        </w:rPr>
        <w:t xml:space="preserve">lakukan balik nama kepemilikan </w:t>
      </w:r>
      <w:r w:rsidR="00D238FD" w:rsidRPr="00F74C3A">
        <w:rPr>
          <w:rFonts w:ascii="Arial" w:hAnsi="Arial"/>
          <w:bCs/>
          <w:sz w:val="24"/>
          <w:szCs w:val="24"/>
          <w:lang w:val="id-ID"/>
        </w:rPr>
        <w:t>atas</w:t>
      </w:r>
      <w:r w:rsidRPr="00F74C3A">
        <w:rPr>
          <w:rFonts w:ascii="Arial" w:hAnsi="Arial"/>
          <w:bCs/>
          <w:sz w:val="24"/>
          <w:szCs w:val="24"/>
          <w:lang w:val="id-ID"/>
        </w:rPr>
        <w:t xml:space="preserve"> </w:t>
      </w:r>
      <w:r w:rsidR="00D238FD" w:rsidRPr="00F74C3A">
        <w:rPr>
          <w:rFonts w:ascii="Arial" w:hAnsi="Arial"/>
          <w:bCs/>
          <w:sz w:val="24"/>
          <w:szCs w:val="24"/>
          <w:lang w:val="id-ID"/>
        </w:rPr>
        <w:t>T</w:t>
      </w:r>
      <w:r w:rsidRPr="00F74C3A">
        <w:rPr>
          <w:rFonts w:ascii="Arial" w:hAnsi="Arial"/>
          <w:bCs/>
          <w:sz w:val="24"/>
          <w:szCs w:val="24"/>
          <w:lang w:val="id-ID"/>
        </w:rPr>
        <w:t xml:space="preserve">anah </w:t>
      </w:r>
      <w:r w:rsidR="00D238FD" w:rsidRPr="00F74C3A">
        <w:rPr>
          <w:rFonts w:ascii="Arial" w:hAnsi="Arial"/>
          <w:bCs/>
          <w:sz w:val="24"/>
          <w:szCs w:val="24"/>
          <w:lang w:val="id-ID"/>
        </w:rPr>
        <w:t xml:space="preserve">Bersama </w:t>
      </w:r>
      <w:r w:rsidRPr="00F74C3A">
        <w:rPr>
          <w:rFonts w:ascii="Arial" w:hAnsi="Arial"/>
          <w:bCs/>
          <w:sz w:val="24"/>
          <w:szCs w:val="24"/>
          <w:lang w:val="id-ID"/>
        </w:rPr>
        <w:t xml:space="preserve">dan </w:t>
      </w:r>
      <w:r w:rsidR="00D238FD" w:rsidRPr="00F74C3A">
        <w:rPr>
          <w:rFonts w:ascii="Arial" w:hAnsi="Arial"/>
          <w:bCs/>
          <w:sz w:val="24"/>
          <w:szCs w:val="24"/>
          <w:lang w:val="id-ID"/>
        </w:rPr>
        <w:t>27 Ruang-Bangunan pada Bagian Bersama</w:t>
      </w:r>
      <w:r w:rsidR="00C610B4" w:rsidRPr="00F74C3A">
        <w:rPr>
          <w:rFonts w:ascii="Arial" w:hAnsi="Arial"/>
          <w:bCs/>
          <w:sz w:val="24"/>
          <w:szCs w:val="24"/>
          <w:lang w:val="id-ID"/>
        </w:rPr>
        <w:t xml:space="preserve"> Rusun GCM</w:t>
      </w:r>
      <w:r w:rsidR="006F7966" w:rsidRPr="00F74C3A">
        <w:rPr>
          <w:rFonts w:ascii="Arial" w:hAnsi="Arial"/>
          <w:bCs/>
          <w:sz w:val="24"/>
          <w:szCs w:val="24"/>
          <w:lang w:val="id-ID"/>
        </w:rPr>
        <w:t xml:space="preserve"> termaksud</w:t>
      </w:r>
      <w:r w:rsidR="00D6259F">
        <w:rPr>
          <w:rFonts w:ascii="Arial" w:hAnsi="Arial"/>
          <w:bCs/>
          <w:sz w:val="24"/>
          <w:szCs w:val="24"/>
          <w:lang w:val="id-ID"/>
        </w:rPr>
        <w:t>,</w:t>
      </w:r>
      <w:r w:rsidR="00D238FD" w:rsidRPr="00F74C3A">
        <w:rPr>
          <w:rFonts w:ascii="Arial" w:hAnsi="Arial"/>
          <w:bCs/>
          <w:sz w:val="24"/>
          <w:szCs w:val="24"/>
          <w:lang w:val="id-ID"/>
        </w:rPr>
        <w:t xml:space="preserve"> </w:t>
      </w:r>
      <w:r w:rsidR="00F74C3A" w:rsidRPr="00F74C3A">
        <w:rPr>
          <w:rFonts w:ascii="Arial" w:hAnsi="Arial"/>
          <w:bCs/>
          <w:sz w:val="24"/>
          <w:szCs w:val="24"/>
          <w:lang w:val="id-ID"/>
        </w:rPr>
        <w:t xml:space="preserve">telah melahirkan ketidak-pastian hukum </w:t>
      </w:r>
      <w:r w:rsidR="00D6259F">
        <w:rPr>
          <w:rFonts w:ascii="Arial" w:hAnsi="Arial"/>
          <w:bCs/>
          <w:sz w:val="24"/>
          <w:szCs w:val="24"/>
          <w:lang w:val="id-ID"/>
        </w:rPr>
        <w:t xml:space="preserve">dan </w:t>
      </w:r>
      <w:r w:rsidR="00D238FD" w:rsidRPr="00F74C3A">
        <w:rPr>
          <w:rFonts w:ascii="Arial" w:hAnsi="Arial"/>
          <w:bCs/>
          <w:sz w:val="24"/>
          <w:szCs w:val="24"/>
          <w:lang w:val="id-ID"/>
        </w:rPr>
        <w:t>TERMOHON</w:t>
      </w:r>
      <w:r w:rsidR="008C58B0" w:rsidRPr="00F74C3A">
        <w:rPr>
          <w:rFonts w:ascii="Arial" w:hAnsi="Arial"/>
          <w:bCs/>
          <w:sz w:val="24"/>
          <w:szCs w:val="24"/>
          <w:lang w:val="id-ID"/>
        </w:rPr>
        <w:t xml:space="preserve"> </w:t>
      </w:r>
      <w:r w:rsidR="007827A2" w:rsidRPr="00F74C3A">
        <w:rPr>
          <w:rFonts w:ascii="Arial" w:hAnsi="Arial"/>
          <w:bCs/>
          <w:sz w:val="24"/>
          <w:szCs w:val="24"/>
          <w:lang w:val="id-ID"/>
        </w:rPr>
        <w:t xml:space="preserve">juga </w:t>
      </w:r>
      <w:r w:rsidRPr="00F74C3A">
        <w:rPr>
          <w:rFonts w:ascii="Arial" w:hAnsi="Arial"/>
          <w:bCs/>
          <w:sz w:val="24"/>
          <w:szCs w:val="24"/>
          <w:lang w:val="id-ID"/>
        </w:rPr>
        <w:t xml:space="preserve">tidak menanggapi surat-surat Pemohon I </w:t>
      </w:r>
      <w:r w:rsidR="00CD24CD" w:rsidRPr="00F74C3A">
        <w:rPr>
          <w:rFonts w:ascii="Arial" w:hAnsi="Arial"/>
          <w:bCs/>
          <w:sz w:val="24"/>
          <w:szCs w:val="24"/>
          <w:lang w:val="id-ID"/>
        </w:rPr>
        <w:t xml:space="preserve">dan III utamanya Surat Pemohon I (PPRSC GCM) </w:t>
      </w:r>
      <w:r w:rsidR="00CD24CD" w:rsidRPr="00F74C3A">
        <w:rPr>
          <w:rFonts w:ascii="Arial" w:eastAsia="Calibri" w:hAnsi="Arial" w:cs="Arial"/>
          <w:iCs/>
          <w:sz w:val="24"/>
          <w:szCs w:val="24"/>
          <w:lang w:val="id-ID"/>
        </w:rPr>
        <w:t xml:space="preserve">Nomer: 115/PPRSC–GCM/X/2015 tanggal 19 Oktober 2015 </w:t>
      </w:r>
      <w:r w:rsidR="00B3287A" w:rsidRPr="00F74C3A">
        <w:rPr>
          <w:rFonts w:ascii="Arial" w:hAnsi="Arial"/>
          <w:bCs/>
          <w:sz w:val="24"/>
          <w:szCs w:val="24"/>
          <w:lang w:val="id-ID"/>
        </w:rPr>
        <w:t xml:space="preserve">yang </w:t>
      </w:r>
      <w:r w:rsidR="00CD24CD" w:rsidRPr="00F74C3A">
        <w:rPr>
          <w:rFonts w:ascii="Arial" w:hAnsi="Arial"/>
          <w:bCs/>
          <w:sz w:val="24"/>
          <w:szCs w:val="24"/>
          <w:lang w:val="id-ID"/>
        </w:rPr>
        <w:t xml:space="preserve">dalam Perkara aquo </w:t>
      </w:r>
      <w:r w:rsidR="00B3287A" w:rsidRPr="00F74C3A">
        <w:rPr>
          <w:rFonts w:ascii="Arial" w:hAnsi="Arial"/>
          <w:bCs/>
          <w:sz w:val="24"/>
          <w:szCs w:val="24"/>
          <w:lang w:val="id-ID"/>
        </w:rPr>
        <w:t>dijadikan Obyek Permohonan</w:t>
      </w:r>
      <w:r w:rsidR="00CD24CD" w:rsidRPr="00F74C3A">
        <w:rPr>
          <w:rFonts w:ascii="Arial" w:hAnsi="Arial"/>
          <w:bCs/>
          <w:sz w:val="24"/>
          <w:szCs w:val="24"/>
          <w:lang w:val="id-ID"/>
        </w:rPr>
        <w:t>,</w:t>
      </w:r>
      <w:r w:rsidRPr="00F74C3A">
        <w:rPr>
          <w:rFonts w:ascii="Arial" w:hAnsi="Arial"/>
          <w:bCs/>
          <w:sz w:val="24"/>
          <w:szCs w:val="24"/>
          <w:lang w:val="id-ID"/>
        </w:rPr>
        <w:t xml:space="preserve"> warga Rusun GCM telah dirugikan oleh PT. Duta Pertiwi selaku ex Pengembang yang kemudian beralih status sebagai Pengelola Rusun GCM, sebagaimana telah di jelaskan </w:t>
      </w:r>
      <w:r w:rsidR="00CD24CD" w:rsidRPr="00F74C3A">
        <w:rPr>
          <w:rFonts w:ascii="Arial" w:hAnsi="Arial"/>
          <w:bCs/>
          <w:sz w:val="24"/>
          <w:szCs w:val="24"/>
          <w:lang w:val="id-ID"/>
        </w:rPr>
        <w:t xml:space="preserve">para Saksi Fakta </w:t>
      </w:r>
      <w:r w:rsidRPr="00F74C3A">
        <w:rPr>
          <w:rFonts w:ascii="Arial" w:hAnsi="Arial"/>
          <w:bCs/>
          <w:sz w:val="24"/>
          <w:szCs w:val="24"/>
          <w:lang w:val="id-ID"/>
        </w:rPr>
        <w:t xml:space="preserve">diatas, </w:t>
      </w:r>
      <w:r w:rsidR="008C58B0" w:rsidRPr="00F74C3A">
        <w:rPr>
          <w:rFonts w:ascii="Arial" w:hAnsi="Arial"/>
          <w:bCs/>
          <w:sz w:val="24"/>
          <w:szCs w:val="24"/>
          <w:lang w:val="id-ID"/>
        </w:rPr>
        <w:t xml:space="preserve">dan </w:t>
      </w:r>
      <w:r w:rsidRPr="00F74C3A">
        <w:rPr>
          <w:rFonts w:ascii="Arial" w:hAnsi="Arial"/>
          <w:bCs/>
          <w:sz w:val="24"/>
          <w:szCs w:val="24"/>
          <w:lang w:val="id-ID"/>
        </w:rPr>
        <w:t xml:space="preserve">bahkan 2 orang diantaranya </w:t>
      </w:r>
      <w:r w:rsidR="00B3287A" w:rsidRPr="00F74C3A">
        <w:rPr>
          <w:rFonts w:ascii="Arial" w:hAnsi="Arial"/>
          <w:bCs/>
          <w:sz w:val="24"/>
          <w:szCs w:val="24"/>
          <w:lang w:val="id-ID"/>
        </w:rPr>
        <w:t>yaitu atas nama</w:t>
      </w:r>
      <w:r w:rsidR="006F7966" w:rsidRPr="00F74C3A">
        <w:rPr>
          <w:rFonts w:ascii="Arial" w:hAnsi="Arial"/>
          <w:bCs/>
          <w:sz w:val="24"/>
          <w:szCs w:val="24"/>
          <w:lang w:val="id-ID"/>
        </w:rPr>
        <w:t xml:space="preserve"> Johannis Vityn</w:t>
      </w:r>
      <w:r w:rsidR="00B3287A" w:rsidRPr="00F74C3A">
        <w:rPr>
          <w:rFonts w:ascii="Arial" w:hAnsi="Arial"/>
          <w:bCs/>
          <w:sz w:val="24"/>
          <w:szCs w:val="24"/>
          <w:lang w:val="id-ID"/>
        </w:rPr>
        <w:t xml:space="preserve"> dan</w:t>
      </w:r>
      <w:r w:rsidR="006F7966" w:rsidRPr="00F74C3A">
        <w:rPr>
          <w:rFonts w:ascii="Arial" w:hAnsi="Arial"/>
          <w:bCs/>
          <w:sz w:val="24"/>
          <w:szCs w:val="24"/>
          <w:lang w:val="id-ID"/>
        </w:rPr>
        <w:t xml:space="preserve"> Liauw Fie Boen</w:t>
      </w:r>
      <w:r w:rsidR="00B3287A" w:rsidRPr="00F74C3A">
        <w:rPr>
          <w:rFonts w:ascii="Arial" w:hAnsi="Arial"/>
          <w:bCs/>
          <w:sz w:val="24"/>
          <w:szCs w:val="24"/>
          <w:lang w:val="id-ID"/>
        </w:rPr>
        <w:t xml:space="preserve"> </w:t>
      </w:r>
      <w:r w:rsidR="00CD24CD" w:rsidRPr="00F74C3A">
        <w:rPr>
          <w:rFonts w:ascii="Arial" w:hAnsi="Arial"/>
          <w:bCs/>
          <w:sz w:val="24"/>
          <w:szCs w:val="24"/>
          <w:lang w:val="id-ID"/>
        </w:rPr>
        <w:t>telah dijadikan T</w:t>
      </w:r>
      <w:r w:rsidRPr="00F74C3A">
        <w:rPr>
          <w:rFonts w:ascii="Arial" w:hAnsi="Arial"/>
          <w:bCs/>
          <w:sz w:val="24"/>
          <w:szCs w:val="24"/>
          <w:lang w:val="id-ID"/>
        </w:rPr>
        <w:t>ersangka</w:t>
      </w:r>
      <w:r w:rsidR="00CD24CD" w:rsidRPr="00F74C3A">
        <w:rPr>
          <w:rFonts w:ascii="Arial" w:hAnsi="Arial"/>
          <w:bCs/>
          <w:sz w:val="24"/>
          <w:szCs w:val="24"/>
          <w:lang w:val="id-ID"/>
        </w:rPr>
        <w:t xml:space="preserve"> dengan dalih karena secara keperdataan Ruang TKP (Tempat Kejadian Perkara) masih atas nama PT. Duta Pertiwi (Belum di balik-nama kan menjadi a.n. PPRSC GCM selaku Wali Amanah segenap Pemilik Sarusun GCM)</w:t>
      </w:r>
      <w:r w:rsidRPr="00F74C3A">
        <w:rPr>
          <w:rFonts w:ascii="Arial" w:hAnsi="Arial"/>
          <w:bCs/>
          <w:sz w:val="24"/>
          <w:szCs w:val="24"/>
          <w:lang w:val="id-ID"/>
        </w:rPr>
        <w:t>.</w:t>
      </w:r>
    </w:p>
    <w:p w:rsidR="00C610B4" w:rsidRPr="00C610B4" w:rsidRDefault="00C610B4" w:rsidP="00C610B4">
      <w:pPr>
        <w:pStyle w:val="ListParagraph"/>
        <w:rPr>
          <w:rFonts w:ascii="Arial" w:hAnsi="Arial"/>
          <w:bCs/>
          <w:sz w:val="24"/>
          <w:szCs w:val="24"/>
          <w:lang w:val="id-ID"/>
        </w:rPr>
      </w:pPr>
    </w:p>
    <w:p w:rsidR="00640151" w:rsidRPr="00C610B4" w:rsidRDefault="00B3287A" w:rsidP="00C610B4">
      <w:pPr>
        <w:pStyle w:val="ListParagraph"/>
        <w:numPr>
          <w:ilvl w:val="0"/>
          <w:numId w:val="25"/>
        </w:numPr>
        <w:tabs>
          <w:tab w:val="left" w:pos="1701"/>
        </w:tabs>
        <w:spacing w:after="0"/>
        <w:ind w:left="426" w:hanging="426"/>
        <w:jc w:val="both"/>
        <w:rPr>
          <w:rFonts w:ascii="Arial" w:hAnsi="Arial"/>
          <w:bCs/>
          <w:sz w:val="24"/>
          <w:szCs w:val="24"/>
          <w:lang w:val="id-ID"/>
        </w:rPr>
      </w:pPr>
      <w:r w:rsidRPr="00C610B4">
        <w:rPr>
          <w:rFonts w:ascii="Arial" w:hAnsi="Arial"/>
          <w:bCs/>
          <w:sz w:val="24"/>
          <w:szCs w:val="24"/>
          <w:lang w:val="id-ID"/>
        </w:rPr>
        <w:t xml:space="preserve">Bahwa PPRSC GCM </w:t>
      </w:r>
      <w:r w:rsidR="00640151" w:rsidRPr="00C610B4">
        <w:rPr>
          <w:rFonts w:ascii="Arial" w:hAnsi="Arial"/>
          <w:bCs/>
          <w:sz w:val="24"/>
          <w:szCs w:val="24"/>
          <w:lang w:val="id-ID"/>
        </w:rPr>
        <w:t>adalah Badan hukum</w:t>
      </w:r>
      <w:r w:rsidRPr="00C610B4">
        <w:rPr>
          <w:rFonts w:ascii="Arial" w:hAnsi="Arial"/>
          <w:bCs/>
          <w:sz w:val="24"/>
          <w:szCs w:val="24"/>
          <w:lang w:val="id-ID"/>
        </w:rPr>
        <w:t xml:space="preserve"> yang telah disahkan dengan Kep GUB DKI Nomer</w:t>
      </w:r>
      <w:r w:rsidR="006F7966">
        <w:rPr>
          <w:rFonts w:ascii="Arial" w:hAnsi="Arial"/>
          <w:bCs/>
          <w:sz w:val="24"/>
          <w:szCs w:val="24"/>
          <w:lang w:val="id-ID"/>
        </w:rPr>
        <w:t xml:space="preserve"> 1029 </w:t>
      </w:r>
      <w:r w:rsidRPr="00C610B4">
        <w:rPr>
          <w:rFonts w:ascii="Arial" w:hAnsi="Arial"/>
          <w:bCs/>
          <w:sz w:val="24"/>
          <w:szCs w:val="24"/>
          <w:lang w:val="id-ID"/>
        </w:rPr>
        <w:t>Tahun 2000</w:t>
      </w:r>
      <w:r w:rsidR="00640151" w:rsidRPr="00C610B4">
        <w:rPr>
          <w:rFonts w:ascii="Arial" w:hAnsi="Arial"/>
          <w:bCs/>
          <w:sz w:val="24"/>
          <w:szCs w:val="24"/>
          <w:lang w:val="id-ID"/>
        </w:rPr>
        <w:t xml:space="preserve">, karenanya secara hukum </w:t>
      </w:r>
      <w:r w:rsidRPr="00C610B4">
        <w:rPr>
          <w:rFonts w:ascii="Arial" w:hAnsi="Arial"/>
          <w:bCs/>
          <w:sz w:val="24"/>
          <w:szCs w:val="24"/>
          <w:lang w:val="id-ID"/>
        </w:rPr>
        <w:t xml:space="preserve">SAH </w:t>
      </w:r>
      <w:r w:rsidR="00640151" w:rsidRPr="00C610B4">
        <w:rPr>
          <w:rFonts w:ascii="Arial" w:hAnsi="Arial"/>
          <w:bCs/>
          <w:sz w:val="24"/>
          <w:szCs w:val="24"/>
          <w:lang w:val="id-ID"/>
        </w:rPr>
        <w:t xml:space="preserve">mempunyai </w:t>
      </w:r>
      <w:r w:rsidR="00640151" w:rsidRPr="00C610B4">
        <w:rPr>
          <w:rFonts w:ascii="Arial" w:hAnsi="Arial"/>
          <w:bCs/>
          <w:sz w:val="24"/>
          <w:szCs w:val="24"/>
          <w:lang w:val="id-ID"/>
        </w:rPr>
        <w:lastRenderedPageBreak/>
        <w:t>hak dan kewenangan untuk mewakili segenap Pemilik Sarusun</w:t>
      </w:r>
      <w:r w:rsidR="00CD24CD" w:rsidRPr="00C610B4">
        <w:rPr>
          <w:rFonts w:ascii="Arial" w:hAnsi="Arial"/>
          <w:bCs/>
          <w:sz w:val="24"/>
          <w:szCs w:val="24"/>
          <w:lang w:val="id-ID"/>
        </w:rPr>
        <w:t xml:space="preserve"> untuk memperoleh Hak Atas Tanah dan membayar Bea</w:t>
      </w:r>
      <w:r w:rsidR="00640151" w:rsidRPr="00C610B4">
        <w:rPr>
          <w:rFonts w:ascii="Arial" w:hAnsi="Arial"/>
          <w:bCs/>
          <w:sz w:val="24"/>
          <w:szCs w:val="24"/>
          <w:lang w:val="id-ID"/>
        </w:rPr>
        <w:t xml:space="preserve">.  </w:t>
      </w:r>
    </w:p>
    <w:p w:rsidR="00640151" w:rsidRDefault="00640151" w:rsidP="00640151">
      <w:pPr>
        <w:spacing w:after="0"/>
        <w:jc w:val="both"/>
        <w:rPr>
          <w:rFonts w:ascii="Arial" w:eastAsia="ArialMT" w:hAnsi="Arial" w:cs="Arial"/>
          <w:kern w:val="1"/>
          <w:sz w:val="24"/>
          <w:lang w:val="id-ID"/>
        </w:rPr>
      </w:pPr>
    </w:p>
    <w:p w:rsidR="003177D2" w:rsidRDefault="00D6259F" w:rsidP="003177D2">
      <w:pPr>
        <w:pStyle w:val="ListParagraph"/>
        <w:numPr>
          <w:ilvl w:val="0"/>
          <w:numId w:val="25"/>
        </w:numPr>
        <w:spacing w:after="0"/>
        <w:ind w:left="426" w:hanging="426"/>
        <w:jc w:val="both"/>
        <w:rPr>
          <w:rFonts w:ascii="Arial" w:eastAsia="ArialMT" w:hAnsi="Arial" w:cs="Arial"/>
          <w:kern w:val="1"/>
          <w:sz w:val="24"/>
          <w:lang w:val="id-ID"/>
        </w:rPr>
      </w:pPr>
      <w:r>
        <w:rPr>
          <w:rFonts w:ascii="Arial" w:eastAsia="ArialMT" w:hAnsi="Arial" w:cs="Arial"/>
          <w:kern w:val="1"/>
          <w:sz w:val="24"/>
          <w:lang w:val="id-ID"/>
        </w:rPr>
        <w:t xml:space="preserve">Bahwa, tujuan diajukannya permohonan ini adalah untuk memujudkan kepastian hukum, dan agar segenap Pemilik Sarusun selaku pihak pembeli memperoleh semua hak yang diperjanjikan dalam akta jual beli termasuk Hak-Hak yang harus dialihkan kepada segenap Pemilik Sarusun, dan secara khusus untuk menyelamatkan 2 warga Rusun </w:t>
      </w:r>
      <w:r w:rsidRPr="00A63124">
        <w:rPr>
          <w:rFonts w:ascii="Arial" w:eastAsia="ArialMT" w:hAnsi="Arial" w:cs="Arial"/>
          <w:kern w:val="1"/>
          <w:sz w:val="24"/>
          <w:lang w:val="id-ID"/>
        </w:rPr>
        <w:t xml:space="preserve">GCM </w:t>
      </w:r>
      <w:r w:rsidR="003177D2" w:rsidRPr="00A63124">
        <w:rPr>
          <w:rFonts w:ascii="Arial" w:eastAsia="ArialMT" w:hAnsi="Arial" w:cs="Arial"/>
          <w:kern w:val="1"/>
          <w:sz w:val="24"/>
          <w:lang w:val="id-ID"/>
        </w:rPr>
        <w:t xml:space="preserve">atas nama </w:t>
      </w:r>
      <w:r w:rsidR="00A63124" w:rsidRPr="00A63124">
        <w:rPr>
          <w:rFonts w:ascii="Arial" w:eastAsia="ArialMT" w:hAnsi="Arial" w:cs="Arial"/>
          <w:kern w:val="1"/>
          <w:sz w:val="24"/>
          <w:lang w:val="id-ID"/>
        </w:rPr>
        <w:t xml:space="preserve">Johannis Vityn dan Liauw Fie Boen </w:t>
      </w:r>
      <w:r w:rsidRPr="00A63124">
        <w:rPr>
          <w:rFonts w:ascii="Arial" w:eastAsia="ArialMT" w:hAnsi="Arial" w:cs="Arial"/>
          <w:kern w:val="1"/>
          <w:sz w:val="24"/>
          <w:lang w:val="id-ID"/>
        </w:rPr>
        <w:t xml:space="preserve">yang dijadikan </w:t>
      </w:r>
      <w:r w:rsidR="003177D2" w:rsidRPr="00A63124">
        <w:rPr>
          <w:rFonts w:ascii="Arial" w:eastAsia="ArialMT" w:hAnsi="Arial" w:cs="Arial"/>
          <w:kern w:val="1"/>
          <w:sz w:val="24"/>
          <w:lang w:val="id-ID"/>
        </w:rPr>
        <w:t>Tersangka atas Laporan</w:t>
      </w:r>
      <w:r w:rsidR="003177D2">
        <w:rPr>
          <w:rFonts w:ascii="Arial" w:eastAsia="ArialMT" w:hAnsi="Arial" w:cs="Arial"/>
          <w:kern w:val="1"/>
          <w:sz w:val="24"/>
          <w:lang w:val="id-ID"/>
        </w:rPr>
        <w:t xml:space="preserve"> Polisi P</w:t>
      </w:r>
      <w:r>
        <w:rPr>
          <w:rFonts w:ascii="Arial" w:eastAsia="ArialMT" w:hAnsi="Arial" w:cs="Arial"/>
          <w:kern w:val="1"/>
          <w:sz w:val="24"/>
          <w:lang w:val="id-ID"/>
        </w:rPr>
        <w:t>T. Duta Pertiwi selaku Pengelola Rusun GCM</w:t>
      </w:r>
      <w:r w:rsidR="003177D2">
        <w:rPr>
          <w:rFonts w:ascii="Arial" w:eastAsia="ArialMT" w:hAnsi="Arial" w:cs="Arial"/>
          <w:kern w:val="1"/>
          <w:sz w:val="24"/>
          <w:lang w:val="id-ID"/>
        </w:rPr>
        <w:t>, dengan dalih kepemilikan Ruang TKP secara keperdataan masih milik PT. Duta Pertiwi.</w:t>
      </w:r>
    </w:p>
    <w:p w:rsidR="003177D2" w:rsidRPr="003177D2" w:rsidRDefault="003177D2" w:rsidP="003177D2">
      <w:pPr>
        <w:pStyle w:val="ListParagraph"/>
        <w:rPr>
          <w:rFonts w:ascii="Arial" w:eastAsia="ArialMT" w:hAnsi="Arial" w:cs="Arial"/>
          <w:kern w:val="1"/>
          <w:sz w:val="24"/>
          <w:lang w:val="id-ID"/>
        </w:rPr>
      </w:pPr>
    </w:p>
    <w:p w:rsidR="00C610B4" w:rsidRPr="006A02A7" w:rsidRDefault="003A3E35" w:rsidP="008C58B0">
      <w:pPr>
        <w:pStyle w:val="ListParagraph"/>
        <w:numPr>
          <w:ilvl w:val="0"/>
          <w:numId w:val="25"/>
        </w:numPr>
        <w:spacing w:after="0"/>
        <w:ind w:left="426" w:hanging="426"/>
        <w:jc w:val="both"/>
        <w:rPr>
          <w:rFonts w:ascii="Arial" w:eastAsia="ArialMT" w:hAnsi="Arial" w:cs="Arial"/>
          <w:kern w:val="1"/>
          <w:sz w:val="24"/>
          <w:lang w:val="id-ID"/>
        </w:rPr>
      </w:pPr>
      <w:r w:rsidRPr="006A02A7">
        <w:rPr>
          <w:rFonts w:ascii="Arial" w:eastAsia="ArialMT" w:hAnsi="Arial" w:cs="Arial"/>
          <w:kern w:val="1"/>
          <w:sz w:val="24"/>
          <w:lang w:val="id-ID"/>
        </w:rPr>
        <w:t xml:space="preserve">Bahwa, karena </w:t>
      </w:r>
      <w:r w:rsidR="006B7D87" w:rsidRPr="006A02A7">
        <w:rPr>
          <w:rFonts w:ascii="Arial" w:eastAsia="ArialMT" w:hAnsi="Arial" w:cs="Arial"/>
          <w:kern w:val="1"/>
          <w:sz w:val="24"/>
          <w:lang w:val="id-ID"/>
        </w:rPr>
        <w:t xml:space="preserve">Obyek </w:t>
      </w:r>
      <w:r w:rsidRPr="006A02A7">
        <w:rPr>
          <w:rFonts w:ascii="Arial" w:eastAsia="ArialMT" w:hAnsi="Arial" w:cs="Arial"/>
          <w:kern w:val="1"/>
          <w:sz w:val="24"/>
          <w:lang w:val="id-ID"/>
        </w:rPr>
        <w:t>Permohonan</w:t>
      </w:r>
      <w:r w:rsidR="006B7D87" w:rsidRPr="006A02A7">
        <w:rPr>
          <w:rFonts w:ascii="Arial" w:eastAsia="ArialMT" w:hAnsi="Arial" w:cs="Arial"/>
          <w:kern w:val="1"/>
          <w:sz w:val="24"/>
          <w:lang w:val="id-ID"/>
        </w:rPr>
        <w:t xml:space="preserve"> berupa surat PPRSC GCM Nomer </w:t>
      </w:r>
      <w:r w:rsidR="006B7D87" w:rsidRPr="006A02A7">
        <w:rPr>
          <w:rFonts w:ascii="Arial" w:hAnsi="Arial" w:cs="Arial"/>
          <w:iCs/>
          <w:sz w:val="24"/>
          <w:szCs w:val="24"/>
        </w:rPr>
        <w:t xml:space="preserve">115/PPRSC-GCM/X/2015 </w:t>
      </w:r>
      <w:r w:rsidR="006A02A7" w:rsidRPr="006A02A7">
        <w:rPr>
          <w:rFonts w:ascii="Arial" w:hAnsi="Arial" w:cs="Arial"/>
          <w:iCs/>
          <w:sz w:val="24"/>
          <w:szCs w:val="24"/>
          <w:lang w:val="id-ID"/>
        </w:rPr>
        <w:t xml:space="preserve">yang </w:t>
      </w:r>
      <w:r w:rsidR="006B7D87" w:rsidRPr="006A02A7">
        <w:rPr>
          <w:rFonts w:ascii="Arial" w:hAnsi="Arial" w:cs="Arial"/>
          <w:iCs/>
          <w:sz w:val="24"/>
          <w:szCs w:val="24"/>
          <w:lang w:val="id-ID"/>
        </w:rPr>
        <w:t xml:space="preserve">dibuat </w:t>
      </w:r>
      <w:r w:rsidR="006A02A7" w:rsidRPr="006A02A7">
        <w:rPr>
          <w:rFonts w:ascii="Arial" w:hAnsi="Arial" w:cs="Arial"/>
          <w:iCs/>
          <w:sz w:val="24"/>
          <w:szCs w:val="24"/>
          <w:lang w:val="id-ID"/>
        </w:rPr>
        <w:t>t</w:t>
      </w:r>
      <w:r w:rsidR="006B7D87" w:rsidRPr="006A02A7">
        <w:rPr>
          <w:rFonts w:ascii="Arial" w:hAnsi="Arial" w:cs="Arial"/>
          <w:iCs/>
          <w:sz w:val="24"/>
          <w:szCs w:val="24"/>
        </w:rPr>
        <w:t>anggal 19 Oktober 2015</w:t>
      </w:r>
      <w:r w:rsidR="006B7D87" w:rsidRPr="006A02A7">
        <w:rPr>
          <w:rFonts w:ascii="Arial" w:hAnsi="Arial" w:cs="Arial"/>
          <w:iCs/>
          <w:sz w:val="24"/>
          <w:szCs w:val="24"/>
          <w:lang w:val="id-ID"/>
        </w:rPr>
        <w:t xml:space="preserve"> dan dikirim dengan cap pos tertanggal 21 Oktober 2015, sementara itu Permohonan ini </w:t>
      </w:r>
      <w:r w:rsidRPr="006A02A7">
        <w:rPr>
          <w:rFonts w:ascii="Arial" w:eastAsia="ArialMT" w:hAnsi="Arial" w:cs="Arial"/>
          <w:kern w:val="1"/>
          <w:sz w:val="24"/>
          <w:lang w:val="id-ID"/>
        </w:rPr>
        <w:t>diajukan pada tanggal</w:t>
      </w:r>
      <w:r w:rsidR="0078046E" w:rsidRPr="006A02A7">
        <w:rPr>
          <w:rFonts w:ascii="Arial" w:eastAsia="ArialMT" w:hAnsi="Arial" w:cs="Arial"/>
          <w:kern w:val="1"/>
          <w:sz w:val="24"/>
          <w:lang w:val="id-ID"/>
        </w:rPr>
        <w:t xml:space="preserve"> </w:t>
      </w:r>
      <w:r w:rsidR="006F7966" w:rsidRPr="006A02A7">
        <w:rPr>
          <w:rFonts w:ascii="Arial" w:eastAsia="ArialMT" w:hAnsi="Arial" w:cs="Arial"/>
          <w:kern w:val="1"/>
          <w:sz w:val="24"/>
          <w:lang w:val="id-ID"/>
        </w:rPr>
        <w:t>11 Maret</w:t>
      </w:r>
      <w:r w:rsidR="0078046E" w:rsidRPr="006A02A7">
        <w:rPr>
          <w:rFonts w:ascii="Arial" w:eastAsia="ArialMT" w:hAnsi="Arial" w:cs="Arial"/>
          <w:kern w:val="1"/>
          <w:sz w:val="24"/>
          <w:lang w:val="id-ID"/>
        </w:rPr>
        <w:t xml:space="preserve"> </w:t>
      </w:r>
      <w:r w:rsidRPr="006A02A7">
        <w:rPr>
          <w:rFonts w:ascii="Arial" w:eastAsia="ArialMT" w:hAnsi="Arial" w:cs="Arial"/>
          <w:kern w:val="1"/>
          <w:sz w:val="24"/>
          <w:lang w:val="id-ID"/>
        </w:rPr>
        <w:t>2016 sehingga belum melewati batas waktu sebagaimana ketentuan Pasal</w:t>
      </w:r>
      <w:r w:rsidR="006F7966" w:rsidRPr="006A02A7">
        <w:rPr>
          <w:rFonts w:ascii="Arial" w:eastAsia="ArialMT" w:hAnsi="Arial" w:cs="Arial"/>
          <w:kern w:val="1"/>
          <w:sz w:val="24"/>
          <w:lang w:val="id-ID"/>
        </w:rPr>
        <w:t xml:space="preserve"> 55 </w:t>
      </w:r>
      <w:r w:rsidRPr="006A02A7">
        <w:rPr>
          <w:rFonts w:ascii="Arial" w:eastAsia="ArialMT" w:hAnsi="Arial" w:cs="Arial"/>
          <w:kern w:val="1"/>
          <w:sz w:val="24"/>
          <w:lang w:val="id-ID"/>
        </w:rPr>
        <w:t>UU Nomer: 5. Tahun 1986,</w:t>
      </w:r>
      <w:r w:rsidR="006F7966" w:rsidRPr="006A02A7">
        <w:rPr>
          <w:rFonts w:ascii="Arial" w:eastAsia="ArialMT" w:hAnsi="Arial" w:cs="Arial"/>
          <w:kern w:val="1"/>
          <w:sz w:val="24"/>
          <w:lang w:val="id-ID"/>
        </w:rPr>
        <w:t xml:space="preserve"> sehingga masih dalam rentang waktu 3 bulan ditambah 90 hari yang aka</w:t>
      </w:r>
      <w:r w:rsidR="006A02A7" w:rsidRPr="006A02A7">
        <w:rPr>
          <w:rFonts w:ascii="Arial" w:eastAsia="ArialMT" w:hAnsi="Arial" w:cs="Arial"/>
          <w:kern w:val="1"/>
          <w:sz w:val="24"/>
          <w:lang w:val="id-ID"/>
        </w:rPr>
        <w:t>n jatuh tempo pada tanggal 22 April 2016</w:t>
      </w:r>
      <w:r w:rsidR="00E51D05">
        <w:rPr>
          <w:rFonts w:ascii="Arial" w:eastAsia="ArialMT" w:hAnsi="Arial" w:cs="Arial"/>
          <w:kern w:val="1"/>
          <w:sz w:val="24"/>
          <w:lang w:val="id-ID"/>
        </w:rPr>
        <w:t>,</w:t>
      </w:r>
      <w:r w:rsidRPr="006A02A7">
        <w:rPr>
          <w:rFonts w:ascii="Arial" w:eastAsia="ArialMT" w:hAnsi="Arial" w:cs="Arial"/>
          <w:kern w:val="1"/>
          <w:sz w:val="24"/>
          <w:lang w:val="id-ID"/>
        </w:rPr>
        <w:t xml:space="preserve"> maka Pengadilan TUN menurut hukum berhak dan sah untuk memeriksa dan mengadili Perkara aquo.</w:t>
      </w:r>
    </w:p>
    <w:p w:rsidR="00B657BE" w:rsidRDefault="00B657BE" w:rsidP="00640151">
      <w:pPr>
        <w:spacing w:after="0"/>
        <w:jc w:val="both"/>
        <w:rPr>
          <w:rFonts w:ascii="Arial" w:eastAsia="ArialMT" w:hAnsi="Arial" w:cs="Arial"/>
          <w:kern w:val="1"/>
          <w:sz w:val="24"/>
          <w:lang w:val="id-ID"/>
        </w:rPr>
      </w:pPr>
    </w:p>
    <w:p w:rsidR="002F6C8F" w:rsidRPr="00640151" w:rsidRDefault="002F6C8F" w:rsidP="00640151">
      <w:pPr>
        <w:spacing w:after="0"/>
        <w:jc w:val="both"/>
        <w:rPr>
          <w:rFonts w:ascii="Arial" w:eastAsia="ArialMT" w:hAnsi="Arial" w:cs="Arial"/>
          <w:kern w:val="1"/>
          <w:sz w:val="24"/>
          <w:lang w:val="id-ID"/>
        </w:rPr>
      </w:pPr>
    </w:p>
    <w:p w:rsidR="00182311" w:rsidRPr="003F4066" w:rsidRDefault="00182311" w:rsidP="00911D83">
      <w:pPr>
        <w:tabs>
          <w:tab w:val="left" w:pos="1701"/>
        </w:tabs>
        <w:spacing w:after="0"/>
        <w:jc w:val="both"/>
        <w:rPr>
          <w:rFonts w:ascii="Arial" w:hAnsi="Arial" w:cs="Arial"/>
          <w:b/>
          <w:sz w:val="28"/>
          <w:u w:val="single"/>
        </w:rPr>
      </w:pPr>
      <w:r w:rsidRPr="003F4066">
        <w:rPr>
          <w:rFonts w:ascii="Arial" w:hAnsi="Arial" w:cs="Arial"/>
          <w:b/>
          <w:sz w:val="28"/>
          <w:u w:val="single"/>
        </w:rPr>
        <w:t>PERMOHONAN</w:t>
      </w:r>
    </w:p>
    <w:p w:rsidR="00B657BE" w:rsidRPr="00B657BE" w:rsidRDefault="00B657BE" w:rsidP="00145D37">
      <w:pPr>
        <w:tabs>
          <w:tab w:val="left" w:pos="1701"/>
        </w:tabs>
        <w:spacing w:after="0"/>
        <w:jc w:val="both"/>
        <w:rPr>
          <w:rFonts w:ascii="Arial" w:hAnsi="Arial" w:cs="Arial"/>
          <w:b/>
          <w:sz w:val="28"/>
          <w:lang w:val="id-ID"/>
        </w:rPr>
      </w:pPr>
    </w:p>
    <w:p w:rsidR="00003513" w:rsidRPr="00363E40" w:rsidRDefault="00B3287A" w:rsidP="007827A2">
      <w:pPr>
        <w:tabs>
          <w:tab w:val="left" w:pos="1701"/>
        </w:tabs>
        <w:spacing w:after="120"/>
        <w:jc w:val="both"/>
        <w:rPr>
          <w:rFonts w:ascii="Arial" w:hAnsi="Arial" w:cs="Arial"/>
          <w:sz w:val="24"/>
          <w:szCs w:val="24"/>
          <w:lang w:val="id-ID"/>
        </w:rPr>
      </w:pPr>
      <w:r>
        <w:rPr>
          <w:rFonts w:ascii="Arial" w:hAnsi="Arial" w:cs="Arial"/>
          <w:sz w:val="24"/>
          <w:szCs w:val="24"/>
        </w:rPr>
        <w:t xml:space="preserve">Kepada </w:t>
      </w:r>
      <w:r w:rsidR="00003513" w:rsidRPr="00363E40">
        <w:rPr>
          <w:rFonts w:ascii="Arial" w:hAnsi="Arial" w:cs="Arial"/>
          <w:sz w:val="24"/>
          <w:szCs w:val="24"/>
        </w:rPr>
        <w:t>Yang Mulia Majelis Hakim yang memeriksa</w:t>
      </w:r>
      <w:r w:rsidR="003A3E35">
        <w:rPr>
          <w:rFonts w:ascii="Arial" w:hAnsi="Arial" w:cs="Arial"/>
          <w:sz w:val="24"/>
          <w:szCs w:val="24"/>
          <w:lang w:val="id-ID"/>
        </w:rPr>
        <w:t xml:space="preserve"> dan </w:t>
      </w:r>
      <w:proofErr w:type="gramStart"/>
      <w:r w:rsidR="003A3E35">
        <w:rPr>
          <w:rFonts w:ascii="Arial" w:hAnsi="Arial" w:cs="Arial"/>
          <w:sz w:val="24"/>
          <w:szCs w:val="24"/>
          <w:lang w:val="id-ID"/>
        </w:rPr>
        <w:t xml:space="preserve">mengadili </w:t>
      </w:r>
      <w:r w:rsidR="00003513" w:rsidRPr="00363E40">
        <w:rPr>
          <w:rFonts w:ascii="Arial" w:hAnsi="Arial" w:cs="Arial"/>
          <w:sz w:val="24"/>
          <w:szCs w:val="24"/>
        </w:rPr>
        <w:t xml:space="preserve"> permohonan</w:t>
      </w:r>
      <w:proofErr w:type="gramEnd"/>
      <w:r w:rsidR="00003513" w:rsidRPr="00363E40">
        <w:rPr>
          <w:rFonts w:ascii="Arial" w:hAnsi="Arial" w:cs="Arial"/>
          <w:sz w:val="24"/>
          <w:szCs w:val="24"/>
        </w:rPr>
        <w:t xml:space="preserve"> ini, dengan ini kami mengajukan permohonan sbb:</w:t>
      </w:r>
    </w:p>
    <w:p w:rsidR="007827A2" w:rsidRDefault="00640151" w:rsidP="007827A2">
      <w:pPr>
        <w:pStyle w:val="ListParagraph"/>
        <w:widowControl w:val="0"/>
        <w:numPr>
          <w:ilvl w:val="0"/>
          <w:numId w:val="37"/>
        </w:numPr>
        <w:suppressAutoHyphens/>
        <w:spacing w:after="120"/>
        <w:ind w:left="426"/>
        <w:jc w:val="both"/>
        <w:rPr>
          <w:rFonts w:ascii="Arial" w:eastAsia="Arial Unicode MS" w:hAnsi="Arial"/>
          <w:bCs/>
          <w:kern w:val="2"/>
          <w:sz w:val="24"/>
          <w:lang w:val="id-ID" w:eastAsia="hi-IN" w:bidi="hi-IN"/>
        </w:rPr>
      </w:pPr>
      <w:r w:rsidRPr="007827A2">
        <w:rPr>
          <w:rFonts w:ascii="Arial" w:eastAsia="Arial Unicode MS" w:hAnsi="Arial"/>
          <w:bCs/>
          <w:kern w:val="2"/>
          <w:sz w:val="24"/>
          <w:lang w:val="id-ID" w:eastAsia="hi-IN" w:bidi="hi-IN"/>
        </w:rPr>
        <w:t>Mengabulkan Permohonan PEMOHON untuk seluruhnya</w:t>
      </w:r>
      <w:r w:rsidR="00CD24CD" w:rsidRPr="007827A2">
        <w:rPr>
          <w:rFonts w:ascii="Arial" w:eastAsia="Arial Unicode MS" w:hAnsi="Arial"/>
          <w:bCs/>
          <w:kern w:val="2"/>
          <w:sz w:val="24"/>
          <w:lang w:val="id-ID" w:eastAsia="hi-IN" w:bidi="hi-IN"/>
        </w:rPr>
        <w:t>.</w:t>
      </w:r>
    </w:p>
    <w:p w:rsidR="007827A2" w:rsidRDefault="007827A2" w:rsidP="007827A2">
      <w:pPr>
        <w:pStyle w:val="ListParagraph"/>
        <w:widowControl w:val="0"/>
        <w:suppressAutoHyphens/>
        <w:spacing w:after="120"/>
        <w:ind w:left="426"/>
        <w:jc w:val="both"/>
        <w:rPr>
          <w:rFonts w:ascii="Arial" w:eastAsia="Arial Unicode MS" w:hAnsi="Arial"/>
          <w:bCs/>
          <w:kern w:val="2"/>
          <w:sz w:val="24"/>
          <w:lang w:val="id-ID" w:eastAsia="hi-IN" w:bidi="hi-IN"/>
        </w:rPr>
      </w:pPr>
    </w:p>
    <w:p w:rsidR="007827A2" w:rsidRDefault="00640151" w:rsidP="006B7D87">
      <w:pPr>
        <w:pStyle w:val="ListParagraph"/>
        <w:widowControl w:val="0"/>
        <w:numPr>
          <w:ilvl w:val="0"/>
          <w:numId w:val="37"/>
        </w:numPr>
        <w:suppressAutoHyphens/>
        <w:spacing w:after="0"/>
        <w:ind w:left="426"/>
        <w:jc w:val="both"/>
        <w:rPr>
          <w:rFonts w:ascii="Arial" w:eastAsia="Arial Unicode MS" w:hAnsi="Arial"/>
          <w:bCs/>
          <w:kern w:val="2"/>
          <w:sz w:val="24"/>
          <w:lang w:val="id-ID" w:eastAsia="hi-IN" w:bidi="hi-IN"/>
        </w:rPr>
      </w:pPr>
      <w:r w:rsidRPr="007827A2">
        <w:rPr>
          <w:rFonts w:ascii="Arial" w:eastAsia="Arial Unicode MS" w:hAnsi="Arial"/>
          <w:bCs/>
          <w:kern w:val="2"/>
          <w:sz w:val="24"/>
          <w:lang w:val="id-ID" w:eastAsia="hi-IN" w:bidi="hi-IN"/>
        </w:rPr>
        <w:t>Mewajibk</w:t>
      </w:r>
      <w:r w:rsidR="00CD24CD" w:rsidRPr="007827A2">
        <w:rPr>
          <w:rFonts w:ascii="Arial" w:eastAsia="Arial Unicode MS" w:hAnsi="Arial"/>
          <w:bCs/>
          <w:kern w:val="2"/>
          <w:sz w:val="24"/>
          <w:lang w:val="id-ID" w:eastAsia="hi-IN" w:bidi="hi-IN"/>
        </w:rPr>
        <w:t xml:space="preserve">an kepada TERMOHON untuk segera memenuhi yang dimasudkan dalam OBYEK PERMOHONAN </w:t>
      </w:r>
      <w:r w:rsidR="008C7D92" w:rsidRPr="007827A2">
        <w:rPr>
          <w:rFonts w:ascii="Arial" w:eastAsia="Arial Unicode MS" w:hAnsi="Arial"/>
          <w:bCs/>
          <w:kern w:val="2"/>
          <w:sz w:val="24"/>
          <w:lang w:val="id-ID" w:eastAsia="hi-IN" w:bidi="hi-IN"/>
        </w:rPr>
        <w:t xml:space="preserve">yaitu Surat PPRSC GCM </w:t>
      </w:r>
      <w:r w:rsidR="008C7D92" w:rsidRPr="007827A2">
        <w:rPr>
          <w:rFonts w:ascii="Arial" w:eastAsia="Calibri" w:hAnsi="Arial" w:cs="Arial"/>
          <w:iCs/>
          <w:sz w:val="24"/>
          <w:szCs w:val="24"/>
          <w:lang w:val="id-ID"/>
        </w:rPr>
        <w:t>Nomer: 115/PPRSC–GCM/X/2015 tanggal 19 Oktober 2015</w:t>
      </w:r>
      <w:r w:rsidR="007827A2" w:rsidRPr="007827A2">
        <w:rPr>
          <w:rFonts w:ascii="Arial" w:eastAsia="Calibri" w:hAnsi="Arial" w:cs="Arial"/>
          <w:iCs/>
          <w:sz w:val="24"/>
          <w:szCs w:val="24"/>
          <w:lang w:val="id-ID"/>
        </w:rPr>
        <w:t xml:space="preserve"> yaitu</w:t>
      </w:r>
      <w:r w:rsidR="008C7D92" w:rsidRPr="007827A2">
        <w:rPr>
          <w:rFonts w:ascii="Arial" w:eastAsia="Calibri" w:hAnsi="Arial" w:cs="Arial"/>
          <w:iCs/>
          <w:sz w:val="24"/>
          <w:szCs w:val="24"/>
          <w:lang w:val="id-ID"/>
        </w:rPr>
        <w:t xml:space="preserve"> </w:t>
      </w:r>
      <w:r w:rsidR="00CD24CD" w:rsidRPr="007827A2">
        <w:rPr>
          <w:rFonts w:ascii="Arial" w:eastAsia="Arial Unicode MS" w:hAnsi="Arial"/>
          <w:bCs/>
          <w:kern w:val="2"/>
          <w:sz w:val="24"/>
          <w:lang w:val="id-ID" w:eastAsia="hi-IN" w:bidi="hi-IN"/>
        </w:rPr>
        <w:t>membalik-nama kepemilikan Tanah Bersama Rusun GCM dengan alas Hak berupa Sertipikat  HGB Nomer:</w:t>
      </w:r>
      <w:r w:rsidRPr="007827A2">
        <w:rPr>
          <w:rFonts w:ascii="Arial" w:eastAsia="Arial Unicode MS" w:hAnsi="Arial"/>
          <w:bCs/>
          <w:kern w:val="2"/>
          <w:sz w:val="24"/>
          <w:lang w:val="id-ID" w:eastAsia="hi-IN" w:bidi="hi-IN"/>
        </w:rPr>
        <w:t xml:space="preserve"> 210 / SUMUR</w:t>
      </w:r>
      <w:r w:rsidR="00CD24CD" w:rsidRPr="007827A2">
        <w:rPr>
          <w:rFonts w:ascii="Arial" w:eastAsia="Arial Unicode MS" w:hAnsi="Arial"/>
          <w:bCs/>
          <w:kern w:val="2"/>
          <w:sz w:val="24"/>
          <w:lang w:val="id-ID" w:eastAsia="hi-IN" w:bidi="hi-IN"/>
        </w:rPr>
        <w:t xml:space="preserve"> </w:t>
      </w:r>
      <w:r w:rsidRPr="007827A2">
        <w:rPr>
          <w:rFonts w:ascii="Arial" w:eastAsia="Arial Unicode MS" w:hAnsi="Arial"/>
          <w:bCs/>
          <w:kern w:val="2"/>
          <w:sz w:val="24"/>
          <w:lang w:val="id-ID" w:eastAsia="hi-IN" w:bidi="hi-IN"/>
        </w:rPr>
        <w:t>BATU</w:t>
      </w:r>
      <w:r w:rsidR="00B3287A" w:rsidRPr="007827A2">
        <w:rPr>
          <w:rFonts w:ascii="Arial" w:eastAsia="Arial Unicode MS" w:hAnsi="Arial"/>
          <w:bCs/>
          <w:kern w:val="2"/>
          <w:sz w:val="24"/>
          <w:lang w:val="id-ID" w:eastAsia="hi-IN" w:bidi="hi-IN"/>
        </w:rPr>
        <w:t xml:space="preserve"> </w:t>
      </w:r>
      <w:r w:rsidR="00CD24CD" w:rsidRPr="007827A2">
        <w:rPr>
          <w:rFonts w:ascii="Arial" w:eastAsia="Arial Unicode MS" w:hAnsi="Arial"/>
          <w:bCs/>
          <w:kern w:val="2"/>
          <w:sz w:val="24"/>
          <w:lang w:val="id-ID" w:eastAsia="hi-IN" w:bidi="hi-IN"/>
        </w:rPr>
        <w:t>dan</w:t>
      </w:r>
      <w:r w:rsidR="009F4664">
        <w:rPr>
          <w:rFonts w:ascii="Arial" w:eastAsia="Arial Unicode MS" w:hAnsi="Arial"/>
          <w:bCs/>
          <w:kern w:val="2"/>
          <w:sz w:val="24"/>
          <w:lang w:val="id-ID" w:eastAsia="hi-IN" w:bidi="hi-IN"/>
        </w:rPr>
        <w:t xml:space="preserve"> </w:t>
      </w:r>
      <w:r w:rsidR="00F7567B">
        <w:rPr>
          <w:rFonts w:ascii="Arial" w:eastAsia="Arial Unicode MS" w:hAnsi="Arial"/>
          <w:bCs/>
          <w:kern w:val="2"/>
          <w:sz w:val="24"/>
          <w:lang w:val="id-ID" w:eastAsia="hi-IN" w:bidi="hi-IN"/>
        </w:rPr>
        <w:t xml:space="preserve"> 27 Ruang /Bangunan </w:t>
      </w:r>
      <w:r w:rsidR="006B519E" w:rsidRPr="007827A2">
        <w:rPr>
          <w:rFonts w:ascii="Arial" w:eastAsia="Arial Unicode MS" w:hAnsi="Arial"/>
          <w:bCs/>
          <w:kern w:val="2"/>
          <w:sz w:val="24"/>
          <w:lang w:val="id-ID" w:eastAsia="hi-IN" w:bidi="hi-IN"/>
        </w:rPr>
        <w:t xml:space="preserve">pada Bagian Bersama Rusun GCM dengan alas Hak berupa </w:t>
      </w:r>
      <w:r w:rsidR="008C7D92" w:rsidRPr="007827A2">
        <w:rPr>
          <w:rFonts w:ascii="Arial" w:eastAsia="Arial Unicode MS" w:hAnsi="Arial"/>
          <w:bCs/>
          <w:kern w:val="2"/>
          <w:sz w:val="24"/>
          <w:lang w:val="id-ID" w:eastAsia="hi-IN" w:bidi="hi-IN"/>
        </w:rPr>
        <w:t xml:space="preserve">27 </w:t>
      </w:r>
      <w:r w:rsidRPr="007827A2">
        <w:rPr>
          <w:rFonts w:ascii="Arial" w:eastAsia="Arial Unicode MS" w:hAnsi="Arial"/>
          <w:bCs/>
          <w:kern w:val="2"/>
          <w:sz w:val="24"/>
          <w:lang w:val="id-ID" w:eastAsia="hi-IN" w:bidi="hi-IN"/>
        </w:rPr>
        <w:t xml:space="preserve">SHM </w:t>
      </w:r>
      <w:r w:rsidR="006B519E" w:rsidRPr="007827A2">
        <w:rPr>
          <w:rFonts w:ascii="Arial" w:eastAsia="Arial Unicode MS" w:hAnsi="Arial"/>
          <w:bCs/>
          <w:kern w:val="2"/>
          <w:sz w:val="24"/>
          <w:lang w:val="id-ID" w:eastAsia="hi-IN" w:bidi="hi-IN"/>
        </w:rPr>
        <w:t>SRS</w:t>
      </w:r>
      <w:r w:rsidR="008C7D92" w:rsidRPr="007827A2">
        <w:rPr>
          <w:rFonts w:ascii="Arial" w:eastAsia="Arial Unicode MS" w:hAnsi="Arial"/>
          <w:bCs/>
          <w:kern w:val="2"/>
          <w:sz w:val="24"/>
          <w:lang w:val="id-ID" w:eastAsia="hi-IN" w:bidi="hi-IN"/>
        </w:rPr>
        <w:t>,</w:t>
      </w:r>
      <w:r w:rsidR="006B519E" w:rsidRPr="007827A2">
        <w:rPr>
          <w:rFonts w:ascii="Arial" w:eastAsia="Arial Unicode MS" w:hAnsi="Arial"/>
          <w:bCs/>
          <w:kern w:val="2"/>
          <w:sz w:val="24"/>
          <w:lang w:val="id-ID" w:eastAsia="hi-IN" w:bidi="hi-IN"/>
        </w:rPr>
        <w:t xml:space="preserve"> dari semula atas nama PT. Duta Pertiwi menjadi atas nama PPRSC GCM selaku Wali Amanah segenap Pemilik Sarusun.</w:t>
      </w:r>
    </w:p>
    <w:p w:rsidR="006B7D87" w:rsidRPr="006B7D87" w:rsidRDefault="006B7D87" w:rsidP="006B7D87">
      <w:pPr>
        <w:widowControl w:val="0"/>
        <w:suppressAutoHyphens/>
        <w:spacing w:after="0"/>
        <w:jc w:val="both"/>
        <w:rPr>
          <w:rFonts w:ascii="Arial" w:eastAsia="Arial Unicode MS" w:hAnsi="Arial"/>
          <w:bCs/>
          <w:kern w:val="2"/>
          <w:sz w:val="24"/>
          <w:lang w:val="id-ID" w:eastAsia="hi-IN" w:bidi="hi-IN"/>
        </w:rPr>
      </w:pPr>
    </w:p>
    <w:p w:rsidR="00640151" w:rsidRDefault="00640151" w:rsidP="00B058F0">
      <w:pPr>
        <w:widowControl w:val="0"/>
        <w:suppressAutoHyphens/>
        <w:spacing w:after="0"/>
        <w:ind w:left="426" w:hanging="426"/>
        <w:jc w:val="both"/>
        <w:rPr>
          <w:rFonts w:ascii="Arial" w:eastAsia="Arial Unicode MS" w:hAnsi="Arial"/>
          <w:bCs/>
          <w:kern w:val="2"/>
          <w:sz w:val="24"/>
          <w:lang w:val="id-ID" w:eastAsia="hi-IN" w:bidi="hi-IN"/>
        </w:rPr>
      </w:pPr>
      <w:r w:rsidRPr="00640151">
        <w:rPr>
          <w:rFonts w:ascii="Arial" w:eastAsia="Arial Unicode MS" w:hAnsi="Arial"/>
          <w:bCs/>
          <w:kern w:val="2"/>
          <w:sz w:val="24"/>
          <w:lang w:eastAsia="hi-IN" w:bidi="hi-IN"/>
        </w:rPr>
        <w:t xml:space="preserve">3. </w:t>
      </w:r>
      <w:r w:rsidRPr="00640151">
        <w:rPr>
          <w:rFonts w:ascii="Arial" w:eastAsia="Arial Unicode MS" w:hAnsi="Arial"/>
          <w:bCs/>
          <w:kern w:val="2"/>
          <w:sz w:val="24"/>
          <w:lang w:val="id-ID" w:eastAsia="hi-IN" w:bidi="hi-IN"/>
        </w:rPr>
        <w:tab/>
      </w:r>
      <w:r w:rsidRPr="00640151">
        <w:rPr>
          <w:rFonts w:ascii="Arial" w:eastAsia="Arial Unicode MS" w:hAnsi="Arial"/>
          <w:bCs/>
          <w:kern w:val="2"/>
          <w:sz w:val="24"/>
          <w:lang w:eastAsia="hi-IN" w:bidi="hi-IN"/>
        </w:rPr>
        <w:t xml:space="preserve">Menghukum TERMOHON untuk membayar biaya-biaya yang </w:t>
      </w:r>
      <w:r w:rsidR="00DB795D">
        <w:rPr>
          <w:rFonts w:ascii="Arial" w:eastAsia="Arial Unicode MS" w:hAnsi="Arial"/>
          <w:bCs/>
          <w:kern w:val="2"/>
          <w:sz w:val="24"/>
          <w:lang w:val="id-ID" w:eastAsia="hi-IN" w:bidi="hi-IN"/>
        </w:rPr>
        <w:t>t</w:t>
      </w:r>
      <w:r w:rsidRPr="00640151">
        <w:rPr>
          <w:rFonts w:ascii="Arial" w:eastAsia="Arial Unicode MS" w:hAnsi="Arial"/>
          <w:bCs/>
          <w:kern w:val="2"/>
          <w:sz w:val="24"/>
          <w:lang w:eastAsia="hi-IN" w:bidi="hi-IN"/>
        </w:rPr>
        <w:t>imbul dalam perkara ini</w:t>
      </w:r>
    </w:p>
    <w:p w:rsidR="005E1C75" w:rsidRPr="005E1C75" w:rsidRDefault="005E1C75" w:rsidP="005E1C75">
      <w:pPr>
        <w:widowControl w:val="0"/>
        <w:suppressAutoHyphens/>
        <w:spacing w:after="0"/>
        <w:ind w:left="426" w:hanging="426"/>
        <w:jc w:val="both"/>
        <w:rPr>
          <w:rFonts w:ascii="Arial" w:eastAsia="Arial Unicode MS" w:hAnsi="Arial"/>
          <w:bCs/>
          <w:kern w:val="2"/>
          <w:sz w:val="24"/>
          <w:lang w:val="id-ID" w:eastAsia="hi-IN" w:bidi="hi-IN"/>
        </w:rPr>
      </w:pPr>
    </w:p>
    <w:p w:rsidR="001F7176" w:rsidRDefault="00831646" w:rsidP="00145D37">
      <w:pPr>
        <w:tabs>
          <w:tab w:val="left" w:pos="1701"/>
        </w:tabs>
        <w:spacing w:after="0"/>
        <w:jc w:val="both"/>
        <w:rPr>
          <w:rFonts w:ascii="Arial" w:hAnsi="Arial" w:cs="Arial"/>
          <w:sz w:val="24"/>
          <w:szCs w:val="24"/>
          <w:lang w:val="id-ID"/>
        </w:rPr>
      </w:pPr>
      <w:r w:rsidRPr="00363E40">
        <w:rPr>
          <w:rFonts w:ascii="Arial" w:hAnsi="Arial" w:cs="Arial"/>
          <w:sz w:val="24"/>
          <w:szCs w:val="24"/>
        </w:rPr>
        <w:t xml:space="preserve">Jika Majelis Hakim berpendapat lain mohon putusan yang seadil-adilnya (Ex aquo </w:t>
      </w:r>
      <w:proofErr w:type="gramStart"/>
      <w:r w:rsidRPr="00363E40">
        <w:rPr>
          <w:rFonts w:ascii="Arial" w:hAnsi="Arial" w:cs="Arial"/>
          <w:sz w:val="24"/>
          <w:szCs w:val="24"/>
        </w:rPr>
        <w:t>et</w:t>
      </w:r>
      <w:proofErr w:type="gramEnd"/>
      <w:r w:rsidRPr="00363E40">
        <w:rPr>
          <w:rFonts w:ascii="Arial" w:hAnsi="Arial" w:cs="Arial"/>
          <w:sz w:val="24"/>
          <w:szCs w:val="24"/>
        </w:rPr>
        <w:t xml:space="preserve"> bono);</w:t>
      </w:r>
    </w:p>
    <w:p w:rsidR="00B657BE" w:rsidRDefault="00B657BE" w:rsidP="00363E40">
      <w:pPr>
        <w:tabs>
          <w:tab w:val="left" w:pos="1701"/>
        </w:tabs>
        <w:spacing w:after="0"/>
        <w:jc w:val="both"/>
        <w:rPr>
          <w:rFonts w:ascii="Arial" w:hAnsi="Arial" w:cs="Arial"/>
          <w:b/>
          <w:sz w:val="28"/>
          <w:szCs w:val="24"/>
          <w:u w:val="single"/>
          <w:lang w:val="id-ID"/>
        </w:rPr>
      </w:pPr>
    </w:p>
    <w:p w:rsidR="004C4002" w:rsidRPr="0098363C" w:rsidRDefault="004C4002" w:rsidP="004C4002">
      <w:pPr>
        <w:tabs>
          <w:tab w:val="left" w:pos="1701"/>
        </w:tabs>
        <w:spacing w:after="0"/>
        <w:jc w:val="both"/>
        <w:rPr>
          <w:rFonts w:ascii="Arial" w:hAnsi="Arial" w:cs="Arial"/>
          <w:b/>
          <w:sz w:val="28"/>
          <w:szCs w:val="24"/>
          <w:u w:val="single"/>
          <w:lang w:val="id-ID"/>
        </w:rPr>
      </w:pPr>
      <w:r w:rsidRPr="0098363C">
        <w:rPr>
          <w:rFonts w:ascii="Arial" w:hAnsi="Arial" w:cs="Arial"/>
          <w:b/>
          <w:sz w:val="28"/>
          <w:szCs w:val="24"/>
          <w:u w:val="single"/>
          <w:lang w:val="id-ID"/>
        </w:rPr>
        <w:lastRenderedPageBreak/>
        <w:t>PENUTUP</w:t>
      </w:r>
    </w:p>
    <w:p w:rsidR="004C4002" w:rsidRPr="0098363C" w:rsidRDefault="004C4002" w:rsidP="004C4002">
      <w:pPr>
        <w:tabs>
          <w:tab w:val="left" w:pos="1701"/>
        </w:tabs>
        <w:spacing w:after="0"/>
        <w:jc w:val="both"/>
        <w:rPr>
          <w:rFonts w:ascii="Arial" w:hAnsi="Arial" w:cs="Arial"/>
          <w:sz w:val="24"/>
          <w:szCs w:val="24"/>
          <w:lang w:val="id-ID"/>
        </w:rPr>
      </w:pPr>
    </w:p>
    <w:p w:rsidR="004C4002" w:rsidRPr="00B058F0" w:rsidRDefault="004C4002" w:rsidP="004C4002">
      <w:pPr>
        <w:tabs>
          <w:tab w:val="left" w:pos="1701"/>
        </w:tabs>
        <w:spacing w:after="0"/>
        <w:jc w:val="both"/>
        <w:rPr>
          <w:rFonts w:ascii="Arial" w:hAnsi="Arial" w:cs="Arial"/>
          <w:sz w:val="24"/>
          <w:szCs w:val="24"/>
          <w:lang w:val="id-ID"/>
        </w:rPr>
      </w:pPr>
      <w:r w:rsidRPr="0098363C">
        <w:rPr>
          <w:rFonts w:ascii="Arial" w:hAnsi="Arial" w:cs="Arial"/>
          <w:sz w:val="24"/>
          <w:szCs w:val="24"/>
          <w:lang w:val="id-ID"/>
        </w:rPr>
        <w:t xml:space="preserve">Demikian kesimpulan </w:t>
      </w:r>
      <w:r>
        <w:rPr>
          <w:rFonts w:ascii="Arial" w:hAnsi="Arial" w:cs="Arial"/>
          <w:sz w:val="24"/>
          <w:szCs w:val="24"/>
          <w:lang w:val="id-ID"/>
        </w:rPr>
        <w:t>S</w:t>
      </w:r>
      <w:r w:rsidRPr="0098363C">
        <w:rPr>
          <w:rFonts w:ascii="Arial" w:hAnsi="Arial" w:cs="Arial"/>
          <w:sz w:val="24"/>
          <w:szCs w:val="24"/>
          <w:lang w:val="id-ID"/>
        </w:rPr>
        <w:t xml:space="preserve">idang </w:t>
      </w:r>
      <w:r>
        <w:rPr>
          <w:rFonts w:ascii="Arial" w:hAnsi="Arial" w:cs="Arial"/>
          <w:sz w:val="24"/>
          <w:szCs w:val="24"/>
          <w:lang w:val="id-ID"/>
        </w:rPr>
        <w:t>Pemeriksaan Permohonan ini</w:t>
      </w:r>
      <w:r w:rsidRPr="0098363C">
        <w:rPr>
          <w:rFonts w:ascii="Arial" w:hAnsi="Arial" w:cs="Arial"/>
          <w:sz w:val="24"/>
          <w:szCs w:val="24"/>
          <w:lang w:val="id-ID"/>
        </w:rPr>
        <w:t xml:space="preserve"> yang dapat kami sampaikan, </w:t>
      </w:r>
      <w:r>
        <w:rPr>
          <w:rFonts w:ascii="Arial" w:hAnsi="Arial" w:cs="Arial"/>
          <w:sz w:val="24"/>
          <w:szCs w:val="24"/>
          <w:lang w:val="id-ID"/>
        </w:rPr>
        <w:t>dengan harapan melalui putusan yang seadil-adilnya dari Yang Mulia Majelis Hakim niscaya dapat menolong segenap warga Rusun GCM dalam memperoleh keadilan dan kepastian hukum bagi segenap pemilik dari 1049 Sarusun yang berada di Rusun Graha Cempaka Mas, dan sekaligus untuk menghentikan bertambahnya korban akibat “Capital Violence” dan kriminalisasi oleh Pemegang Kapital papan atas dinegeri tercinta ini, hanya karena nama kepemilikan sertipikat belum dibalik namakan dan itupun karena baru diketahui belakangan ini.</w:t>
      </w:r>
    </w:p>
    <w:p w:rsidR="004C4002" w:rsidRPr="00A653B3" w:rsidRDefault="004C4002" w:rsidP="004C4002">
      <w:pPr>
        <w:tabs>
          <w:tab w:val="left" w:pos="1701"/>
        </w:tabs>
        <w:spacing w:after="0"/>
        <w:jc w:val="both"/>
        <w:rPr>
          <w:rFonts w:ascii="Arial" w:hAnsi="Arial" w:cs="Arial"/>
          <w:sz w:val="24"/>
          <w:szCs w:val="24"/>
          <w:lang w:val="id-ID"/>
        </w:rPr>
      </w:pPr>
      <w:bookmarkStart w:id="0" w:name="_GoBack"/>
      <w:bookmarkEnd w:id="0"/>
    </w:p>
    <w:p w:rsidR="004C4002" w:rsidRPr="00CD329B" w:rsidRDefault="004C4002" w:rsidP="004C4002">
      <w:pPr>
        <w:tabs>
          <w:tab w:val="left" w:pos="1701"/>
        </w:tabs>
        <w:spacing w:after="0"/>
        <w:rPr>
          <w:rFonts w:ascii="Arial" w:hAnsi="Arial" w:cs="Arial"/>
          <w:sz w:val="24"/>
          <w:szCs w:val="24"/>
          <w:lang w:val="id-ID"/>
        </w:rPr>
      </w:pPr>
    </w:p>
    <w:p w:rsidR="004C4002" w:rsidRDefault="004C4002" w:rsidP="004C4002">
      <w:pPr>
        <w:tabs>
          <w:tab w:val="left" w:pos="1701"/>
        </w:tabs>
        <w:spacing w:after="0"/>
        <w:jc w:val="center"/>
        <w:rPr>
          <w:rFonts w:ascii="Arial" w:hAnsi="Arial" w:cs="Arial"/>
          <w:sz w:val="24"/>
          <w:szCs w:val="24"/>
          <w:lang w:val="id-ID"/>
        </w:rPr>
      </w:pPr>
      <w:r w:rsidRPr="00363E40">
        <w:rPr>
          <w:rFonts w:ascii="Arial" w:hAnsi="Arial" w:cs="Arial"/>
          <w:sz w:val="24"/>
          <w:szCs w:val="24"/>
        </w:rPr>
        <w:t>Hormat Kami</w:t>
      </w:r>
    </w:p>
    <w:p w:rsidR="004C4002" w:rsidRPr="00664D90" w:rsidRDefault="004C4002" w:rsidP="004C4002">
      <w:pPr>
        <w:tabs>
          <w:tab w:val="left" w:pos="1701"/>
        </w:tabs>
        <w:spacing w:after="0"/>
        <w:jc w:val="center"/>
        <w:rPr>
          <w:rFonts w:ascii="Arial" w:hAnsi="Arial" w:cs="Arial"/>
          <w:sz w:val="24"/>
          <w:szCs w:val="24"/>
          <w:lang w:val="id-ID"/>
        </w:rPr>
      </w:pPr>
    </w:p>
    <w:p w:rsidR="004C4002" w:rsidRDefault="004C4002" w:rsidP="004C4002">
      <w:pPr>
        <w:tabs>
          <w:tab w:val="left" w:pos="1701"/>
        </w:tabs>
        <w:spacing w:after="0"/>
        <w:rPr>
          <w:rFonts w:ascii="Arial" w:hAnsi="Arial" w:cs="Arial"/>
          <w:b/>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PEMOHON I</w:t>
      </w:r>
    </w:p>
    <w:p w:rsidR="004C4002" w:rsidRDefault="004C4002" w:rsidP="004C4002">
      <w:pPr>
        <w:tabs>
          <w:tab w:val="left" w:pos="1701"/>
        </w:tabs>
        <w:spacing w:after="0"/>
        <w:jc w:val="center"/>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r>
        <w:rPr>
          <w:rFonts w:ascii="Arial" w:hAnsi="Arial" w:cs="Arial"/>
          <w:b/>
          <w:sz w:val="24"/>
          <w:szCs w:val="24"/>
          <w:lang w:val="id-ID"/>
        </w:rPr>
        <w:t xml:space="preserve">           Ketua PPRSC GCM</w:t>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 xml:space="preserve"> Sekretaris PPRSC GCM</w:t>
      </w: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jc w:val="center"/>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r>
        <w:rPr>
          <w:rFonts w:ascii="Arial" w:hAnsi="Arial" w:cs="Arial"/>
          <w:b/>
          <w:sz w:val="24"/>
          <w:szCs w:val="24"/>
          <w:lang w:val="id-ID"/>
        </w:rPr>
        <w:t>(</w:t>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w:t>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w:t>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w:t>
      </w:r>
    </w:p>
    <w:p w:rsidR="004C4002" w:rsidRDefault="004C4002" w:rsidP="004C4002">
      <w:pPr>
        <w:tabs>
          <w:tab w:val="left" w:pos="1701"/>
        </w:tabs>
        <w:spacing w:after="0"/>
        <w:jc w:val="center"/>
        <w:rPr>
          <w:rFonts w:ascii="Arial" w:hAnsi="Arial" w:cs="Arial"/>
          <w:b/>
          <w:sz w:val="24"/>
          <w:szCs w:val="24"/>
          <w:lang w:val="id-ID"/>
        </w:rPr>
      </w:pPr>
    </w:p>
    <w:p w:rsidR="004C4002" w:rsidRDefault="004C4002" w:rsidP="004C4002">
      <w:pPr>
        <w:tabs>
          <w:tab w:val="left" w:pos="1701"/>
        </w:tabs>
        <w:spacing w:after="0"/>
        <w:jc w:val="center"/>
        <w:rPr>
          <w:rFonts w:ascii="Arial" w:hAnsi="Arial" w:cs="Arial"/>
          <w:b/>
          <w:sz w:val="24"/>
          <w:szCs w:val="24"/>
          <w:lang w:val="id-ID"/>
        </w:rPr>
      </w:pPr>
    </w:p>
    <w:p w:rsidR="004C4002" w:rsidRDefault="004C4002" w:rsidP="004C4002">
      <w:pPr>
        <w:tabs>
          <w:tab w:val="left" w:pos="1701"/>
        </w:tabs>
        <w:spacing w:after="0"/>
        <w:jc w:val="center"/>
        <w:rPr>
          <w:rFonts w:ascii="Arial" w:hAnsi="Arial" w:cs="Arial"/>
          <w:b/>
          <w:sz w:val="24"/>
          <w:szCs w:val="24"/>
          <w:lang w:val="id-ID"/>
        </w:rPr>
      </w:pPr>
      <w:r>
        <w:rPr>
          <w:rFonts w:ascii="Arial" w:hAnsi="Arial" w:cs="Arial"/>
          <w:b/>
          <w:sz w:val="24"/>
          <w:szCs w:val="24"/>
          <w:lang w:val="id-ID"/>
        </w:rPr>
        <w:t>Pemohon II</w:t>
      </w:r>
    </w:p>
    <w:p w:rsidR="004C4002" w:rsidRPr="001634B4" w:rsidRDefault="004C4002" w:rsidP="004C4002">
      <w:pPr>
        <w:tabs>
          <w:tab w:val="left" w:pos="1701"/>
        </w:tabs>
        <w:spacing w:after="0"/>
        <w:jc w:val="center"/>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r>
        <w:rPr>
          <w:rFonts w:ascii="Arial" w:hAnsi="Arial" w:cs="Arial"/>
          <w:b/>
          <w:sz w:val="24"/>
          <w:szCs w:val="24"/>
          <w:lang w:val="id-ID"/>
        </w:rPr>
        <w:t>(</w:t>
      </w:r>
      <w:r>
        <w:rPr>
          <w:rFonts w:ascii="Arial" w:hAnsi="Arial" w:cs="Arial"/>
          <w:b/>
          <w:sz w:val="24"/>
          <w:szCs w:val="24"/>
        </w:rPr>
        <w:t>May</w:t>
      </w:r>
      <w:r>
        <w:rPr>
          <w:rFonts w:ascii="Arial" w:hAnsi="Arial" w:cs="Arial"/>
          <w:b/>
          <w:sz w:val="24"/>
          <w:szCs w:val="24"/>
          <w:lang w:val="id-ID"/>
        </w:rPr>
        <w:t>jen</w:t>
      </w:r>
      <w:r>
        <w:rPr>
          <w:rFonts w:ascii="Arial" w:hAnsi="Arial" w:cs="Arial"/>
          <w:b/>
          <w:sz w:val="24"/>
          <w:szCs w:val="24"/>
        </w:rPr>
        <w:t xml:space="preserve"> TNI Purn Saurip Kad</w:t>
      </w:r>
      <w:r>
        <w:rPr>
          <w:rFonts w:ascii="Arial" w:hAnsi="Arial" w:cs="Arial"/>
          <w:b/>
          <w:sz w:val="24"/>
          <w:szCs w:val="24"/>
          <w:lang w:val="id-ID"/>
        </w:rPr>
        <w:t>i)</w:t>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t>(Suresh ...)</w:t>
      </w: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4C4002" w:rsidRDefault="004C4002" w:rsidP="004C4002">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E67774">
      <w:pPr>
        <w:tabs>
          <w:tab w:val="left" w:pos="1701"/>
        </w:tabs>
        <w:spacing w:after="0"/>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jc w:val="center"/>
        <w:rPr>
          <w:rFonts w:ascii="Arial" w:hAnsi="Arial" w:cs="Arial"/>
          <w:b/>
          <w:sz w:val="24"/>
          <w:szCs w:val="24"/>
          <w:lang w:val="id-ID"/>
        </w:rPr>
      </w:pPr>
    </w:p>
    <w:p w:rsidR="00664D90" w:rsidRDefault="00664D90" w:rsidP="00664D90">
      <w:pPr>
        <w:tabs>
          <w:tab w:val="left" w:pos="1701"/>
        </w:tabs>
        <w:spacing w:after="0"/>
        <w:rPr>
          <w:rFonts w:ascii="Arial" w:hAnsi="Arial" w:cs="Arial"/>
          <w:b/>
          <w:sz w:val="24"/>
          <w:szCs w:val="24"/>
          <w:lang w:val="id-ID"/>
        </w:rPr>
      </w:pPr>
    </w:p>
    <w:p w:rsidR="00664D90" w:rsidRPr="00CD329B" w:rsidRDefault="00664D90" w:rsidP="00664D90">
      <w:pPr>
        <w:tabs>
          <w:tab w:val="left" w:pos="1701"/>
        </w:tabs>
        <w:spacing w:after="0"/>
        <w:jc w:val="center"/>
        <w:rPr>
          <w:rFonts w:ascii="Arial" w:hAnsi="Arial" w:cs="Arial"/>
          <w:b/>
          <w:sz w:val="24"/>
          <w:szCs w:val="24"/>
          <w:lang w:val="id-ID"/>
        </w:rPr>
      </w:pPr>
      <w:r>
        <w:rPr>
          <w:rFonts w:ascii="Arial" w:hAnsi="Arial" w:cs="Arial"/>
          <w:b/>
          <w:sz w:val="24"/>
          <w:szCs w:val="24"/>
          <w:lang w:val="id-ID"/>
        </w:rPr>
        <w:t>Brigjen TNI Purnawirawan</w:t>
      </w:r>
    </w:p>
    <w:sectPr w:rsidR="00664D90" w:rsidRPr="00CD329B" w:rsidSect="00EF3A83">
      <w:footerReference w:type="default" r:id="rId12"/>
      <w:pgSz w:w="11907" w:h="16839" w:code="9"/>
      <w:pgMar w:top="1418"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DF" w:rsidRDefault="00FC7ADF" w:rsidP="00F217AA">
      <w:pPr>
        <w:spacing w:after="0" w:line="240" w:lineRule="auto"/>
      </w:pPr>
      <w:r>
        <w:separator/>
      </w:r>
    </w:p>
  </w:endnote>
  <w:endnote w:type="continuationSeparator" w:id="0">
    <w:p w:rsidR="00FC7ADF" w:rsidRDefault="00FC7ADF" w:rsidP="00F2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80990"/>
      <w:docPartObj>
        <w:docPartGallery w:val="Page Numbers (Bottom of Page)"/>
        <w:docPartUnique/>
      </w:docPartObj>
    </w:sdtPr>
    <w:sdtEndPr>
      <w:rPr>
        <w:noProof/>
      </w:rPr>
    </w:sdtEndPr>
    <w:sdtContent>
      <w:p w:rsidR="00FC7ADF" w:rsidRDefault="00FC7ADF">
        <w:pPr>
          <w:pStyle w:val="Footer"/>
          <w:jc w:val="center"/>
        </w:pPr>
        <w:r>
          <w:fldChar w:fldCharType="begin"/>
        </w:r>
        <w:r>
          <w:instrText xml:space="preserve"> PAGE   \* MERGEFORMAT </w:instrText>
        </w:r>
        <w:r>
          <w:fldChar w:fldCharType="separate"/>
        </w:r>
        <w:r w:rsidR="004C4002">
          <w:rPr>
            <w:noProof/>
          </w:rPr>
          <w:t>42</w:t>
        </w:r>
        <w:r>
          <w:rPr>
            <w:noProof/>
          </w:rPr>
          <w:fldChar w:fldCharType="end"/>
        </w:r>
      </w:p>
    </w:sdtContent>
  </w:sdt>
  <w:p w:rsidR="00FC7ADF" w:rsidRDefault="00FC7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DF" w:rsidRDefault="00FC7ADF" w:rsidP="00F217AA">
      <w:pPr>
        <w:spacing w:after="0" w:line="240" w:lineRule="auto"/>
      </w:pPr>
      <w:r>
        <w:separator/>
      </w:r>
    </w:p>
  </w:footnote>
  <w:footnote w:type="continuationSeparator" w:id="0">
    <w:p w:rsidR="00FC7ADF" w:rsidRDefault="00FC7ADF" w:rsidP="00F21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DCE"/>
    <w:multiLevelType w:val="hybridMultilevel"/>
    <w:tmpl w:val="F71A5002"/>
    <w:lvl w:ilvl="0" w:tplc="E37EF2CA">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BE20BC2"/>
    <w:multiLevelType w:val="hybridMultilevel"/>
    <w:tmpl w:val="2CF4F23A"/>
    <w:lvl w:ilvl="0" w:tplc="04090019">
      <w:start w:val="1"/>
      <w:numFmt w:val="lowerLetter"/>
      <w:lvlText w:val="%1."/>
      <w:lvlJc w:val="left"/>
      <w:pPr>
        <w:ind w:left="720" w:hanging="360"/>
      </w:pPr>
      <w:rPr>
        <w:rFonts w:hint="default"/>
        <w:i w:val="0"/>
        <w:i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6088E"/>
    <w:multiLevelType w:val="hybridMultilevel"/>
    <w:tmpl w:val="844CDB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60C0"/>
    <w:multiLevelType w:val="hybridMultilevel"/>
    <w:tmpl w:val="38161574"/>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134426"/>
    <w:multiLevelType w:val="hybridMultilevel"/>
    <w:tmpl w:val="5C4C436C"/>
    <w:lvl w:ilvl="0" w:tplc="04210017">
      <w:start w:val="1"/>
      <w:numFmt w:val="lowerLetter"/>
      <w:lvlText w:val="%1)"/>
      <w:lvlJc w:val="left"/>
      <w:pPr>
        <w:ind w:left="2513" w:hanging="360"/>
      </w:pPr>
      <w:rPr>
        <w:rFonts w:hint="default"/>
        <w:b w:val="0"/>
      </w:rPr>
    </w:lvl>
    <w:lvl w:ilvl="1" w:tplc="04210019" w:tentative="1">
      <w:start w:val="1"/>
      <w:numFmt w:val="lowerLetter"/>
      <w:lvlText w:val="%2."/>
      <w:lvlJc w:val="left"/>
      <w:pPr>
        <w:ind w:left="3233" w:hanging="360"/>
      </w:pPr>
    </w:lvl>
    <w:lvl w:ilvl="2" w:tplc="0421001B" w:tentative="1">
      <w:start w:val="1"/>
      <w:numFmt w:val="lowerRoman"/>
      <w:lvlText w:val="%3."/>
      <w:lvlJc w:val="right"/>
      <w:pPr>
        <w:ind w:left="3953" w:hanging="180"/>
      </w:pPr>
    </w:lvl>
    <w:lvl w:ilvl="3" w:tplc="0421000F" w:tentative="1">
      <w:start w:val="1"/>
      <w:numFmt w:val="decimal"/>
      <w:lvlText w:val="%4."/>
      <w:lvlJc w:val="left"/>
      <w:pPr>
        <w:ind w:left="4673" w:hanging="360"/>
      </w:pPr>
    </w:lvl>
    <w:lvl w:ilvl="4" w:tplc="04210019" w:tentative="1">
      <w:start w:val="1"/>
      <w:numFmt w:val="lowerLetter"/>
      <w:lvlText w:val="%5."/>
      <w:lvlJc w:val="left"/>
      <w:pPr>
        <w:ind w:left="5393" w:hanging="360"/>
      </w:pPr>
    </w:lvl>
    <w:lvl w:ilvl="5" w:tplc="0421001B" w:tentative="1">
      <w:start w:val="1"/>
      <w:numFmt w:val="lowerRoman"/>
      <w:lvlText w:val="%6."/>
      <w:lvlJc w:val="right"/>
      <w:pPr>
        <w:ind w:left="6113" w:hanging="180"/>
      </w:pPr>
    </w:lvl>
    <w:lvl w:ilvl="6" w:tplc="0421000F" w:tentative="1">
      <w:start w:val="1"/>
      <w:numFmt w:val="decimal"/>
      <w:lvlText w:val="%7."/>
      <w:lvlJc w:val="left"/>
      <w:pPr>
        <w:ind w:left="6833" w:hanging="360"/>
      </w:pPr>
    </w:lvl>
    <w:lvl w:ilvl="7" w:tplc="04210019" w:tentative="1">
      <w:start w:val="1"/>
      <w:numFmt w:val="lowerLetter"/>
      <w:lvlText w:val="%8."/>
      <w:lvlJc w:val="left"/>
      <w:pPr>
        <w:ind w:left="7553" w:hanging="360"/>
      </w:pPr>
    </w:lvl>
    <w:lvl w:ilvl="8" w:tplc="0421001B" w:tentative="1">
      <w:start w:val="1"/>
      <w:numFmt w:val="lowerRoman"/>
      <w:lvlText w:val="%9."/>
      <w:lvlJc w:val="right"/>
      <w:pPr>
        <w:ind w:left="8273" w:hanging="180"/>
      </w:pPr>
    </w:lvl>
  </w:abstractNum>
  <w:abstractNum w:abstractNumId="5">
    <w:nsid w:val="1D8528F7"/>
    <w:multiLevelType w:val="hybridMultilevel"/>
    <w:tmpl w:val="BDFA9DBA"/>
    <w:lvl w:ilvl="0" w:tplc="9B6A9E1A">
      <w:start w:val="1"/>
      <w:numFmt w:val="bullet"/>
      <w:lvlText w:val="-"/>
      <w:lvlJc w:val="left"/>
      <w:pPr>
        <w:ind w:left="2873" w:hanging="360"/>
      </w:pPr>
      <w:rPr>
        <w:rFonts w:ascii="Arial" w:eastAsia="Times New Roman" w:hAnsi="Arial" w:cs="Arial" w:hint="default"/>
      </w:rPr>
    </w:lvl>
    <w:lvl w:ilvl="1" w:tplc="04210003">
      <w:start w:val="1"/>
      <w:numFmt w:val="bullet"/>
      <w:lvlText w:val="o"/>
      <w:lvlJc w:val="left"/>
      <w:pPr>
        <w:ind w:left="3593" w:hanging="360"/>
      </w:pPr>
      <w:rPr>
        <w:rFonts w:ascii="Courier New" w:hAnsi="Courier New" w:cs="Courier New" w:hint="default"/>
      </w:rPr>
    </w:lvl>
    <w:lvl w:ilvl="2" w:tplc="04210005" w:tentative="1">
      <w:start w:val="1"/>
      <w:numFmt w:val="bullet"/>
      <w:lvlText w:val=""/>
      <w:lvlJc w:val="left"/>
      <w:pPr>
        <w:ind w:left="4313" w:hanging="360"/>
      </w:pPr>
      <w:rPr>
        <w:rFonts w:ascii="Wingdings" w:hAnsi="Wingdings" w:hint="default"/>
      </w:rPr>
    </w:lvl>
    <w:lvl w:ilvl="3" w:tplc="04210001" w:tentative="1">
      <w:start w:val="1"/>
      <w:numFmt w:val="bullet"/>
      <w:lvlText w:val=""/>
      <w:lvlJc w:val="left"/>
      <w:pPr>
        <w:ind w:left="5033" w:hanging="360"/>
      </w:pPr>
      <w:rPr>
        <w:rFonts w:ascii="Symbol" w:hAnsi="Symbol" w:hint="default"/>
      </w:rPr>
    </w:lvl>
    <w:lvl w:ilvl="4" w:tplc="04210003" w:tentative="1">
      <w:start w:val="1"/>
      <w:numFmt w:val="bullet"/>
      <w:lvlText w:val="o"/>
      <w:lvlJc w:val="left"/>
      <w:pPr>
        <w:ind w:left="5753" w:hanging="360"/>
      </w:pPr>
      <w:rPr>
        <w:rFonts w:ascii="Courier New" w:hAnsi="Courier New" w:cs="Courier New" w:hint="default"/>
      </w:rPr>
    </w:lvl>
    <w:lvl w:ilvl="5" w:tplc="04210005" w:tentative="1">
      <w:start w:val="1"/>
      <w:numFmt w:val="bullet"/>
      <w:lvlText w:val=""/>
      <w:lvlJc w:val="left"/>
      <w:pPr>
        <w:ind w:left="6473" w:hanging="360"/>
      </w:pPr>
      <w:rPr>
        <w:rFonts w:ascii="Wingdings" w:hAnsi="Wingdings" w:hint="default"/>
      </w:rPr>
    </w:lvl>
    <w:lvl w:ilvl="6" w:tplc="04210001" w:tentative="1">
      <w:start w:val="1"/>
      <w:numFmt w:val="bullet"/>
      <w:lvlText w:val=""/>
      <w:lvlJc w:val="left"/>
      <w:pPr>
        <w:ind w:left="7193" w:hanging="360"/>
      </w:pPr>
      <w:rPr>
        <w:rFonts w:ascii="Symbol" w:hAnsi="Symbol" w:hint="default"/>
      </w:rPr>
    </w:lvl>
    <w:lvl w:ilvl="7" w:tplc="04210003" w:tentative="1">
      <w:start w:val="1"/>
      <w:numFmt w:val="bullet"/>
      <w:lvlText w:val="o"/>
      <w:lvlJc w:val="left"/>
      <w:pPr>
        <w:ind w:left="7913" w:hanging="360"/>
      </w:pPr>
      <w:rPr>
        <w:rFonts w:ascii="Courier New" w:hAnsi="Courier New" w:cs="Courier New" w:hint="default"/>
      </w:rPr>
    </w:lvl>
    <w:lvl w:ilvl="8" w:tplc="04210005" w:tentative="1">
      <w:start w:val="1"/>
      <w:numFmt w:val="bullet"/>
      <w:lvlText w:val=""/>
      <w:lvlJc w:val="left"/>
      <w:pPr>
        <w:ind w:left="8633" w:hanging="360"/>
      </w:pPr>
      <w:rPr>
        <w:rFonts w:ascii="Wingdings" w:hAnsi="Wingdings" w:hint="default"/>
      </w:rPr>
    </w:lvl>
  </w:abstractNum>
  <w:abstractNum w:abstractNumId="6">
    <w:nsid w:val="21A44F3B"/>
    <w:multiLevelType w:val="hybridMultilevel"/>
    <w:tmpl w:val="89EC8DD4"/>
    <w:lvl w:ilvl="0" w:tplc="B2722CB0">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3FA6ECC"/>
    <w:multiLevelType w:val="hybridMultilevel"/>
    <w:tmpl w:val="A1E4203E"/>
    <w:lvl w:ilvl="0" w:tplc="506EE874">
      <w:start w:val="1"/>
      <w:numFmt w:val="lowerLetter"/>
      <w:lvlText w:val="%1)"/>
      <w:lvlJc w:val="left"/>
      <w:pPr>
        <w:ind w:left="251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05DA1"/>
    <w:multiLevelType w:val="hybridMultilevel"/>
    <w:tmpl w:val="6BFAC2C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653F8D"/>
    <w:multiLevelType w:val="hybridMultilevel"/>
    <w:tmpl w:val="DC22BD9C"/>
    <w:lvl w:ilvl="0" w:tplc="A7785162">
      <w:start w:val="1"/>
      <w:numFmt w:val="lowerLetter"/>
      <w:lvlText w:val="%1."/>
      <w:lvlJc w:val="left"/>
      <w:pPr>
        <w:ind w:left="720" w:hanging="360"/>
      </w:pPr>
      <w:rPr>
        <w:rFonts w:ascii="Arial" w:eastAsia="Calibri" w:hAnsi="Arial" w:cs="Arial"/>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5BA7831"/>
    <w:multiLevelType w:val="hybridMultilevel"/>
    <w:tmpl w:val="9D429ACA"/>
    <w:lvl w:ilvl="0" w:tplc="8D602E6C">
      <w:start w:val="10"/>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6C3098"/>
    <w:multiLevelType w:val="hybridMultilevel"/>
    <w:tmpl w:val="C52E2D26"/>
    <w:lvl w:ilvl="0" w:tplc="D3F051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91954"/>
    <w:multiLevelType w:val="hybridMultilevel"/>
    <w:tmpl w:val="61C4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B10DD"/>
    <w:multiLevelType w:val="hybridMultilevel"/>
    <w:tmpl w:val="96025FA4"/>
    <w:lvl w:ilvl="0" w:tplc="06E87518">
      <w:start w:val="10"/>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B7619F"/>
    <w:multiLevelType w:val="hybridMultilevel"/>
    <w:tmpl w:val="0AB62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E37CC0"/>
    <w:multiLevelType w:val="hybridMultilevel"/>
    <w:tmpl w:val="825EE6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80F49"/>
    <w:multiLevelType w:val="hybridMultilevel"/>
    <w:tmpl w:val="13420D28"/>
    <w:lvl w:ilvl="0" w:tplc="31167842">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38074D5"/>
    <w:multiLevelType w:val="hybridMultilevel"/>
    <w:tmpl w:val="F1B671A8"/>
    <w:lvl w:ilvl="0" w:tplc="B4D495C4">
      <w:start w:val="1"/>
      <w:numFmt w:val="decimal"/>
      <w:lvlText w:val="%1."/>
      <w:lvlJc w:val="left"/>
      <w:pPr>
        <w:ind w:left="1080" w:hanging="360"/>
      </w:pPr>
      <w:rPr>
        <w:rFonts w:ascii="Arial" w:eastAsia="Calibr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FC6519"/>
    <w:multiLevelType w:val="hybridMultilevel"/>
    <w:tmpl w:val="E13089B0"/>
    <w:lvl w:ilvl="0" w:tplc="998C38B2">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7F321A"/>
    <w:multiLevelType w:val="hybridMultilevel"/>
    <w:tmpl w:val="4294B296"/>
    <w:lvl w:ilvl="0" w:tplc="A9AA8926">
      <w:start w:val="1"/>
      <w:numFmt w:val="lowerLetter"/>
      <w:lvlText w:val="%1."/>
      <w:lvlJc w:val="left"/>
      <w:pPr>
        <w:ind w:left="360" w:hanging="360"/>
      </w:pPr>
      <w:rPr>
        <w:rFonts w:ascii="Arial" w:eastAsia="Calibri" w:hAnsi="Arial" w:cs="Arial"/>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A4369C0"/>
    <w:multiLevelType w:val="hybridMultilevel"/>
    <w:tmpl w:val="7B2A71CC"/>
    <w:lvl w:ilvl="0" w:tplc="82488B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104DC"/>
    <w:multiLevelType w:val="hybridMultilevel"/>
    <w:tmpl w:val="4E9E5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B27E2D"/>
    <w:multiLevelType w:val="hybridMultilevel"/>
    <w:tmpl w:val="0CC64C78"/>
    <w:lvl w:ilvl="0" w:tplc="0AD8779E">
      <w:start w:val="1"/>
      <w:numFmt w:val="lowerLetter"/>
      <w:lvlText w:val="%1."/>
      <w:lvlJc w:val="left"/>
      <w:pPr>
        <w:ind w:left="360" w:hanging="360"/>
      </w:pPr>
      <w:rPr>
        <w:rFonts w:ascii="Arial" w:eastAsiaTheme="minorHAnsi" w:hAnsi="Arial" w:cs="Arial"/>
        <w:b w:val="0"/>
      </w:rPr>
    </w:lvl>
    <w:lvl w:ilvl="1" w:tplc="FA6488A6">
      <w:start w:val="1"/>
      <w:numFmt w:val="lowerLetter"/>
      <w:lvlText w:val="%2."/>
      <w:lvlJc w:val="left"/>
      <w:pPr>
        <w:ind w:left="1080" w:hanging="360"/>
      </w:pPr>
      <w:rPr>
        <w:b w:val="0"/>
      </w:rPr>
    </w:lvl>
    <w:lvl w:ilvl="2" w:tplc="ED6CF170">
      <w:start w:val="1"/>
      <w:numFmt w:val="decimal"/>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6C79A0"/>
    <w:multiLevelType w:val="hybridMultilevel"/>
    <w:tmpl w:val="FD404562"/>
    <w:lvl w:ilvl="0" w:tplc="B7A23B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29618D7"/>
    <w:multiLevelType w:val="hybridMultilevel"/>
    <w:tmpl w:val="B5029B1C"/>
    <w:lvl w:ilvl="0" w:tplc="78140DE0">
      <w:start w:val="1"/>
      <w:numFmt w:val="bullet"/>
      <w:lvlText w:val="-"/>
      <w:lvlJc w:val="left"/>
      <w:pPr>
        <w:ind w:left="786" w:hanging="360"/>
      </w:pPr>
      <w:rPr>
        <w:rFonts w:ascii="Arial" w:eastAsia="Calibri" w:hAnsi="Arial" w:cs="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5">
    <w:nsid w:val="55A85B36"/>
    <w:multiLevelType w:val="hybridMultilevel"/>
    <w:tmpl w:val="6D76C7D0"/>
    <w:lvl w:ilvl="0" w:tplc="2ADA39A8">
      <w:start w:val="4"/>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33A93"/>
    <w:multiLevelType w:val="hybridMultilevel"/>
    <w:tmpl w:val="59EC3EA8"/>
    <w:lvl w:ilvl="0" w:tplc="24CAE2E4">
      <w:start w:val="1"/>
      <w:numFmt w:val="decimal"/>
      <w:lvlText w:val="%1."/>
      <w:lvlJc w:val="left"/>
      <w:pPr>
        <w:ind w:left="720" w:hanging="360"/>
      </w:pPr>
      <w:rPr>
        <w:b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5974100F"/>
    <w:multiLevelType w:val="hybridMultilevel"/>
    <w:tmpl w:val="E1204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DF1B46"/>
    <w:multiLevelType w:val="hybridMultilevel"/>
    <w:tmpl w:val="766C9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2F4DF5"/>
    <w:multiLevelType w:val="hybridMultilevel"/>
    <w:tmpl w:val="2DAC91BE"/>
    <w:lvl w:ilvl="0" w:tplc="AB86C2F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65A7127E"/>
    <w:multiLevelType w:val="hybridMultilevel"/>
    <w:tmpl w:val="30FEFE1A"/>
    <w:lvl w:ilvl="0" w:tplc="DF78BE2C">
      <w:start w:val="1"/>
      <w:numFmt w:val="lowerRoman"/>
      <w:lvlText w:val="%1."/>
      <w:lvlJc w:val="left"/>
      <w:pPr>
        <w:ind w:left="1440" w:hanging="360"/>
      </w:pPr>
      <w:rPr>
        <w:rFonts w:ascii="Arial" w:eastAsia="Calibr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6F633FB"/>
    <w:multiLevelType w:val="hybridMultilevel"/>
    <w:tmpl w:val="A3E40D3A"/>
    <w:lvl w:ilvl="0" w:tplc="ADCCEB0E">
      <w:start w:val="1"/>
      <w:numFmt w:val="decimal"/>
      <w:lvlText w:val="%1."/>
      <w:lvlJc w:val="left"/>
      <w:pPr>
        <w:ind w:left="720" w:hanging="360"/>
      </w:pPr>
      <w:rPr>
        <w:rFonts w:hint="default"/>
        <w:b w:val="0"/>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D0554C"/>
    <w:multiLevelType w:val="hybridMultilevel"/>
    <w:tmpl w:val="E9C25684"/>
    <w:lvl w:ilvl="0" w:tplc="D2A81646">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411D60"/>
    <w:multiLevelType w:val="hybridMultilevel"/>
    <w:tmpl w:val="2AA66DCC"/>
    <w:lvl w:ilvl="0" w:tplc="C42A0146">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B486931"/>
    <w:multiLevelType w:val="hybridMultilevel"/>
    <w:tmpl w:val="89AE813C"/>
    <w:lvl w:ilvl="0" w:tplc="5970B0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A16D7"/>
    <w:multiLevelType w:val="hybridMultilevel"/>
    <w:tmpl w:val="CFFC8746"/>
    <w:lvl w:ilvl="0" w:tplc="0D8623A2">
      <w:start w:val="1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015F1"/>
    <w:multiLevelType w:val="hybridMultilevel"/>
    <w:tmpl w:val="60168298"/>
    <w:lvl w:ilvl="0" w:tplc="CC4E6E6A">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2CB1C1A"/>
    <w:multiLevelType w:val="hybridMultilevel"/>
    <w:tmpl w:val="EDF6B750"/>
    <w:lvl w:ilvl="0" w:tplc="07E2C23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07247"/>
    <w:multiLevelType w:val="hybridMultilevel"/>
    <w:tmpl w:val="EEDE6082"/>
    <w:lvl w:ilvl="0" w:tplc="5384842C">
      <w:start w:val="1"/>
      <w:numFmt w:val="decimal"/>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0"/>
  </w:num>
  <w:num w:numId="3">
    <w:abstractNumId w:val="22"/>
  </w:num>
  <w:num w:numId="4">
    <w:abstractNumId w:val="21"/>
  </w:num>
  <w:num w:numId="5">
    <w:abstractNumId w:val="9"/>
  </w:num>
  <w:num w:numId="6">
    <w:abstractNumId w:val="38"/>
  </w:num>
  <w:num w:numId="7">
    <w:abstractNumId w:val="4"/>
  </w:num>
  <w:num w:numId="8">
    <w:abstractNumId w:val="5"/>
  </w:num>
  <w:num w:numId="9">
    <w:abstractNumId w:val="7"/>
  </w:num>
  <w:num w:numId="10">
    <w:abstractNumId w:val="28"/>
  </w:num>
  <w:num w:numId="11">
    <w:abstractNumId w:val="1"/>
  </w:num>
  <w:num w:numId="12">
    <w:abstractNumId w:val="15"/>
  </w:num>
  <w:num w:numId="13">
    <w:abstractNumId w:val="34"/>
  </w:num>
  <w:num w:numId="14">
    <w:abstractNumId w:val="35"/>
  </w:num>
  <w:num w:numId="15">
    <w:abstractNumId w:val="37"/>
  </w:num>
  <w:num w:numId="16">
    <w:abstractNumId w:val="25"/>
  </w:num>
  <w:num w:numId="17">
    <w:abstractNumId w:val="17"/>
  </w:num>
  <w:num w:numId="18">
    <w:abstractNumId w:val="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8"/>
  </w:num>
  <w:num w:numId="28">
    <w:abstractNumId w:val="36"/>
  </w:num>
  <w:num w:numId="29">
    <w:abstractNumId w:val="0"/>
  </w:num>
  <w:num w:numId="30">
    <w:abstractNumId w:val="18"/>
  </w:num>
  <w:num w:numId="31">
    <w:abstractNumId w:val="24"/>
  </w:num>
  <w:num w:numId="32">
    <w:abstractNumId w:val="31"/>
  </w:num>
  <w:num w:numId="33">
    <w:abstractNumId w:val="16"/>
  </w:num>
  <w:num w:numId="34">
    <w:abstractNumId w:val="13"/>
  </w:num>
  <w:num w:numId="35">
    <w:abstractNumId w:val="3"/>
  </w:num>
  <w:num w:numId="36">
    <w:abstractNumId w:val="27"/>
  </w:num>
  <w:num w:numId="37">
    <w:abstractNumId w:val="32"/>
  </w:num>
  <w:num w:numId="38">
    <w:abstractNumId w:val="23"/>
  </w:num>
  <w:num w:numId="39">
    <w:abstractNumId w:val="14"/>
  </w:num>
  <w:num w:numId="40">
    <w:abstractNumId w:val="20"/>
  </w:num>
  <w:num w:numId="41">
    <w:abstractNumId w:val="11"/>
  </w:num>
  <w:num w:numId="4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8A"/>
    <w:rsid w:val="00000BAD"/>
    <w:rsid w:val="00000F0E"/>
    <w:rsid w:val="000011E6"/>
    <w:rsid w:val="0000309C"/>
    <w:rsid w:val="00003513"/>
    <w:rsid w:val="00004479"/>
    <w:rsid w:val="00004780"/>
    <w:rsid w:val="000048D7"/>
    <w:rsid w:val="00006524"/>
    <w:rsid w:val="00006C0A"/>
    <w:rsid w:val="00006EE8"/>
    <w:rsid w:val="00010A30"/>
    <w:rsid w:val="000117EC"/>
    <w:rsid w:val="0001363D"/>
    <w:rsid w:val="0001381E"/>
    <w:rsid w:val="000152A2"/>
    <w:rsid w:val="00022F14"/>
    <w:rsid w:val="000263BD"/>
    <w:rsid w:val="0003053A"/>
    <w:rsid w:val="00031A14"/>
    <w:rsid w:val="000323AF"/>
    <w:rsid w:val="00037E14"/>
    <w:rsid w:val="00040012"/>
    <w:rsid w:val="00041F71"/>
    <w:rsid w:val="00042CE3"/>
    <w:rsid w:val="000430C1"/>
    <w:rsid w:val="00045E70"/>
    <w:rsid w:val="00046D74"/>
    <w:rsid w:val="00046E0B"/>
    <w:rsid w:val="0004776F"/>
    <w:rsid w:val="00050577"/>
    <w:rsid w:val="00050EED"/>
    <w:rsid w:val="00052EAB"/>
    <w:rsid w:val="00056910"/>
    <w:rsid w:val="00057136"/>
    <w:rsid w:val="0006188D"/>
    <w:rsid w:val="00064094"/>
    <w:rsid w:val="00070CAE"/>
    <w:rsid w:val="00072F35"/>
    <w:rsid w:val="000732E2"/>
    <w:rsid w:val="00074982"/>
    <w:rsid w:val="00077AE6"/>
    <w:rsid w:val="00080B1A"/>
    <w:rsid w:val="000819F0"/>
    <w:rsid w:val="00083FC6"/>
    <w:rsid w:val="00085818"/>
    <w:rsid w:val="000910DB"/>
    <w:rsid w:val="000911D0"/>
    <w:rsid w:val="00091900"/>
    <w:rsid w:val="00093032"/>
    <w:rsid w:val="00093442"/>
    <w:rsid w:val="000A0592"/>
    <w:rsid w:val="000A2C7D"/>
    <w:rsid w:val="000A3B0A"/>
    <w:rsid w:val="000A42C4"/>
    <w:rsid w:val="000A4A69"/>
    <w:rsid w:val="000A552F"/>
    <w:rsid w:val="000A7392"/>
    <w:rsid w:val="000B19C9"/>
    <w:rsid w:val="000B4F5A"/>
    <w:rsid w:val="000B5CD7"/>
    <w:rsid w:val="000B78CB"/>
    <w:rsid w:val="000C1972"/>
    <w:rsid w:val="000C1B1E"/>
    <w:rsid w:val="000C3CBC"/>
    <w:rsid w:val="000C506C"/>
    <w:rsid w:val="000C75E7"/>
    <w:rsid w:val="000C7BD1"/>
    <w:rsid w:val="000D049A"/>
    <w:rsid w:val="000D062D"/>
    <w:rsid w:val="000D53CD"/>
    <w:rsid w:val="000D7279"/>
    <w:rsid w:val="000E07B3"/>
    <w:rsid w:val="000E2A5E"/>
    <w:rsid w:val="000E3B2A"/>
    <w:rsid w:val="000E46C5"/>
    <w:rsid w:val="000E520B"/>
    <w:rsid w:val="000E549A"/>
    <w:rsid w:val="000E5675"/>
    <w:rsid w:val="000E5C5A"/>
    <w:rsid w:val="000E636A"/>
    <w:rsid w:val="000E64AF"/>
    <w:rsid w:val="000E6C68"/>
    <w:rsid w:val="000E7A9A"/>
    <w:rsid w:val="000E7EB7"/>
    <w:rsid w:val="000F2178"/>
    <w:rsid w:val="000F2486"/>
    <w:rsid w:val="000F3BBE"/>
    <w:rsid w:val="000F4189"/>
    <w:rsid w:val="000F4CEE"/>
    <w:rsid w:val="000F6073"/>
    <w:rsid w:val="000F6E56"/>
    <w:rsid w:val="0010190C"/>
    <w:rsid w:val="00101B59"/>
    <w:rsid w:val="00102399"/>
    <w:rsid w:val="001045E2"/>
    <w:rsid w:val="00106FA6"/>
    <w:rsid w:val="0010795F"/>
    <w:rsid w:val="00110FDB"/>
    <w:rsid w:val="00113FA8"/>
    <w:rsid w:val="00114184"/>
    <w:rsid w:val="00116F09"/>
    <w:rsid w:val="001175FC"/>
    <w:rsid w:val="00117637"/>
    <w:rsid w:val="00117E25"/>
    <w:rsid w:val="001201ED"/>
    <w:rsid w:val="001207C4"/>
    <w:rsid w:val="00121912"/>
    <w:rsid w:val="00121CD5"/>
    <w:rsid w:val="00124C45"/>
    <w:rsid w:val="00127104"/>
    <w:rsid w:val="00127961"/>
    <w:rsid w:val="00134F8B"/>
    <w:rsid w:val="001354BF"/>
    <w:rsid w:val="00135BF0"/>
    <w:rsid w:val="00145D37"/>
    <w:rsid w:val="0015063D"/>
    <w:rsid w:val="00152ABC"/>
    <w:rsid w:val="00152FE6"/>
    <w:rsid w:val="001530A4"/>
    <w:rsid w:val="00153747"/>
    <w:rsid w:val="001538CF"/>
    <w:rsid w:val="00153AEE"/>
    <w:rsid w:val="001545F0"/>
    <w:rsid w:val="00156978"/>
    <w:rsid w:val="00161314"/>
    <w:rsid w:val="00162259"/>
    <w:rsid w:val="001634B4"/>
    <w:rsid w:val="001643F2"/>
    <w:rsid w:val="001655B3"/>
    <w:rsid w:val="00165A5E"/>
    <w:rsid w:val="0016644E"/>
    <w:rsid w:val="001711D9"/>
    <w:rsid w:val="00175C3E"/>
    <w:rsid w:val="001763DC"/>
    <w:rsid w:val="00177A73"/>
    <w:rsid w:val="0018100B"/>
    <w:rsid w:val="00181886"/>
    <w:rsid w:val="00182235"/>
    <w:rsid w:val="00182311"/>
    <w:rsid w:val="00185466"/>
    <w:rsid w:val="00193A2A"/>
    <w:rsid w:val="001965A6"/>
    <w:rsid w:val="00197675"/>
    <w:rsid w:val="001A226E"/>
    <w:rsid w:val="001A2993"/>
    <w:rsid w:val="001A5C62"/>
    <w:rsid w:val="001A72D4"/>
    <w:rsid w:val="001A7414"/>
    <w:rsid w:val="001B4D35"/>
    <w:rsid w:val="001C1738"/>
    <w:rsid w:val="001C3AB9"/>
    <w:rsid w:val="001C52AA"/>
    <w:rsid w:val="001C5853"/>
    <w:rsid w:val="001C69FA"/>
    <w:rsid w:val="001D11A2"/>
    <w:rsid w:val="001D24D9"/>
    <w:rsid w:val="001D2808"/>
    <w:rsid w:val="001D366F"/>
    <w:rsid w:val="001D4BD6"/>
    <w:rsid w:val="001D725F"/>
    <w:rsid w:val="001D73FB"/>
    <w:rsid w:val="001D7ADD"/>
    <w:rsid w:val="001E1874"/>
    <w:rsid w:val="001E6527"/>
    <w:rsid w:val="001E6751"/>
    <w:rsid w:val="001E7184"/>
    <w:rsid w:val="001E7AC6"/>
    <w:rsid w:val="001F3BA8"/>
    <w:rsid w:val="001F3DCF"/>
    <w:rsid w:val="001F5260"/>
    <w:rsid w:val="001F65CF"/>
    <w:rsid w:val="001F7176"/>
    <w:rsid w:val="001F7A8F"/>
    <w:rsid w:val="002003A3"/>
    <w:rsid w:val="00200BE2"/>
    <w:rsid w:val="002031B4"/>
    <w:rsid w:val="00203274"/>
    <w:rsid w:val="00204578"/>
    <w:rsid w:val="00210407"/>
    <w:rsid w:val="00210698"/>
    <w:rsid w:val="002117F1"/>
    <w:rsid w:val="00212060"/>
    <w:rsid w:val="002123DA"/>
    <w:rsid w:val="00213C55"/>
    <w:rsid w:val="00214026"/>
    <w:rsid w:val="002173D3"/>
    <w:rsid w:val="00222388"/>
    <w:rsid w:val="00222B1C"/>
    <w:rsid w:val="00222D23"/>
    <w:rsid w:val="002245BA"/>
    <w:rsid w:val="00227B5B"/>
    <w:rsid w:val="00227E3F"/>
    <w:rsid w:val="0023352C"/>
    <w:rsid w:val="002355C3"/>
    <w:rsid w:val="00235B3A"/>
    <w:rsid w:val="00235D2F"/>
    <w:rsid w:val="00237923"/>
    <w:rsid w:val="00237D27"/>
    <w:rsid w:val="00240A49"/>
    <w:rsid w:val="00241A26"/>
    <w:rsid w:val="00241F05"/>
    <w:rsid w:val="00242E37"/>
    <w:rsid w:val="00243283"/>
    <w:rsid w:val="00244B28"/>
    <w:rsid w:val="00244D0C"/>
    <w:rsid w:val="00250D1D"/>
    <w:rsid w:val="002533B8"/>
    <w:rsid w:val="00254415"/>
    <w:rsid w:val="002546B9"/>
    <w:rsid w:val="00255955"/>
    <w:rsid w:val="002572F8"/>
    <w:rsid w:val="00263CFE"/>
    <w:rsid w:val="00270019"/>
    <w:rsid w:val="00271FCC"/>
    <w:rsid w:val="002741D9"/>
    <w:rsid w:val="00275FDD"/>
    <w:rsid w:val="002763FE"/>
    <w:rsid w:val="00283F48"/>
    <w:rsid w:val="002864C9"/>
    <w:rsid w:val="0028705B"/>
    <w:rsid w:val="002870FC"/>
    <w:rsid w:val="00287BF8"/>
    <w:rsid w:val="00287ED2"/>
    <w:rsid w:val="0029086B"/>
    <w:rsid w:val="00290AFA"/>
    <w:rsid w:val="00290DA0"/>
    <w:rsid w:val="002910CC"/>
    <w:rsid w:val="00292B9B"/>
    <w:rsid w:val="00294934"/>
    <w:rsid w:val="00294D95"/>
    <w:rsid w:val="00294DC7"/>
    <w:rsid w:val="002A21D6"/>
    <w:rsid w:val="002A6F97"/>
    <w:rsid w:val="002A7324"/>
    <w:rsid w:val="002B0274"/>
    <w:rsid w:val="002B10D4"/>
    <w:rsid w:val="002B1BF2"/>
    <w:rsid w:val="002B285E"/>
    <w:rsid w:val="002B3361"/>
    <w:rsid w:val="002B3819"/>
    <w:rsid w:val="002B6942"/>
    <w:rsid w:val="002C0C45"/>
    <w:rsid w:val="002C1B87"/>
    <w:rsid w:val="002C6CF6"/>
    <w:rsid w:val="002C72B2"/>
    <w:rsid w:val="002D0FFB"/>
    <w:rsid w:val="002D1B79"/>
    <w:rsid w:val="002D3DEC"/>
    <w:rsid w:val="002D3EE6"/>
    <w:rsid w:val="002D4F44"/>
    <w:rsid w:val="002D72E7"/>
    <w:rsid w:val="002E08BB"/>
    <w:rsid w:val="002E0B3E"/>
    <w:rsid w:val="002E12AB"/>
    <w:rsid w:val="002E1F43"/>
    <w:rsid w:val="002E23B4"/>
    <w:rsid w:val="002E464E"/>
    <w:rsid w:val="002E7048"/>
    <w:rsid w:val="002F282F"/>
    <w:rsid w:val="002F48AF"/>
    <w:rsid w:val="002F4A3D"/>
    <w:rsid w:val="002F5614"/>
    <w:rsid w:val="002F64F3"/>
    <w:rsid w:val="002F6C8F"/>
    <w:rsid w:val="0030156E"/>
    <w:rsid w:val="00301CC8"/>
    <w:rsid w:val="00302DA1"/>
    <w:rsid w:val="0030359D"/>
    <w:rsid w:val="0030688A"/>
    <w:rsid w:val="00306FAF"/>
    <w:rsid w:val="00307CC4"/>
    <w:rsid w:val="003125E9"/>
    <w:rsid w:val="00314067"/>
    <w:rsid w:val="003145BF"/>
    <w:rsid w:val="003156D6"/>
    <w:rsid w:val="00315DD2"/>
    <w:rsid w:val="003169B8"/>
    <w:rsid w:val="003177D2"/>
    <w:rsid w:val="003205BE"/>
    <w:rsid w:val="003259F7"/>
    <w:rsid w:val="00326553"/>
    <w:rsid w:val="00330172"/>
    <w:rsid w:val="00330D28"/>
    <w:rsid w:val="00331AC3"/>
    <w:rsid w:val="00332D5E"/>
    <w:rsid w:val="003407A3"/>
    <w:rsid w:val="00340B60"/>
    <w:rsid w:val="00340FA4"/>
    <w:rsid w:val="00341D6C"/>
    <w:rsid w:val="0034228D"/>
    <w:rsid w:val="00342E46"/>
    <w:rsid w:val="00344FE8"/>
    <w:rsid w:val="003459B4"/>
    <w:rsid w:val="00346FEB"/>
    <w:rsid w:val="0035096B"/>
    <w:rsid w:val="0035291E"/>
    <w:rsid w:val="00353121"/>
    <w:rsid w:val="00354600"/>
    <w:rsid w:val="00355F07"/>
    <w:rsid w:val="003579B7"/>
    <w:rsid w:val="00357B92"/>
    <w:rsid w:val="00360D31"/>
    <w:rsid w:val="00362343"/>
    <w:rsid w:val="003630FB"/>
    <w:rsid w:val="003634DC"/>
    <w:rsid w:val="00363E40"/>
    <w:rsid w:val="00364219"/>
    <w:rsid w:val="0036453E"/>
    <w:rsid w:val="0037152A"/>
    <w:rsid w:val="0037236D"/>
    <w:rsid w:val="0037255C"/>
    <w:rsid w:val="00372840"/>
    <w:rsid w:val="00374A1B"/>
    <w:rsid w:val="003756EE"/>
    <w:rsid w:val="00375EEB"/>
    <w:rsid w:val="00375F69"/>
    <w:rsid w:val="003760FD"/>
    <w:rsid w:val="0038650E"/>
    <w:rsid w:val="00390320"/>
    <w:rsid w:val="00391E39"/>
    <w:rsid w:val="003947B4"/>
    <w:rsid w:val="003949FE"/>
    <w:rsid w:val="00394E9D"/>
    <w:rsid w:val="00395819"/>
    <w:rsid w:val="003A3148"/>
    <w:rsid w:val="003A3E35"/>
    <w:rsid w:val="003A4E62"/>
    <w:rsid w:val="003A79B3"/>
    <w:rsid w:val="003B04EA"/>
    <w:rsid w:val="003B1E26"/>
    <w:rsid w:val="003B3069"/>
    <w:rsid w:val="003B55F8"/>
    <w:rsid w:val="003B5CA7"/>
    <w:rsid w:val="003B6FCA"/>
    <w:rsid w:val="003C0800"/>
    <w:rsid w:val="003C55B9"/>
    <w:rsid w:val="003D00DA"/>
    <w:rsid w:val="003D0B18"/>
    <w:rsid w:val="003D3DC2"/>
    <w:rsid w:val="003D50AB"/>
    <w:rsid w:val="003D5118"/>
    <w:rsid w:val="003D5446"/>
    <w:rsid w:val="003D7D5B"/>
    <w:rsid w:val="003E074F"/>
    <w:rsid w:val="003E5C5D"/>
    <w:rsid w:val="003E62F6"/>
    <w:rsid w:val="003E765C"/>
    <w:rsid w:val="003E7F1F"/>
    <w:rsid w:val="003F3686"/>
    <w:rsid w:val="003F4066"/>
    <w:rsid w:val="003F7C10"/>
    <w:rsid w:val="004005AA"/>
    <w:rsid w:val="00401088"/>
    <w:rsid w:val="00401E4B"/>
    <w:rsid w:val="004037F2"/>
    <w:rsid w:val="00403E8B"/>
    <w:rsid w:val="00404D1C"/>
    <w:rsid w:val="004068C6"/>
    <w:rsid w:val="0040738B"/>
    <w:rsid w:val="0040755E"/>
    <w:rsid w:val="00414E8D"/>
    <w:rsid w:val="0041534B"/>
    <w:rsid w:val="00415700"/>
    <w:rsid w:val="0041576D"/>
    <w:rsid w:val="00424216"/>
    <w:rsid w:val="00424D69"/>
    <w:rsid w:val="0042513F"/>
    <w:rsid w:val="004255B5"/>
    <w:rsid w:val="00427F3B"/>
    <w:rsid w:val="00433349"/>
    <w:rsid w:val="00434958"/>
    <w:rsid w:val="00436879"/>
    <w:rsid w:val="004374BF"/>
    <w:rsid w:val="004424FA"/>
    <w:rsid w:val="004460BB"/>
    <w:rsid w:val="0044677B"/>
    <w:rsid w:val="00451A1E"/>
    <w:rsid w:val="00451B69"/>
    <w:rsid w:val="00453BC1"/>
    <w:rsid w:val="00454EC3"/>
    <w:rsid w:val="00456070"/>
    <w:rsid w:val="00460A9F"/>
    <w:rsid w:val="004649E4"/>
    <w:rsid w:val="0046652E"/>
    <w:rsid w:val="00467060"/>
    <w:rsid w:val="00467859"/>
    <w:rsid w:val="00470116"/>
    <w:rsid w:val="00471A78"/>
    <w:rsid w:val="00474004"/>
    <w:rsid w:val="0047483A"/>
    <w:rsid w:val="00481511"/>
    <w:rsid w:val="00481587"/>
    <w:rsid w:val="00481D2D"/>
    <w:rsid w:val="00482EA9"/>
    <w:rsid w:val="004843D2"/>
    <w:rsid w:val="004843DD"/>
    <w:rsid w:val="004844CE"/>
    <w:rsid w:val="0048687F"/>
    <w:rsid w:val="0048698C"/>
    <w:rsid w:val="00487D23"/>
    <w:rsid w:val="0049177B"/>
    <w:rsid w:val="00491CCE"/>
    <w:rsid w:val="00492095"/>
    <w:rsid w:val="0049593E"/>
    <w:rsid w:val="00495D68"/>
    <w:rsid w:val="00495D77"/>
    <w:rsid w:val="00497294"/>
    <w:rsid w:val="00497F0E"/>
    <w:rsid w:val="004A060E"/>
    <w:rsid w:val="004A0D1B"/>
    <w:rsid w:val="004A364B"/>
    <w:rsid w:val="004A6DCB"/>
    <w:rsid w:val="004A74A5"/>
    <w:rsid w:val="004B115F"/>
    <w:rsid w:val="004B131F"/>
    <w:rsid w:val="004B3B7B"/>
    <w:rsid w:val="004B59C7"/>
    <w:rsid w:val="004B6E4D"/>
    <w:rsid w:val="004B79D6"/>
    <w:rsid w:val="004C19F5"/>
    <w:rsid w:val="004C223B"/>
    <w:rsid w:val="004C4002"/>
    <w:rsid w:val="004C699F"/>
    <w:rsid w:val="004C6ABF"/>
    <w:rsid w:val="004C7D21"/>
    <w:rsid w:val="004D0293"/>
    <w:rsid w:val="004D2CCD"/>
    <w:rsid w:val="004D43AF"/>
    <w:rsid w:val="004D44CA"/>
    <w:rsid w:val="004E3FDA"/>
    <w:rsid w:val="004E475C"/>
    <w:rsid w:val="004E5048"/>
    <w:rsid w:val="004E5ADE"/>
    <w:rsid w:val="004E66A9"/>
    <w:rsid w:val="004E6BCD"/>
    <w:rsid w:val="004E701E"/>
    <w:rsid w:val="004F0BAB"/>
    <w:rsid w:val="004F142D"/>
    <w:rsid w:val="004F175D"/>
    <w:rsid w:val="004F1904"/>
    <w:rsid w:val="004F43B1"/>
    <w:rsid w:val="004F5BD8"/>
    <w:rsid w:val="004F60B9"/>
    <w:rsid w:val="005004B4"/>
    <w:rsid w:val="00502ED6"/>
    <w:rsid w:val="00505182"/>
    <w:rsid w:val="0050771B"/>
    <w:rsid w:val="00507AEF"/>
    <w:rsid w:val="00507EF9"/>
    <w:rsid w:val="00511500"/>
    <w:rsid w:val="00512AB1"/>
    <w:rsid w:val="00516333"/>
    <w:rsid w:val="00516465"/>
    <w:rsid w:val="00520C21"/>
    <w:rsid w:val="00521B8C"/>
    <w:rsid w:val="005221FF"/>
    <w:rsid w:val="00524FF8"/>
    <w:rsid w:val="00525F9D"/>
    <w:rsid w:val="005337DF"/>
    <w:rsid w:val="00534969"/>
    <w:rsid w:val="005358AF"/>
    <w:rsid w:val="00541CB1"/>
    <w:rsid w:val="00541E8E"/>
    <w:rsid w:val="00542913"/>
    <w:rsid w:val="0054337A"/>
    <w:rsid w:val="005439BF"/>
    <w:rsid w:val="00543FBA"/>
    <w:rsid w:val="00547214"/>
    <w:rsid w:val="00550587"/>
    <w:rsid w:val="00550CFB"/>
    <w:rsid w:val="005524B1"/>
    <w:rsid w:val="00552AE2"/>
    <w:rsid w:val="005549A8"/>
    <w:rsid w:val="00554B4A"/>
    <w:rsid w:val="00556EEF"/>
    <w:rsid w:val="00556F81"/>
    <w:rsid w:val="00557C4A"/>
    <w:rsid w:val="00562882"/>
    <w:rsid w:val="00563803"/>
    <w:rsid w:val="00564BAE"/>
    <w:rsid w:val="00565932"/>
    <w:rsid w:val="00565D75"/>
    <w:rsid w:val="005668E8"/>
    <w:rsid w:val="005702F0"/>
    <w:rsid w:val="00571E61"/>
    <w:rsid w:val="00572F64"/>
    <w:rsid w:val="0057419C"/>
    <w:rsid w:val="005760A7"/>
    <w:rsid w:val="005769D5"/>
    <w:rsid w:val="00582BD5"/>
    <w:rsid w:val="00590A88"/>
    <w:rsid w:val="00591C31"/>
    <w:rsid w:val="005932A2"/>
    <w:rsid w:val="005933B5"/>
    <w:rsid w:val="00593D74"/>
    <w:rsid w:val="005944B3"/>
    <w:rsid w:val="00594DB7"/>
    <w:rsid w:val="0059517F"/>
    <w:rsid w:val="005A0E44"/>
    <w:rsid w:val="005A13F4"/>
    <w:rsid w:val="005A1CA5"/>
    <w:rsid w:val="005A1CAB"/>
    <w:rsid w:val="005A3BE4"/>
    <w:rsid w:val="005A567A"/>
    <w:rsid w:val="005A6D14"/>
    <w:rsid w:val="005A7A9D"/>
    <w:rsid w:val="005B3FFE"/>
    <w:rsid w:val="005B4648"/>
    <w:rsid w:val="005B4A21"/>
    <w:rsid w:val="005B5577"/>
    <w:rsid w:val="005B5F2F"/>
    <w:rsid w:val="005B6EE8"/>
    <w:rsid w:val="005B7603"/>
    <w:rsid w:val="005C6795"/>
    <w:rsid w:val="005D1BC8"/>
    <w:rsid w:val="005D1FAD"/>
    <w:rsid w:val="005D20F8"/>
    <w:rsid w:val="005D648B"/>
    <w:rsid w:val="005E0E5F"/>
    <w:rsid w:val="005E1BCD"/>
    <w:rsid w:val="005E1C75"/>
    <w:rsid w:val="005E70F8"/>
    <w:rsid w:val="005E7931"/>
    <w:rsid w:val="005F0584"/>
    <w:rsid w:val="005F2D36"/>
    <w:rsid w:val="005F3527"/>
    <w:rsid w:val="005F51AD"/>
    <w:rsid w:val="005F64BD"/>
    <w:rsid w:val="005F7575"/>
    <w:rsid w:val="00604C69"/>
    <w:rsid w:val="00606162"/>
    <w:rsid w:val="006063C0"/>
    <w:rsid w:val="006071FA"/>
    <w:rsid w:val="00610ECD"/>
    <w:rsid w:val="00610EF2"/>
    <w:rsid w:val="0061157D"/>
    <w:rsid w:val="00611B21"/>
    <w:rsid w:val="0061304B"/>
    <w:rsid w:val="00613415"/>
    <w:rsid w:val="00613640"/>
    <w:rsid w:val="00616C20"/>
    <w:rsid w:val="00617276"/>
    <w:rsid w:val="00617B19"/>
    <w:rsid w:val="00620A33"/>
    <w:rsid w:val="006221CE"/>
    <w:rsid w:val="006249FE"/>
    <w:rsid w:val="00624C51"/>
    <w:rsid w:val="00625B5D"/>
    <w:rsid w:val="00626EC6"/>
    <w:rsid w:val="00631DAD"/>
    <w:rsid w:val="00632284"/>
    <w:rsid w:val="00632E59"/>
    <w:rsid w:val="00633221"/>
    <w:rsid w:val="00636A48"/>
    <w:rsid w:val="00640151"/>
    <w:rsid w:val="00640AA1"/>
    <w:rsid w:val="0064314F"/>
    <w:rsid w:val="00645812"/>
    <w:rsid w:val="00651802"/>
    <w:rsid w:val="00653F68"/>
    <w:rsid w:val="00654A2D"/>
    <w:rsid w:val="006556E7"/>
    <w:rsid w:val="00660264"/>
    <w:rsid w:val="00661121"/>
    <w:rsid w:val="006646B1"/>
    <w:rsid w:val="006649DA"/>
    <w:rsid w:val="00664D90"/>
    <w:rsid w:val="00664F5D"/>
    <w:rsid w:val="006651F7"/>
    <w:rsid w:val="00665BC4"/>
    <w:rsid w:val="00665E44"/>
    <w:rsid w:val="006663B0"/>
    <w:rsid w:val="00666E1D"/>
    <w:rsid w:val="00670EC4"/>
    <w:rsid w:val="006760A6"/>
    <w:rsid w:val="006763F7"/>
    <w:rsid w:val="00677DED"/>
    <w:rsid w:val="00677F44"/>
    <w:rsid w:val="006812AE"/>
    <w:rsid w:val="006829EA"/>
    <w:rsid w:val="00684DCD"/>
    <w:rsid w:val="006855FF"/>
    <w:rsid w:val="00685D37"/>
    <w:rsid w:val="00685EF4"/>
    <w:rsid w:val="0068669E"/>
    <w:rsid w:val="00687BF6"/>
    <w:rsid w:val="006909DE"/>
    <w:rsid w:val="006928D2"/>
    <w:rsid w:val="0069339F"/>
    <w:rsid w:val="00693E2E"/>
    <w:rsid w:val="00694D88"/>
    <w:rsid w:val="00696752"/>
    <w:rsid w:val="00696CC8"/>
    <w:rsid w:val="00697717"/>
    <w:rsid w:val="006A00C3"/>
    <w:rsid w:val="006A02A7"/>
    <w:rsid w:val="006A1793"/>
    <w:rsid w:val="006A2696"/>
    <w:rsid w:val="006A31C9"/>
    <w:rsid w:val="006A49BA"/>
    <w:rsid w:val="006B0F23"/>
    <w:rsid w:val="006B1935"/>
    <w:rsid w:val="006B1E1D"/>
    <w:rsid w:val="006B519E"/>
    <w:rsid w:val="006B5B32"/>
    <w:rsid w:val="006B7312"/>
    <w:rsid w:val="006B7D87"/>
    <w:rsid w:val="006C229A"/>
    <w:rsid w:val="006C4606"/>
    <w:rsid w:val="006C4A5E"/>
    <w:rsid w:val="006C5CFD"/>
    <w:rsid w:val="006C69F3"/>
    <w:rsid w:val="006D27D7"/>
    <w:rsid w:val="006D32B9"/>
    <w:rsid w:val="006D40A0"/>
    <w:rsid w:val="006D4187"/>
    <w:rsid w:val="006D4653"/>
    <w:rsid w:val="006D4D57"/>
    <w:rsid w:val="006D617B"/>
    <w:rsid w:val="006D6975"/>
    <w:rsid w:val="006D7629"/>
    <w:rsid w:val="006D7B8C"/>
    <w:rsid w:val="006E1FE1"/>
    <w:rsid w:val="006E6D7B"/>
    <w:rsid w:val="006E72B5"/>
    <w:rsid w:val="006E7A21"/>
    <w:rsid w:val="006F340C"/>
    <w:rsid w:val="006F4218"/>
    <w:rsid w:val="006F5920"/>
    <w:rsid w:val="006F7966"/>
    <w:rsid w:val="00700A9A"/>
    <w:rsid w:val="0070215A"/>
    <w:rsid w:val="00702730"/>
    <w:rsid w:val="0070488D"/>
    <w:rsid w:val="0070699B"/>
    <w:rsid w:val="00706DAC"/>
    <w:rsid w:val="007073C8"/>
    <w:rsid w:val="007076E0"/>
    <w:rsid w:val="00710635"/>
    <w:rsid w:val="00712AF9"/>
    <w:rsid w:val="00713AE9"/>
    <w:rsid w:val="007157E0"/>
    <w:rsid w:val="00720BD4"/>
    <w:rsid w:val="00720EA8"/>
    <w:rsid w:val="007225F7"/>
    <w:rsid w:val="0072333A"/>
    <w:rsid w:val="00724B26"/>
    <w:rsid w:val="00724C17"/>
    <w:rsid w:val="007257C0"/>
    <w:rsid w:val="007267B5"/>
    <w:rsid w:val="007279B1"/>
    <w:rsid w:val="00733155"/>
    <w:rsid w:val="00734A38"/>
    <w:rsid w:val="00737E16"/>
    <w:rsid w:val="0074058D"/>
    <w:rsid w:val="00742903"/>
    <w:rsid w:val="00742F6B"/>
    <w:rsid w:val="007444A8"/>
    <w:rsid w:val="00746D57"/>
    <w:rsid w:val="00750861"/>
    <w:rsid w:val="00751339"/>
    <w:rsid w:val="007513E1"/>
    <w:rsid w:val="00752F5B"/>
    <w:rsid w:val="0075310D"/>
    <w:rsid w:val="00755A9C"/>
    <w:rsid w:val="00761185"/>
    <w:rsid w:val="00764287"/>
    <w:rsid w:val="0076568E"/>
    <w:rsid w:val="007661D8"/>
    <w:rsid w:val="00766DE4"/>
    <w:rsid w:val="00770A94"/>
    <w:rsid w:val="00771B08"/>
    <w:rsid w:val="00772690"/>
    <w:rsid w:val="0077496C"/>
    <w:rsid w:val="00776AA7"/>
    <w:rsid w:val="0078046E"/>
    <w:rsid w:val="007827A2"/>
    <w:rsid w:val="007829D1"/>
    <w:rsid w:val="00782F67"/>
    <w:rsid w:val="00787F60"/>
    <w:rsid w:val="007922C7"/>
    <w:rsid w:val="00793C17"/>
    <w:rsid w:val="00793F00"/>
    <w:rsid w:val="00794FB4"/>
    <w:rsid w:val="00796D2A"/>
    <w:rsid w:val="007A31B6"/>
    <w:rsid w:val="007A3E7B"/>
    <w:rsid w:val="007A45AD"/>
    <w:rsid w:val="007B0997"/>
    <w:rsid w:val="007C08D6"/>
    <w:rsid w:val="007C0C2F"/>
    <w:rsid w:val="007C51E6"/>
    <w:rsid w:val="007C5279"/>
    <w:rsid w:val="007C5DC5"/>
    <w:rsid w:val="007C6132"/>
    <w:rsid w:val="007D0515"/>
    <w:rsid w:val="007D161F"/>
    <w:rsid w:val="007D24AB"/>
    <w:rsid w:val="007D3360"/>
    <w:rsid w:val="007E05E2"/>
    <w:rsid w:val="007E0D77"/>
    <w:rsid w:val="007E1E04"/>
    <w:rsid w:val="007E5626"/>
    <w:rsid w:val="007E6170"/>
    <w:rsid w:val="007E70DA"/>
    <w:rsid w:val="007E717D"/>
    <w:rsid w:val="007E75F2"/>
    <w:rsid w:val="007F2116"/>
    <w:rsid w:val="007F3E9D"/>
    <w:rsid w:val="007F53DE"/>
    <w:rsid w:val="007F5CD2"/>
    <w:rsid w:val="00801326"/>
    <w:rsid w:val="00803034"/>
    <w:rsid w:val="00803652"/>
    <w:rsid w:val="0081007B"/>
    <w:rsid w:val="0081188A"/>
    <w:rsid w:val="00815540"/>
    <w:rsid w:val="008158DC"/>
    <w:rsid w:val="00815E42"/>
    <w:rsid w:val="00816107"/>
    <w:rsid w:val="0082066B"/>
    <w:rsid w:val="00821542"/>
    <w:rsid w:val="0083055F"/>
    <w:rsid w:val="00831646"/>
    <w:rsid w:val="00832CD4"/>
    <w:rsid w:val="008355C5"/>
    <w:rsid w:val="008358B7"/>
    <w:rsid w:val="00835EDA"/>
    <w:rsid w:val="00836F53"/>
    <w:rsid w:val="00842639"/>
    <w:rsid w:val="00845FF4"/>
    <w:rsid w:val="00846EB4"/>
    <w:rsid w:val="008515E5"/>
    <w:rsid w:val="00853F21"/>
    <w:rsid w:val="008545DC"/>
    <w:rsid w:val="00861063"/>
    <w:rsid w:val="0086567C"/>
    <w:rsid w:val="008733C2"/>
    <w:rsid w:val="00875789"/>
    <w:rsid w:val="00877E0F"/>
    <w:rsid w:val="00883A5C"/>
    <w:rsid w:val="00884DBC"/>
    <w:rsid w:val="008866F0"/>
    <w:rsid w:val="008871EA"/>
    <w:rsid w:val="0089125E"/>
    <w:rsid w:val="00891C46"/>
    <w:rsid w:val="00891CCA"/>
    <w:rsid w:val="00891D4A"/>
    <w:rsid w:val="00895680"/>
    <w:rsid w:val="00895FEF"/>
    <w:rsid w:val="0089616C"/>
    <w:rsid w:val="008A28F3"/>
    <w:rsid w:val="008A32F0"/>
    <w:rsid w:val="008A4023"/>
    <w:rsid w:val="008A6D71"/>
    <w:rsid w:val="008A723A"/>
    <w:rsid w:val="008A7ADB"/>
    <w:rsid w:val="008A7F69"/>
    <w:rsid w:val="008B32E3"/>
    <w:rsid w:val="008B34E5"/>
    <w:rsid w:val="008B7210"/>
    <w:rsid w:val="008B78D4"/>
    <w:rsid w:val="008C3633"/>
    <w:rsid w:val="008C3A3C"/>
    <w:rsid w:val="008C3ECE"/>
    <w:rsid w:val="008C40CE"/>
    <w:rsid w:val="008C58B0"/>
    <w:rsid w:val="008C5C1B"/>
    <w:rsid w:val="008C778B"/>
    <w:rsid w:val="008C7D92"/>
    <w:rsid w:val="008D11A5"/>
    <w:rsid w:val="008D3B62"/>
    <w:rsid w:val="008D6873"/>
    <w:rsid w:val="008D71AA"/>
    <w:rsid w:val="008E4181"/>
    <w:rsid w:val="008E7507"/>
    <w:rsid w:val="008E7B0F"/>
    <w:rsid w:val="008F1176"/>
    <w:rsid w:val="008F251A"/>
    <w:rsid w:val="008F31CB"/>
    <w:rsid w:val="008F64E2"/>
    <w:rsid w:val="00901B6A"/>
    <w:rsid w:val="009049E7"/>
    <w:rsid w:val="00904E7E"/>
    <w:rsid w:val="00910CC2"/>
    <w:rsid w:val="0091157B"/>
    <w:rsid w:val="00911D83"/>
    <w:rsid w:val="00913F50"/>
    <w:rsid w:val="00914EF6"/>
    <w:rsid w:val="00914FFD"/>
    <w:rsid w:val="00916507"/>
    <w:rsid w:val="00916984"/>
    <w:rsid w:val="009203CC"/>
    <w:rsid w:val="009208F2"/>
    <w:rsid w:val="00921729"/>
    <w:rsid w:val="009231B3"/>
    <w:rsid w:val="00925418"/>
    <w:rsid w:val="009330B9"/>
    <w:rsid w:val="0093320E"/>
    <w:rsid w:val="0093404F"/>
    <w:rsid w:val="0093555A"/>
    <w:rsid w:val="00936A6E"/>
    <w:rsid w:val="00940991"/>
    <w:rsid w:val="009414C3"/>
    <w:rsid w:val="009417D4"/>
    <w:rsid w:val="00941D3F"/>
    <w:rsid w:val="00942AC0"/>
    <w:rsid w:val="00943036"/>
    <w:rsid w:val="00943973"/>
    <w:rsid w:val="00943B03"/>
    <w:rsid w:val="00944C05"/>
    <w:rsid w:val="00945185"/>
    <w:rsid w:val="00946816"/>
    <w:rsid w:val="00950464"/>
    <w:rsid w:val="009516AC"/>
    <w:rsid w:val="00951CB5"/>
    <w:rsid w:val="00953770"/>
    <w:rsid w:val="00953CA6"/>
    <w:rsid w:val="00956B30"/>
    <w:rsid w:val="0095705A"/>
    <w:rsid w:val="009622E9"/>
    <w:rsid w:val="009636E5"/>
    <w:rsid w:val="009663F0"/>
    <w:rsid w:val="00966ECC"/>
    <w:rsid w:val="009672FC"/>
    <w:rsid w:val="009730F5"/>
    <w:rsid w:val="009742F7"/>
    <w:rsid w:val="009743AE"/>
    <w:rsid w:val="00975573"/>
    <w:rsid w:val="00975607"/>
    <w:rsid w:val="00980744"/>
    <w:rsid w:val="00982C1A"/>
    <w:rsid w:val="00983566"/>
    <w:rsid w:val="0098363C"/>
    <w:rsid w:val="00991106"/>
    <w:rsid w:val="00991C25"/>
    <w:rsid w:val="00991FFF"/>
    <w:rsid w:val="0099354C"/>
    <w:rsid w:val="00993C1A"/>
    <w:rsid w:val="00993E9D"/>
    <w:rsid w:val="00995674"/>
    <w:rsid w:val="009956CC"/>
    <w:rsid w:val="009963EC"/>
    <w:rsid w:val="009A2B7E"/>
    <w:rsid w:val="009A51DC"/>
    <w:rsid w:val="009B031A"/>
    <w:rsid w:val="009B103C"/>
    <w:rsid w:val="009B140E"/>
    <w:rsid w:val="009B20A0"/>
    <w:rsid w:val="009B2A20"/>
    <w:rsid w:val="009B3B94"/>
    <w:rsid w:val="009B4C97"/>
    <w:rsid w:val="009B5393"/>
    <w:rsid w:val="009B7235"/>
    <w:rsid w:val="009C1FCB"/>
    <w:rsid w:val="009C22DB"/>
    <w:rsid w:val="009C2979"/>
    <w:rsid w:val="009C323C"/>
    <w:rsid w:val="009C3DE2"/>
    <w:rsid w:val="009C5266"/>
    <w:rsid w:val="009C6D77"/>
    <w:rsid w:val="009D0B92"/>
    <w:rsid w:val="009D1E33"/>
    <w:rsid w:val="009D294C"/>
    <w:rsid w:val="009D3C72"/>
    <w:rsid w:val="009D4774"/>
    <w:rsid w:val="009E017C"/>
    <w:rsid w:val="009E09AE"/>
    <w:rsid w:val="009E0A16"/>
    <w:rsid w:val="009E0C03"/>
    <w:rsid w:val="009E206B"/>
    <w:rsid w:val="009E2B86"/>
    <w:rsid w:val="009E591C"/>
    <w:rsid w:val="009E5B78"/>
    <w:rsid w:val="009E67F1"/>
    <w:rsid w:val="009F18A0"/>
    <w:rsid w:val="009F2615"/>
    <w:rsid w:val="009F2C40"/>
    <w:rsid w:val="009F2D3E"/>
    <w:rsid w:val="009F3025"/>
    <w:rsid w:val="009F33BC"/>
    <w:rsid w:val="009F4664"/>
    <w:rsid w:val="009F4B51"/>
    <w:rsid w:val="009F4D73"/>
    <w:rsid w:val="009F4EA1"/>
    <w:rsid w:val="00A005AA"/>
    <w:rsid w:val="00A01522"/>
    <w:rsid w:val="00A0477C"/>
    <w:rsid w:val="00A054E7"/>
    <w:rsid w:val="00A057C2"/>
    <w:rsid w:val="00A1086F"/>
    <w:rsid w:val="00A12155"/>
    <w:rsid w:val="00A13288"/>
    <w:rsid w:val="00A13B21"/>
    <w:rsid w:val="00A148F8"/>
    <w:rsid w:val="00A14E16"/>
    <w:rsid w:val="00A14FE1"/>
    <w:rsid w:val="00A159CC"/>
    <w:rsid w:val="00A17F05"/>
    <w:rsid w:val="00A23992"/>
    <w:rsid w:val="00A24070"/>
    <w:rsid w:val="00A2490E"/>
    <w:rsid w:val="00A24A28"/>
    <w:rsid w:val="00A27C10"/>
    <w:rsid w:val="00A32A84"/>
    <w:rsid w:val="00A37277"/>
    <w:rsid w:val="00A40049"/>
    <w:rsid w:val="00A411C3"/>
    <w:rsid w:val="00A416B8"/>
    <w:rsid w:val="00A42FD4"/>
    <w:rsid w:val="00A43C0D"/>
    <w:rsid w:val="00A46073"/>
    <w:rsid w:val="00A46504"/>
    <w:rsid w:val="00A503FF"/>
    <w:rsid w:val="00A506FA"/>
    <w:rsid w:val="00A51196"/>
    <w:rsid w:val="00A51B03"/>
    <w:rsid w:val="00A52B95"/>
    <w:rsid w:val="00A533FB"/>
    <w:rsid w:val="00A53DB8"/>
    <w:rsid w:val="00A557EB"/>
    <w:rsid w:val="00A56107"/>
    <w:rsid w:val="00A56EB2"/>
    <w:rsid w:val="00A56F04"/>
    <w:rsid w:val="00A6050B"/>
    <w:rsid w:val="00A625FC"/>
    <w:rsid w:val="00A63124"/>
    <w:rsid w:val="00A63AE4"/>
    <w:rsid w:val="00A653B3"/>
    <w:rsid w:val="00A666CD"/>
    <w:rsid w:val="00A667C5"/>
    <w:rsid w:val="00A71DE6"/>
    <w:rsid w:val="00A7205C"/>
    <w:rsid w:val="00A72487"/>
    <w:rsid w:val="00A82613"/>
    <w:rsid w:val="00A8302B"/>
    <w:rsid w:val="00A839AF"/>
    <w:rsid w:val="00A84D88"/>
    <w:rsid w:val="00A86382"/>
    <w:rsid w:val="00A90C27"/>
    <w:rsid w:val="00A92BF4"/>
    <w:rsid w:val="00A93076"/>
    <w:rsid w:val="00A94BB3"/>
    <w:rsid w:val="00A94CCE"/>
    <w:rsid w:val="00A96773"/>
    <w:rsid w:val="00A97BD3"/>
    <w:rsid w:val="00A97C4B"/>
    <w:rsid w:val="00AA52F7"/>
    <w:rsid w:val="00AA543A"/>
    <w:rsid w:val="00AB2111"/>
    <w:rsid w:val="00AB3149"/>
    <w:rsid w:val="00AB6067"/>
    <w:rsid w:val="00AB76E8"/>
    <w:rsid w:val="00AC118F"/>
    <w:rsid w:val="00AC258E"/>
    <w:rsid w:val="00AC55AD"/>
    <w:rsid w:val="00AC5B21"/>
    <w:rsid w:val="00AC67EC"/>
    <w:rsid w:val="00AC69D6"/>
    <w:rsid w:val="00AC6FCF"/>
    <w:rsid w:val="00AC7FC2"/>
    <w:rsid w:val="00AD110B"/>
    <w:rsid w:val="00AD1340"/>
    <w:rsid w:val="00AD1B3C"/>
    <w:rsid w:val="00AD4000"/>
    <w:rsid w:val="00AD6561"/>
    <w:rsid w:val="00AE0E19"/>
    <w:rsid w:val="00AE1A65"/>
    <w:rsid w:val="00AE6965"/>
    <w:rsid w:val="00AE73E2"/>
    <w:rsid w:val="00AE77B2"/>
    <w:rsid w:val="00AE7C10"/>
    <w:rsid w:val="00AF219D"/>
    <w:rsid w:val="00AF4091"/>
    <w:rsid w:val="00AF40F8"/>
    <w:rsid w:val="00AF47AE"/>
    <w:rsid w:val="00AF4CF2"/>
    <w:rsid w:val="00AF743B"/>
    <w:rsid w:val="00B00A64"/>
    <w:rsid w:val="00B00DC5"/>
    <w:rsid w:val="00B01012"/>
    <w:rsid w:val="00B0191D"/>
    <w:rsid w:val="00B058F0"/>
    <w:rsid w:val="00B06132"/>
    <w:rsid w:val="00B10B7D"/>
    <w:rsid w:val="00B1116B"/>
    <w:rsid w:val="00B11746"/>
    <w:rsid w:val="00B11961"/>
    <w:rsid w:val="00B17159"/>
    <w:rsid w:val="00B211B1"/>
    <w:rsid w:val="00B2257A"/>
    <w:rsid w:val="00B252C6"/>
    <w:rsid w:val="00B30227"/>
    <w:rsid w:val="00B30CBE"/>
    <w:rsid w:val="00B317DE"/>
    <w:rsid w:val="00B3287A"/>
    <w:rsid w:val="00B33393"/>
    <w:rsid w:val="00B40442"/>
    <w:rsid w:val="00B425B8"/>
    <w:rsid w:val="00B43995"/>
    <w:rsid w:val="00B45A90"/>
    <w:rsid w:val="00B472EA"/>
    <w:rsid w:val="00B50213"/>
    <w:rsid w:val="00B50EC2"/>
    <w:rsid w:val="00B51113"/>
    <w:rsid w:val="00B54606"/>
    <w:rsid w:val="00B60F91"/>
    <w:rsid w:val="00B629D0"/>
    <w:rsid w:val="00B64259"/>
    <w:rsid w:val="00B6438F"/>
    <w:rsid w:val="00B657BE"/>
    <w:rsid w:val="00B659BB"/>
    <w:rsid w:val="00B6671D"/>
    <w:rsid w:val="00B67478"/>
    <w:rsid w:val="00B67D64"/>
    <w:rsid w:val="00B702FE"/>
    <w:rsid w:val="00B70A4C"/>
    <w:rsid w:val="00B71373"/>
    <w:rsid w:val="00B7720D"/>
    <w:rsid w:val="00B77B65"/>
    <w:rsid w:val="00B8069D"/>
    <w:rsid w:val="00B80DDD"/>
    <w:rsid w:val="00B8450F"/>
    <w:rsid w:val="00B86600"/>
    <w:rsid w:val="00B90090"/>
    <w:rsid w:val="00B90EFB"/>
    <w:rsid w:val="00B9179E"/>
    <w:rsid w:val="00B941A7"/>
    <w:rsid w:val="00BA09F4"/>
    <w:rsid w:val="00BA10AB"/>
    <w:rsid w:val="00BA4959"/>
    <w:rsid w:val="00BA6496"/>
    <w:rsid w:val="00BB03E5"/>
    <w:rsid w:val="00BB0F15"/>
    <w:rsid w:val="00BB4D7A"/>
    <w:rsid w:val="00BC08AB"/>
    <w:rsid w:val="00BC44DA"/>
    <w:rsid w:val="00BC5F7B"/>
    <w:rsid w:val="00BC72E7"/>
    <w:rsid w:val="00BC7702"/>
    <w:rsid w:val="00BD0C50"/>
    <w:rsid w:val="00BD176B"/>
    <w:rsid w:val="00BD39F5"/>
    <w:rsid w:val="00BD5C46"/>
    <w:rsid w:val="00BE0A73"/>
    <w:rsid w:val="00BE1207"/>
    <w:rsid w:val="00BE1EF4"/>
    <w:rsid w:val="00BE2C37"/>
    <w:rsid w:val="00BE2DE8"/>
    <w:rsid w:val="00BE3014"/>
    <w:rsid w:val="00BE3CF8"/>
    <w:rsid w:val="00BE4BCB"/>
    <w:rsid w:val="00BE67F7"/>
    <w:rsid w:val="00BE72A5"/>
    <w:rsid w:val="00BF11C2"/>
    <w:rsid w:val="00BF1341"/>
    <w:rsid w:val="00BF4F27"/>
    <w:rsid w:val="00BF5918"/>
    <w:rsid w:val="00BF5A14"/>
    <w:rsid w:val="00BF60E0"/>
    <w:rsid w:val="00BF7807"/>
    <w:rsid w:val="00C01668"/>
    <w:rsid w:val="00C01F8E"/>
    <w:rsid w:val="00C05713"/>
    <w:rsid w:val="00C07102"/>
    <w:rsid w:val="00C11FD2"/>
    <w:rsid w:val="00C1283A"/>
    <w:rsid w:val="00C12F59"/>
    <w:rsid w:val="00C13895"/>
    <w:rsid w:val="00C13A76"/>
    <w:rsid w:val="00C13DA9"/>
    <w:rsid w:val="00C21A18"/>
    <w:rsid w:val="00C21B71"/>
    <w:rsid w:val="00C230E1"/>
    <w:rsid w:val="00C23F4C"/>
    <w:rsid w:val="00C24C18"/>
    <w:rsid w:val="00C2601D"/>
    <w:rsid w:val="00C260F7"/>
    <w:rsid w:val="00C31309"/>
    <w:rsid w:val="00C31897"/>
    <w:rsid w:val="00C3421D"/>
    <w:rsid w:val="00C37281"/>
    <w:rsid w:val="00C37CEC"/>
    <w:rsid w:val="00C42A88"/>
    <w:rsid w:val="00C45F77"/>
    <w:rsid w:val="00C50070"/>
    <w:rsid w:val="00C533C5"/>
    <w:rsid w:val="00C548E1"/>
    <w:rsid w:val="00C558B0"/>
    <w:rsid w:val="00C577CD"/>
    <w:rsid w:val="00C60009"/>
    <w:rsid w:val="00C6001A"/>
    <w:rsid w:val="00C610B4"/>
    <w:rsid w:val="00C6169D"/>
    <w:rsid w:val="00C64F2D"/>
    <w:rsid w:val="00C65865"/>
    <w:rsid w:val="00C65F85"/>
    <w:rsid w:val="00C6750F"/>
    <w:rsid w:val="00C70081"/>
    <w:rsid w:val="00C708FE"/>
    <w:rsid w:val="00C7121F"/>
    <w:rsid w:val="00C7209E"/>
    <w:rsid w:val="00C730BD"/>
    <w:rsid w:val="00C730C5"/>
    <w:rsid w:val="00C73BA4"/>
    <w:rsid w:val="00C74224"/>
    <w:rsid w:val="00C755C1"/>
    <w:rsid w:val="00C762D0"/>
    <w:rsid w:val="00C77E83"/>
    <w:rsid w:val="00C813AB"/>
    <w:rsid w:val="00C81BEE"/>
    <w:rsid w:val="00C82BEB"/>
    <w:rsid w:val="00C86EBF"/>
    <w:rsid w:val="00C87416"/>
    <w:rsid w:val="00C90CE4"/>
    <w:rsid w:val="00C9108F"/>
    <w:rsid w:val="00C91CA6"/>
    <w:rsid w:val="00C92890"/>
    <w:rsid w:val="00C954E0"/>
    <w:rsid w:val="00C96E3B"/>
    <w:rsid w:val="00C97E3B"/>
    <w:rsid w:val="00CA1D4A"/>
    <w:rsid w:val="00CA3080"/>
    <w:rsid w:val="00CA3CF0"/>
    <w:rsid w:val="00CA4507"/>
    <w:rsid w:val="00CA4B78"/>
    <w:rsid w:val="00CA5448"/>
    <w:rsid w:val="00CA5D8E"/>
    <w:rsid w:val="00CB03B4"/>
    <w:rsid w:val="00CB06E8"/>
    <w:rsid w:val="00CB1EA7"/>
    <w:rsid w:val="00CB1F2D"/>
    <w:rsid w:val="00CB4BB6"/>
    <w:rsid w:val="00CB6D5D"/>
    <w:rsid w:val="00CC073D"/>
    <w:rsid w:val="00CC09F4"/>
    <w:rsid w:val="00CD0129"/>
    <w:rsid w:val="00CD215E"/>
    <w:rsid w:val="00CD226C"/>
    <w:rsid w:val="00CD24CD"/>
    <w:rsid w:val="00CD329B"/>
    <w:rsid w:val="00CD574C"/>
    <w:rsid w:val="00CE0F1E"/>
    <w:rsid w:val="00CE297E"/>
    <w:rsid w:val="00CE5015"/>
    <w:rsid w:val="00CE55FE"/>
    <w:rsid w:val="00CE5E88"/>
    <w:rsid w:val="00CE650F"/>
    <w:rsid w:val="00CE7E25"/>
    <w:rsid w:val="00CF1898"/>
    <w:rsid w:val="00CF18D4"/>
    <w:rsid w:val="00CF1D2B"/>
    <w:rsid w:val="00CF2662"/>
    <w:rsid w:val="00CF3B58"/>
    <w:rsid w:val="00D00954"/>
    <w:rsid w:val="00D02192"/>
    <w:rsid w:val="00D0336B"/>
    <w:rsid w:val="00D05CF2"/>
    <w:rsid w:val="00D07D8D"/>
    <w:rsid w:val="00D10363"/>
    <w:rsid w:val="00D1073C"/>
    <w:rsid w:val="00D11304"/>
    <w:rsid w:val="00D11487"/>
    <w:rsid w:val="00D13929"/>
    <w:rsid w:val="00D156FF"/>
    <w:rsid w:val="00D15796"/>
    <w:rsid w:val="00D175F0"/>
    <w:rsid w:val="00D20C40"/>
    <w:rsid w:val="00D20F94"/>
    <w:rsid w:val="00D21FA5"/>
    <w:rsid w:val="00D235E6"/>
    <w:rsid w:val="00D238FD"/>
    <w:rsid w:val="00D23945"/>
    <w:rsid w:val="00D23A74"/>
    <w:rsid w:val="00D23F17"/>
    <w:rsid w:val="00D24065"/>
    <w:rsid w:val="00D24719"/>
    <w:rsid w:val="00D26A99"/>
    <w:rsid w:val="00D277B1"/>
    <w:rsid w:val="00D3201A"/>
    <w:rsid w:val="00D32FB7"/>
    <w:rsid w:val="00D34366"/>
    <w:rsid w:val="00D3450F"/>
    <w:rsid w:val="00D34E7A"/>
    <w:rsid w:val="00D37DCD"/>
    <w:rsid w:val="00D40034"/>
    <w:rsid w:val="00D40561"/>
    <w:rsid w:val="00D429B4"/>
    <w:rsid w:val="00D42FE5"/>
    <w:rsid w:val="00D436C5"/>
    <w:rsid w:val="00D43A87"/>
    <w:rsid w:val="00D45A8A"/>
    <w:rsid w:val="00D475A3"/>
    <w:rsid w:val="00D476EF"/>
    <w:rsid w:val="00D47E13"/>
    <w:rsid w:val="00D5005C"/>
    <w:rsid w:val="00D50433"/>
    <w:rsid w:val="00D53BBF"/>
    <w:rsid w:val="00D56ECF"/>
    <w:rsid w:val="00D5797F"/>
    <w:rsid w:val="00D610B6"/>
    <w:rsid w:val="00D6259F"/>
    <w:rsid w:val="00D62665"/>
    <w:rsid w:val="00D63A31"/>
    <w:rsid w:val="00D63BB2"/>
    <w:rsid w:val="00D64567"/>
    <w:rsid w:val="00D6496C"/>
    <w:rsid w:val="00D666C9"/>
    <w:rsid w:val="00D66924"/>
    <w:rsid w:val="00D669AE"/>
    <w:rsid w:val="00D70E2E"/>
    <w:rsid w:val="00D71A4C"/>
    <w:rsid w:val="00D73015"/>
    <w:rsid w:val="00D74602"/>
    <w:rsid w:val="00D75165"/>
    <w:rsid w:val="00D7710E"/>
    <w:rsid w:val="00D77F2C"/>
    <w:rsid w:val="00D81DCB"/>
    <w:rsid w:val="00D8354D"/>
    <w:rsid w:val="00D866DD"/>
    <w:rsid w:val="00D8796F"/>
    <w:rsid w:val="00D9157E"/>
    <w:rsid w:val="00D935EB"/>
    <w:rsid w:val="00D94C06"/>
    <w:rsid w:val="00D959A8"/>
    <w:rsid w:val="00D97D73"/>
    <w:rsid w:val="00DA16F3"/>
    <w:rsid w:val="00DA3620"/>
    <w:rsid w:val="00DA5C07"/>
    <w:rsid w:val="00DA6ECE"/>
    <w:rsid w:val="00DB16A8"/>
    <w:rsid w:val="00DB1B78"/>
    <w:rsid w:val="00DB2C3C"/>
    <w:rsid w:val="00DB313F"/>
    <w:rsid w:val="00DB482E"/>
    <w:rsid w:val="00DB5A54"/>
    <w:rsid w:val="00DB7092"/>
    <w:rsid w:val="00DB795D"/>
    <w:rsid w:val="00DC0A68"/>
    <w:rsid w:val="00DC0F62"/>
    <w:rsid w:val="00DC20F4"/>
    <w:rsid w:val="00DC294B"/>
    <w:rsid w:val="00DC3622"/>
    <w:rsid w:val="00DD03EA"/>
    <w:rsid w:val="00DE1A8D"/>
    <w:rsid w:val="00DE43F5"/>
    <w:rsid w:val="00DE4BB2"/>
    <w:rsid w:val="00DE4E88"/>
    <w:rsid w:val="00DE52F5"/>
    <w:rsid w:val="00DF113F"/>
    <w:rsid w:val="00DF4356"/>
    <w:rsid w:val="00DF4D43"/>
    <w:rsid w:val="00E00365"/>
    <w:rsid w:val="00E017DA"/>
    <w:rsid w:val="00E037EE"/>
    <w:rsid w:val="00E03AB2"/>
    <w:rsid w:val="00E045A9"/>
    <w:rsid w:val="00E052D2"/>
    <w:rsid w:val="00E057DF"/>
    <w:rsid w:val="00E1037E"/>
    <w:rsid w:val="00E105E0"/>
    <w:rsid w:val="00E10B06"/>
    <w:rsid w:val="00E12F58"/>
    <w:rsid w:val="00E14B18"/>
    <w:rsid w:val="00E14B98"/>
    <w:rsid w:val="00E14CFD"/>
    <w:rsid w:val="00E16993"/>
    <w:rsid w:val="00E2122A"/>
    <w:rsid w:val="00E22636"/>
    <w:rsid w:val="00E2298C"/>
    <w:rsid w:val="00E25077"/>
    <w:rsid w:val="00E25A93"/>
    <w:rsid w:val="00E26D70"/>
    <w:rsid w:val="00E26F74"/>
    <w:rsid w:val="00E3161B"/>
    <w:rsid w:val="00E317D1"/>
    <w:rsid w:val="00E341BF"/>
    <w:rsid w:val="00E3602C"/>
    <w:rsid w:val="00E42364"/>
    <w:rsid w:val="00E444FF"/>
    <w:rsid w:val="00E446C5"/>
    <w:rsid w:val="00E50252"/>
    <w:rsid w:val="00E51D05"/>
    <w:rsid w:val="00E51E77"/>
    <w:rsid w:val="00E5310E"/>
    <w:rsid w:val="00E53C43"/>
    <w:rsid w:val="00E60C05"/>
    <w:rsid w:val="00E63325"/>
    <w:rsid w:val="00E641AD"/>
    <w:rsid w:val="00E646C3"/>
    <w:rsid w:val="00E64816"/>
    <w:rsid w:val="00E67774"/>
    <w:rsid w:val="00E67A15"/>
    <w:rsid w:val="00E67E81"/>
    <w:rsid w:val="00E703DE"/>
    <w:rsid w:val="00E73E8B"/>
    <w:rsid w:val="00E745B2"/>
    <w:rsid w:val="00E775CF"/>
    <w:rsid w:val="00E77FEA"/>
    <w:rsid w:val="00E8066D"/>
    <w:rsid w:val="00E82393"/>
    <w:rsid w:val="00E83351"/>
    <w:rsid w:val="00E835F0"/>
    <w:rsid w:val="00E83862"/>
    <w:rsid w:val="00E846E8"/>
    <w:rsid w:val="00E85076"/>
    <w:rsid w:val="00E85D27"/>
    <w:rsid w:val="00E86D32"/>
    <w:rsid w:val="00E90089"/>
    <w:rsid w:val="00E9164A"/>
    <w:rsid w:val="00E91B89"/>
    <w:rsid w:val="00E91D51"/>
    <w:rsid w:val="00E92E4E"/>
    <w:rsid w:val="00E939DF"/>
    <w:rsid w:val="00E93A26"/>
    <w:rsid w:val="00E94001"/>
    <w:rsid w:val="00E956D8"/>
    <w:rsid w:val="00E965D2"/>
    <w:rsid w:val="00EA1FB1"/>
    <w:rsid w:val="00EA2023"/>
    <w:rsid w:val="00EA2138"/>
    <w:rsid w:val="00EA2C7D"/>
    <w:rsid w:val="00EA3260"/>
    <w:rsid w:val="00EA3D0B"/>
    <w:rsid w:val="00EA7A28"/>
    <w:rsid w:val="00EB1674"/>
    <w:rsid w:val="00EB28AC"/>
    <w:rsid w:val="00EB3E9A"/>
    <w:rsid w:val="00EB576F"/>
    <w:rsid w:val="00EB5A89"/>
    <w:rsid w:val="00EB5B98"/>
    <w:rsid w:val="00EB62D5"/>
    <w:rsid w:val="00EB70FE"/>
    <w:rsid w:val="00EC34D3"/>
    <w:rsid w:val="00EC4907"/>
    <w:rsid w:val="00EC4964"/>
    <w:rsid w:val="00EC4D4F"/>
    <w:rsid w:val="00EC6A1D"/>
    <w:rsid w:val="00ED0DA1"/>
    <w:rsid w:val="00ED143E"/>
    <w:rsid w:val="00ED3F07"/>
    <w:rsid w:val="00ED47CD"/>
    <w:rsid w:val="00ED4E77"/>
    <w:rsid w:val="00ED57CA"/>
    <w:rsid w:val="00EE05D9"/>
    <w:rsid w:val="00EE0B71"/>
    <w:rsid w:val="00EE1007"/>
    <w:rsid w:val="00EE14BC"/>
    <w:rsid w:val="00EE2418"/>
    <w:rsid w:val="00EE48A0"/>
    <w:rsid w:val="00EE57B1"/>
    <w:rsid w:val="00EF3509"/>
    <w:rsid w:val="00EF3A83"/>
    <w:rsid w:val="00EF607F"/>
    <w:rsid w:val="00EF6724"/>
    <w:rsid w:val="00EF79CD"/>
    <w:rsid w:val="00F0082C"/>
    <w:rsid w:val="00F01716"/>
    <w:rsid w:val="00F017F4"/>
    <w:rsid w:val="00F01FD8"/>
    <w:rsid w:val="00F02007"/>
    <w:rsid w:val="00F052C8"/>
    <w:rsid w:val="00F17873"/>
    <w:rsid w:val="00F17B8C"/>
    <w:rsid w:val="00F20285"/>
    <w:rsid w:val="00F20A82"/>
    <w:rsid w:val="00F213A5"/>
    <w:rsid w:val="00F217AA"/>
    <w:rsid w:val="00F234D6"/>
    <w:rsid w:val="00F23849"/>
    <w:rsid w:val="00F24349"/>
    <w:rsid w:val="00F24C13"/>
    <w:rsid w:val="00F2592E"/>
    <w:rsid w:val="00F2682C"/>
    <w:rsid w:val="00F26A7C"/>
    <w:rsid w:val="00F3011B"/>
    <w:rsid w:val="00F32980"/>
    <w:rsid w:val="00F32A1D"/>
    <w:rsid w:val="00F35604"/>
    <w:rsid w:val="00F35851"/>
    <w:rsid w:val="00F366E9"/>
    <w:rsid w:val="00F371AF"/>
    <w:rsid w:val="00F413FB"/>
    <w:rsid w:val="00F418E8"/>
    <w:rsid w:val="00F432CC"/>
    <w:rsid w:val="00F43806"/>
    <w:rsid w:val="00F43AB7"/>
    <w:rsid w:val="00F4545E"/>
    <w:rsid w:val="00F45EF7"/>
    <w:rsid w:val="00F47321"/>
    <w:rsid w:val="00F51F46"/>
    <w:rsid w:val="00F537FB"/>
    <w:rsid w:val="00F55663"/>
    <w:rsid w:val="00F60C7B"/>
    <w:rsid w:val="00F67F90"/>
    <w:rsid w:val="00F74351"/>
    <w:rsid w:val="00F74C3A"/>
    <w:rsid w:val="00F7558D"/>
    <w:rsid w:val="00F7567B"/>
    <w:rsid w:val="00F761ED"/>
    <w:rsid w:val="00F77E70"/>
    <w:rsid w:val="00F82B9E"/>
    <w:rsid w:val="00F84667"/>
    <w:rsid w:val="00F860B2"/>
    <w:rsid w:val="00F878C2"/>
    <w:rsid w:val="00F90981"/>
    <w:rsid w:val="00F909AA"/>
    <w:rsid w:val="00F924D1"/>
    <w:rsid w:val="00F927B6"/>
    <w:rsid w:val="00F94F54"/>
    <w:rsid w:val="00F97452"/>
    <w:rsid w:val="00F97632"/>
    <w:rsid w:val="00FA15F4"/>
    <w:rsid w:val="00FA2BC1"/>
    <w:rsid w:val="00FA35B5"/>
    <w:rsid w:val="00FA5735"/>
    <w:rsid w:val="00FA6924"/>
    <w:rsid w:val="00FA722A"/>
    <w:rsid w:val="00FB0F3E"/>
    <w:rsid w:val="00FB1821"/>
    <w:rsid w:val="00FB1C8E"/>
    <w:rsid w:val="00FB2B26"/>
    <w:rsid w:val="00FB3B3A"/>
    <w:rsid w:val="00FB4520"/>
    <w:rsid w:val="00FC10B4"/>
    <w:rsid w:val="00FC334A"/>
    <w:rsid w:val="00FC3E96"/>
    <w:rsid w:val="00FC5295"/>
    <w:rsid w:val="00FC6895"/>
    <w:rsid w:val="00FC7ADF"/>
    <w:rsid w:val="00FD2CDB"/>
    <w:rsid w:val="00FD35F2"/>
    <w:rsid w:val="00FD399E"/>
    <w:rsid w:val="00FD4C1B"/>
    <w:rsid w:val="00FD62D0"/>
    <w:rsid w:val="00FE0042"/>
    <w:rsid w:val="00FE3222"/>
    <w:rsid w:val="00FE403F"/>
    <w:rsid w:val="00FE5738"/>
    <w:rsid w:val="00FE5A4E"/>
    <w:rsid w:val="00FE75F8"/>
    <w:rsid w:val="00FE7797"/>
    <w:rsid w:val="00FF0E0E"/>
    <w:rsid w:val="00FF375B"/>
    <w:rsid w:val="00FF458C"/>
    <w:rsid w:val="00FF5D0C"/>
    <w:rsid w:val="00FF5FF4"/>
    <w:rsid w:val="00FF6D08"/>
    <w:rsid w:val="00FF78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A8A"/>
    <w:pPr>
      <w:ind w:left="720"/>
      <w:contextualSpacing/>
    </w:pPr>
  </w:style>
  <w:style w:type="character" w:styleId="Hyperlink">
    <w:name w:val="Hyperlink"/>
    <w:basedOn w:val="DefaultParagraphFont"/>
    <w:uiPriority w:val="99"/>
    <w:unhideWhenUsed/>
    <w:rsid w:val="00FA722A"/>
    <w:rPr>
      <w:color w:val="0000FF" w:themeColor="hyperlink"/>
      <w:u w:val="single"/>
    </w:rPr>
  </w:style>
  <w:style w:type="paragraph" w:styleId="Header">
    <w:name w:val="header"/>
    <w:basedOn w:val="Normal"/>
    <w:link w:val="HeaderChar"/>
    <w:uiPriority w:val="99"/>
    <w:unhideWhenUsed/>
    <w:rsid w:val="00F2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AA"/>
  </w:style>
  <w:style w:type="paragraph" w:styleId="Footer">
    <w:name w:val="footer"/>
    <w:basedOn w:val="Normal"/>
    <w:link w:val="FooterChar"/>
    <w:uiPriority w:val="99"/>
    <w:unhideWhenUsed/>
    <w:rsid w:val="00F2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AA"/>
  </w:style>
  <w:style w:type="paragraph" w:styleId="BalloonText">
    <w:name w:val="Balloon Text"/>
    <w:basedOn w:val="Normal"/>
    <w:link w:val="BalloonTextChar"/>
    <w:uiPriority w:val="99"/>
    <w:semiHidden/>
    <w:unhideWhenUsed/>
    <w:rsid w:val="002B285E"/>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2B285E"/>
    <w:rPr>
      <w:rFonts w:ascii="Tahoma" w:eastAsia="Calibri" w:hAnsi="Tahoma" w:cs="Tahoma"/>
      <w:sz w:val="16"/>
      <w:szCs w:val="16"/>
      <w:lang w:val="id-ID"/>
    </w:rPr>
  </w:style>
  <w:style w:type="paragraph" w:styleId="NoSpacing">
    <w:name w:val="No Spacing"/>
    <w:uiPriority w:val="1"/>
    <w:qFormat/>
    <w:rsid w:val="00F77E70"/>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A8A"/>
    <w:pPr>
      <w:ind w:left="720"/>
      <w:contextualSpacing/>
    </w:pPr>
  </w:style>
  <w:style w:type="character" w:styleId="Hyperlink">
    <w:name w:val="Hyperlink"/>
    <w:basedOn w:val="DefaultParagraphFont"/>
    <w:uiPriority w:val="99"/>
    <w:unhideWhenUsed/>
    <w:rsid w:val="00FA722A"/>
    <w:rPr>
      <w:color w:val="0000FF" w:themeColor="hyperlink"/>
      <w:u w:val="single"/>
    </w:rPr>
  </w:style>
  <w:style w:type="paragraph" w:styleId="Header">
    <w:name w:val="header"/>
    <w:basedOn w:val="Normal"/>
    <w:link w:val="HeaderChar"/>
    <w:uiPriority w:val="99"/>
    <w:unhideWhenUsed/>
    <w:rsid w:val="00F2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AA"/>
  </w:style>
  <w:style w:type="paragraph" w:styleId="Footer">
    <w:name w:val="footer"/>
    <w:basedOn w:val="Normal"/>
    <w:link w:val="FooterChar"/>
    <w:uiPriority w:val="99"/>
    <w:unhideWhenUsed/>
    <w:rsid w:val="00F2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AA"/>
  </w:style>
  <w:style w:type="paragraph" w:styleId="BalloonText">
    <w:name w:val="Balloon Text"/>
    <w:basedOn w:val="Normal"/>
    <w:link w:val="BalloonTextChar"/>
    <w:uiPriority w:val="99"/>
    <w:semiHidden/>
    <w:unhideWhenUsed/>
    <w:rsid w:val="002B285E"/>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2B285E"/>
    <w:rPr>
      <w:rFonts w:ascii="Tahoma" w:eastAsia="Calibri" w:hAnsi="Tahoma" w:cs="Tahoma"/>
      <w:sz w:val="16"/>
      <w:szCs w:val="16"/>
      <w:lang w:val="id-ID"/>
    </w:rPr>
  </w:style>
  <w:style w:type="paragraph" w:styleId="NoSpacing">
    <w:name w:val="No Spacing"/>
    <w:uiPriority w:val="1"/>
    <w:qFormat/>
    <w:rsid w:val="00F77E70"/>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762">
      <w:bodyDiv w:val="1"/>
      <w:marLeft w:val="0"/>
      <w:marRight w:val="0"/>
      <w:marTop w:val="0"/>
      <w:marBottom w:val="0"/>
      <w:divBdr>
        <w:top w:val="none" w:sz="0" w:space="0" w:color="auto"/>
        <w:left w:val="none" w:sz="0" w:space="0" w:color="auto"/>
        <w:bottom w:val="none" w:sz="0" w:space="0" w:color="auto"/>
        <w:right w:val="none" w:sz="0" w:space="0" w:color="auto"/>
      </w:divBdr>
    </w:div>
    <w:div w:id="440950955">
      <w:bodyDiv w:val="1"/>
      <w:marLeft w:val="0"/>
      <w:marRight w:val="0"/>
      <w:marTop w:val="0"/>
      <w:marBottom w:val="0"/>
      <w:divBdr>
        <w:top w:val="none" w:sz="0" w:space="0" w:color="auto"/>
        <w:left w:val="none" w:sz="0" w:space="0" w:color="auto"/>
        <w:bottom w:val="none" w:sz="0" w:space="0" w:color="auto"/>
        <w:right w:val="none" w:sz="0" w:space="0" w:color="auto"/>
      </w:divBdr>
    </w:div>
    <w:div w:id="456223493">
      <w:bodyDiv w:val="1"/>
      <w:marLeft w:val="0"/>
      <w:marRight w:val="0"/>
      <w:marTop w:val="0"/>
      <w:marBottom w:val="0"/>
      <w:divBdr>
        <w:top w:val="none" w:sz="0" w:space="0" w:color="auto"/>
        <w:left w:val="none" w:sz="0" w:space="0" w:color="auto"/>
        <w:bottom w:val="none" w:sz="0" w:space="0" w:color="auto"/>
        <w:right w:val="none" w:sz="0" w:space="0" w:color="auto"/>
      </w:divBdr>
    </w:div>
    <w:div w:id="485632469">
      <w:bodyDiv w:val="1"/>
      <w:marLeft w:val="0"/>
      <w:marRight w:val="0"/>
      <w:marTop w:val="0"/>
      <w:marBottom w:val="0"/>
      <w:divBdr>
        <w:top w:val="none" w:sz="0" w:space="0" w:color="auto"/>
        <w:left w:val="none" w:sz="0" w:space="0" w:color="auto"/>
        <w:bottom w:val="none" w:sz="0" w:space="0" w:color="auto"/>
        <w:right w:val="none" w:sz="0" w:space="0" w:color="auto"/>
      </w:divBdr>
    </w:div>
    <w:div w:id="877396710">
      <w:bodyDiv w:val="1"/>
      <w:marLeft w:val="0"/>
      <w:marRight w:val="0"/>
      <w:marTop w:val="0"/>
      <w:marBottom w:val="0"/>
      <w:divBdr>
        <w:top w:val="none" w:sz="0" w:space="0" w:color="auto"/>
        <w:left w:val="none" w:sz="0" w:space="0" w:color="auto"/>
        <w:bottom w:val="none" w:sz="0" w:space="0" w:color="auto"/>
        <w:right w:val="none" w:sz="0" w:space="0" w:color="auto"/>
      </w:divBdr>
    </w:div>
    <w:div w:id="997030157">
      <w:bodyDiv w:val="1"/>
      <w:marLeft w:val="0"/>
      <w:marRight w:val="0"/>
      <w:marTop w:val="0"/>
      <w:marBottom w:val="0"/>
      <w:divBdr>
        <w:top w:val="none" w:sz="0" w:space="0" w:color="auto"/>
        <w:left w:val="none" w:sz="0" w:space="0" w:color="auto"/>
        <w:bottom w:val="none" w:sz="0" w:space="0" w:color="auto"/>
        <w:right w:val="none" w:sz="0" w:space="0" w:color="auto"/>
      </w:divBdr>
    </w:div>
    <w:div w:id="1061098497">
      <w:bodyDiv w:val="1"/>
      <w:marLeft w:val="0"/>
      <w:marRight w:val="0"/>
      <w:marTop w:val="0"/>
      <w:marBottom w:val="0"/>
      <w:divBdr>
        <w:top w:val="none" w:sz="0" w:space="0" w:color="auto"/>
        <w:left w:val="none" w:sz="0" w:space="0" w:color="auto"/>
        <w:bottom w:val="none" w:sz="0" w:space="0" w:color="auto"/>
        <w:right w:val="none" w:sz="0" w:space="0" w:color="auto"/>
      </w:divBdr>
    </w:div>
    <w:div w:id="1143961433">
      <w:bodyDiv w:val="1"/>
      <w:marLeft w:val="0"/>
      <w:marRight w:val="0"/>
      <w:marTop w:val="0"/>
      <w:marBottom w:val="0"/>
      <w:divBdr>
        <w:top w:val="none" w:sz="0" w:space="0" w:color="auto"/>
        <w:left w:val="none" w:sz="0" w:space="0" w:color="auto"/>
        <w:bottom w:val="none" w:sz="0" w:space="0" w:color="auto"/>
        <w:right w:val="none" w:sz="0" w:space="0" w:color="auto"/>
      </w:divBdr>
    </w:div>
    <w:div w:id="1219242196">
      <w:bodyDiv w:val="1"/>
      <w:marLeft w:val="0"/>
      <w:marRight w:val="0"/>
      <w:marTop w:val="0"/>
      <w:marBottom w:val="0"/>
      <w:divBdr>
        <w:top w:val="none" w:sz="0" w:space="0" w:color="auto"/>
        <w:left w:val="none" w:sz="0" w:space="0" w:color="auto"/>
        <w:bottom w:val="none" w:sz="0" w:space="0" w:color="auto"/>
        <w:right w:val="none" w:sz="0" w:space="0" w:color="auto"/>
      </w:divBdr>
    </w:div>
    <w:div w:id="1299383900">
      <w:bodyDiv w:val="1"/>
      <w:marLeft w:val="0"/>
      <w:marRight w:val="0"/>
      <w:marTop w:val="0"/>
      <w:marBottom w:val="0"/>
      <w:divBdr>
        <w:top w:val="none" w:sz="0" w:space="0" w:color="auto"/>
        <w:left w:val="none" w:sz="0" w:space="0" w:color="auto"/>
        <w:bottom w:val="none" w:sz="0" w:space="0" w:color="auto"/>
        <w:right w:val="none" w:sz="0" w:space="0" w:color="auto"/>
      </w:divBdr>
    </w:div>
    <w:div w:id="1375733514">
      <w:bodyDiv w:val="1"/>
      <w:marLeft w:val="0"/>
      <w:marRight w:val="0"/>
      <w:marTop w:val="0"/>
      <w:marBottom w:val="0"/>
      <w:divBdr>
        <w:top w:val="none" w:sz="0" w:space="0" w:color="auto"/>
        <w:left w:val="none" w:sz="0" w:space="0" w:color="auto"/>
        <w:bottom w:val="none" w:sz="0" w:space="0" w:color="auto"/>
        <w:right w:val="none" w:sz="0" w:space="0" w:color="auto"/>
      </w:divBdr>
    </w:div>
    <w:div w:id="1394045550">
      <w:bodyDiv w:val="1"/>
      <w:marLeft w:val="0"/>
      <w:marRight w:val="0"/>
      <w:marTop w:val="0"/>
      <w:marBottom w:val="0"/>
      <w:divBdr>
        <w:top w:val="none" w:sz="0" w:space="0" w:color="auto"/>
        <w:left w:val="none" w:sz="0" w:space="0" w:color="auto"/>
        <w:bottom w:val="none" w:sz="0" w:space="0" w:color="auto"/>
        <w:right w:val="none" w:sz="0" w:space="0" w:color="auto"/>
      </w:divBdr>
    </w:div>
    <w:div w:id="1434130683">
      <w:bodyDiv w:val="1"/>
      <w:marLeft w:val="0"/>
      <w:marRight w:val="0"/>
      <w:marTop w:val="0"/>
      <w:marBottom w:val="0"/>
      <w:divBdr>
        <w:top w:val="none" w:sz="0" w:space="0" w:color="auto"/>
        <w:left w:val="none" w:sz="0" w:space="0" w:color="auto"/>
        <w:bottom w:val="none" w:sz="0" w:space="0" w:color="auto"/>
        <w:right w:val="none" w:sz="0" w:space="0" w:color="auto"/>
      </w:divBdr>
    </w:div>
    <w:div w:id="1455513705">
      <w:bodyDiv w:val="1"/>
      <w:marLeft w:val="0"/>
      <w:marRight w:val="0"/>
      <w:marTop w:val="0"/>
      <w:marBottom w:val="0"/>
      <w:divBdr>
        <w:top w:val="none" w:sz="0" w:space="0" w:color="auto"/>
        <w:left w:val="none" w:sz="0" w:space="0" w:color="auto"/>
        <w:bottom w:val="none" w:sz="0" w:space="0" w:color="auto"/>
        <w:right w:val="none" w:sz="0" w:space="0" w:color="auto"/>
      </w:divBdr>
    </w:div>
    <w:div w:id="1479299383">
      <w:bodyDiv w:val="1"/>
      <w:marLeft w:val="0"/>
      <w:marRight w:val="0"/>
      <w:marTop w:val="0"/>
      <w:marBottom w:val="0"/>
      <w:divBdr>
        <w:top w:val="none" w:sz="0" w:space="0" w:color="auto"/>
        <w:left w:val="none" w:sz="0" w:space="0" w:color="auto"/>
        <w:bottom w:val="none" w:sz="0" w:space="0" w:color="auto"/>
        <w:right w:val="none" w:sz="0" w:space="0" w:color="auto"/>
      </w:divBdr>
    </w:div>
    <w:div w:id="1649555028">
      <w:bodyDiv w:val="1"/>
      <w:marLeft w:val="0"/>
      <w:marRight w:val="0"/>
      <w:marTop w:val="0"/>
      <w:marBottom w:val="0"/>
      <w:divBdr>
        <w:top w:val="none" w:sz="0" w:space="0" w:color="auto"/>
        <w:left w:val="none" w:sz="0" w:space="0" w:color="auto"/>
        <w:bottom w:val="none" w:sz="0" w:space="0" w:color="auto"/>
        <w:right w:val="none" w:sz="0" w:space="0" w:color="auto"/>
      </w:divBdr>
    </w:div>
    <w:div w:id="1867255235">
      <w:bodyDiv w:val="1"/>
      <w:marLeft w:val="0"/>
      <w:marRight w:val="0"/>
      <w:marTop w:val="0"/>
      <w:marBottom w:val="0"/>
      <w:divBdr>
        <w:top w:val="none" w:sz="0" w:space="0" w:color="auto"/>
        <w:left w:val="none" w:sz="0" w:space="0" w:color="auto"/>
        <w:bottom w:val="none" w:sz="0" w:space="0" w:color="auto"/>
        <w:right w:val="none" w:sz="0" w:space="0" w:color="auto"/>
      </w:divBdr>
    </w:div>
    <w:div w:id="1953970015">
      <w:bodyDiv w:val="1"/>
      <w:marLeft w:val="0"/>
      <w:marRight w:val="0"/>
      <w:marTop w:val="0"/>
      <w:marBottom w:val="0"/>
      <w:divBdr>
        <w:top w:val="none" w:sz="0" w:space="0" w:color="auto"/>
        <w:left w:val="none" w:sz="0" w:space="0" w:color="auto"/>
        <w:bottom w:val="none" w:sz="0" w:space="0" w:color="auto"/>
        <w:right w:val="none" w:sz="0" w:space="0" w:color="auto"/>
      </w:divBdr>
    </w:div>
    <w:div w:id="2086604836">
      <w:bodyDiv w:val="1"/>
      <w:marLeft w:val="0"/>
      <w:marRight w:val="0"/>
      <w:marTop w:val="0"/>
      <w:marBottom w:val="0"/>
      <w:divBdr>
        <w:top w:val="none" w:sz="0" w:space="0" w:color="auto"/>
        <w:left w:val="none" w:sz="0" w:space="0" w:color="auto"/>
        <w:bottom w:val="none" w:sz="0" w:space="0" w:color="auto"/>
        <w:right w:val="none" w:sz="0" w:space="0" w:color="auto"/>
      </w:divBdr>
    </w:div>
    <w:div w:id="2093619881">
      <w:bodyDiv w:val="1"/>
      <w:marLeft w:val="0"/>
      <w:marRight w:val="0"/>
      <w:marTop w:val="0"/>
      <w:marBottom w:val="0"/>
      <w:divBdr>
        <w:top w:val="none" w:sz="0" w:space="0" w:color="auto"/>
        <w:left w:val="none" w:sz="0" w:space="0" w:color="auto"/>
        <w:bottom w:val="none" w:sz="0" w:space="0" w:color="auto"/>
        <w:right w:val="none" w:sz="0" w:space="0" w:color="auto"/>
      </w:divBdr>
    </w:div>
    <w:div w:id="2112049921">
      <w:bodyDiv w:val="1"/>
      <w:marLeft w:val="0"/>
      <w:marRight w:val="0"/>
      <w:marTop w:val="0"/>
      <w:marBottom w:val="0"/>
      <w:divBdr>
        <w:top w:val="none" w:sz="0" w:space="0" w:color="auto"/>
        <w:left w:val="none" w:sz="0" w:space="0" w:color="auto"/>
        <w:bottom w:val="none" w:sz="0" w:space="0" w:color="auto"/>
        <w:right w:val="none" w:sz="0" w:space="0" w:color="auto"/>
      </w:divBdr>
    </w:div>
    <w:div w:id="21349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smantoprolaba@yahoo.co.id" TargetMode="External"/><Relationship Id="rId5" Type="http://schemas.openxmlformats.org/officeDocument/2006/relationships/settings" Target="settings.xml"/><Relationship Id="rId10" Type="http://schemas.openxmlformats.org/officeDocument/2006/relationships/hyperlink" Target="mailto:pprsc.gcm@gmail.com" TargetMode="External"/><Relationship Id="rId4" Type="http://schemas.microsoft.com/office/2007/relationships/stylesWithEffects" Target="stylesWithEffects.xml"/><Relationship Id="rId9" Type="http://schemas.openxmlformats.org/officeDocument/2006/relationships/hyperlink" Target="mailto:tentaraprorakya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61C4-6C20-4401-899E-C1AEF417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15256</Words>
  <Characters>86963</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2016-03-28T16:16:00Z</cp:lastPrinted>
  <dcterms:created xsi:type="dcterms:W3CDTF">2016-03-28T15:32:00Z</dcterms:created>
  <dcterms:modified xsi:type="dcterms:W3CDTF">2016-03-28T16:22:00Z</dcterms:modified>
</cp:coreProperties>
</file>